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A4B3FA" w14:textId="2B63A7B3" w:rsidR="0042124C" w:rsidRDefault="007A5F60" w:rsidP="006018BA">
      <w:pPr>
        <w:spacing w:after="160" w:line="259" w:lineRule="auto"/>
        <w:rPr>
          <w:rFonts w:ascii="Book Antiqua" w:eastAsia="Calibri" w:hAnsi="Book Antiqua"/>
          <w:bCs/>
          <w:sz w:val="22"/>
          <w:szCs w:val="22"/>
        </w:rPr>
      </w:pPr>
      <w:bookmarkStart w:id="0" w:name="_GoBack"/>
      <w:bookmarkEnd w:id="0"/>
      <w:r>
        <w:rPr>
          <w:rFonts w:ascii="Book Antiqua" w:eastAsia="Calibri" w:hAnsi="Book Antiqua"/>
          <w:b/>
          <w:bCs/>
          <w:sz w:val="22"/>
          <w:szCs w:val="22"/>
        </w:rPr>
        <w:t>Example 3.1:</w:t>
      </w:r>
      <w:r w:rsidRPr="007A5F60">
        <w:rPr>
          <w:rFonts w:ascii="Book Antiqua" w:eastAsia="Calibri" w:hAnsi="Book Antiqua"/>
          <w:bCs/>
          <w:sz w:val="22"/>
          <w:szCs w:val="22"/>
        </w:rPr>
        <w:t xml:space="preserve"> A driver with w visual acuity of 20/30</w:t>
      </w:r>
      <w:r>
        <w:rPr>
          <w:rFonts w:ascii="Book Antiqua" w:eastAsia="Calibri" w:hAnsi="Book Antiqua"/>
          <w:bCs/>
          <w:sz w:val="22"/>
          <w:szCs w:val="22"/>
        </w:rPr>
        <w:t xml:space="preserve"> can just decipher a sign a distance 20 ft. from a sign. Determine the maximum distance from the sign at which drivers with the following visual acuity will be able to see the same sign: </w:t>
      </w:r>
      <w:r w:rsidRPr="006018BA">
        <w:rPr>
          <w:rFonts w:ascii="Book Antiqua" w:eastAsia="Calibri" w:hAnsi="Book Antiqua"/>
          <w:b/>
          <w:bCs/>
          <w:i/>
          <w:iCs/>
          <w:color w:val="FF0000"/>
          <w:sz w:val="22"/>
          <w:szCs w:val="22"/>
        </w:rPr>
        <w:t>[</w:t>
      </w:r>
      <w:r>
        <w:rPr>
          <w:rFonts w:ascii="Book Antiqua" w:eastAsia="Calibri" w:hAnsi="Book Antiqua"/>
          <w:b/>
          <w:bCs/>
          <w:i/>
          <w:iCs/>
          <w:color w:val="FF0000"/>
          <w:sz w:val="22"/>
          <w:szCs w:val="22"/>
        </w:rPr>
        <w:t>Ans. 40, 12</w:t>
      </w:r>
      <w:r w:rsidRPr="006018BA">
        <w:rPr>
          <w:rFonts w:ascii="Book Antiqua" w:eastAsia="Calibri" w:hAnsi="Book Antiqua"/>
          <w:b/>
          <w:bCs/>
          <w:i/>
          <w:iCs/>
          <w:color w:val="FF0000"/>
          <w:sz w:val="22"/>
          <w:szCs w:val="22"/>
        </w:rPr>
        <w:t xml:space="preserve"> ft.]</w:t>
      </w:r>
    </w:p>
    <w:p w14:paraId="2E1A63AE" w14:textId="7F022B1D" w:rsidR="007A5F60" w:rsidRPr="007A5F60" w:rsidRDefault="007A5F60" w:rsidP="007A5F60">
      <w:pPr>
        <w:pStyle w:val="ListParagraph"/>
        <w:numPr>
          <w:ilvl w:val="0"/>
          <w:numId w:val="6"/>
        </w:numPr>
        <w:spacing w:after="160" w:line="259" w:lineRule="auto"/>
        <w:rPr>
          <w:rFonts w:ascii="Book Antiqua" w:eastAsia="Calibri" w:hAnsi="Book Antiqua"/>
          <w:bCs/>
          <w:sz w:val="22"/>
          <w:szCs w:val="22"/>
        </w:rPr>
      </w:pPr>
      <w:r w:rsidRPr="007A5F60">
        <w:rPr>
          <w:rFonts w:ascii="Book Antiqua" w:eastAsia="Calibri" w:hAnsi="Book Antiqua"/>
          <w:bCs/>
          <w:sz w:val="22"/>
          <w:szCs w:val="22"/>
        </w:rPr>
        <w:t>20/15</w:t>
      </w:r>
    </w:p>
    <w:p w14:paraId="113D00E2" w14:textId="361BE94F" w:rsidR="007A5F60" w:rsidRDefault="007A5F60" w:rsidP="007A5F60">
      <w:pPr>
        <w:pStyle w:val="ListParagraph"/>
        <w:numPr>
          <w:ilvl w:val="0"/>
          <w:numId w:val="6"/>
        </w:numPr>
        <w:spacing w:after="160" w:line="259" w:lineRule="auto"/>
        <w:rPr>
          <w:rFonts w:ascii="Book Antiqua" w:eastAsia="Calibri" w:hAnsi="Book Antiqua"/>
          <w:bCs/>
          <w:sz w:val="22"/>
          <w:szCs w:val="22"/>
        </w:rPr>
      </w:pPr>
      <w:r w:rsidRPr="007A5F60">
        <w:rPr>
          <w:rFonts w:ascii="Book Antiqua" w:eastAsia="Calibri" w:hAnsi="Book Antiqua"/>
          <w:bCs/>
          <w:sz w:val="22"/>
          <w:szCs w:val="22"/>
        </w:rPr>
        <w:t>20/50</w:t>
      </w:r>
    </w:p>
    <w:p w14:paraId="67D25D1B" w14:textId="0892A9CC" w:rsidR="007A5F60" w:rsidRDefault="007A5F60" w:rsidP="007A5F60">
      <w:pPr>
        <w:spacing w:after="160" w:line="259" w:lineRule="auto"/>
        <w:rPr>
          <w:rFonts w:ascii="Book Antiqua" w:eastAsia="Calibri" w:hAnsi="Book Antiqua"/>
          <w:bCs/>
          <w:sz w:val="22"/>
          <w:szCs w:val="22"/>
        </w:rPr>
      </w:pPr>
    </w:p>
    <w:p w14:paraId="7D88BA9E" w14:textId="77777777" w:rsidR="007A5F60" w:rsidRPr="007A5F60" w:rsidRDefault="007A5F60" w:rsidP="007A5F60">
      <w:pPr>
        <w:spacing w:after="160" w:line="259" w:lineRule="auto"/>
        <w:rPr>
          <w:rFonts w:ascii="Book Antiqua" w:eastAsia="Calibri" w:hAnsi="Book Antiqua"/>
          <w:bCs/>
          <w:sz w:val="22"/>
          <w:szCs w:val="22"/>
        </w:rPr>
      </w:pPr>
    </w:p>
    <w:p w14:paraId="2D8BAE65" w14:textId="008272B2" w:rsidR="007A5F60" w:rsidRDefault="007A5F60" w:rsidP="007A5F60">
      <w:pPr>
        <w:spacing w:after="160" w:line="259" w:lineRule="auto"/>
        <w:rPr>
          <w:rFonts w:ascii="Book Antiqua" w:eastAsia="Calibri" w:hAnsi="Book Antiqua"/>
          <w:b/>
          <w:bCs/>
          <w:sz w:val="22"/>
          <w:szCs w:val="22"/>
        </w:rPr>
      </w:pPr>
    </w:p>
    <w:p w14:paraId="2776CE86" w14:textId="13DDC130" w:rsidR="00A87024" w:rsidRDefault="00A87024" w:rsidP="007A5F60">
      <w:pPr>
        <w:spacing w:after="160" w:line="259" w:lineRule="auto"/>
        <w:rPr>
          <w:rFonts w:ascii="Book Antiqua" w:eastAsia="Calibri" w:hAnsi="Book Antiqua"/>
          <w:b/>
          <w:bCs/>
          <w:sz w:val="22"/>
          <w:szCs w:val="22"/>
        </w:rPr>
      </w:pPr>
    </w:p>
    <w:p w14:paraId="3D49153F" w14:textId="37C0DE50" w:rsidR="00A87024" w:rsidRDefault="00A87024" w:rsidP="007A5F60">
      <w:pPr>
        <w:spacing w:after="160" w:line="259" w:lineRule="auto"/>
        <w:rPr>
          <w:rFonts w:ascii="Book Antiqua" w:eastAsia="Calibri" w:hAnsi="Book Antiqua"/>
          <w:b/>
          <w:bCs/>
          <w:sz w:val="22"/>
          <w:szCs w:val="22"/>
        </w:rPr>
      </w:pPr>
    </w:p>
    <w:p w14:paraId="7D1D8763" w14:textId="70DFE97B" w:rsidR="00A87024" w:rsidRDefault="00A87024" w:rsidP="007A5F60">
      <w:pPr>
        <w:spacing w:after="160" w:line="259" w:lineRule="auto"/>
        <w:rPr>
          <w:rFonts w:ascii="Book Antiqua" w:eastAsia="Calibri" w:hAnsi="Book Antiqua"/>
          <w:b/>
          <w:bCs/>
          <w:sz w:val="22"/>
          <w:szCs w:val="22"/>
        </w:rPr>
      </w:pPr>
    </w:p>
    <w:p w14:paraId="590D1216" w14:textId="657BC050" w:rsidR="00A87024" w:rsidRDefault="00A87024" w:rsidP="007A5F60">
      <w:pPr>
        <w:spacing w:after="160" w:line="259" w:lineRule="auto"/>
        <w:rPr>
          <w:rFonts w:ascii="Book Antiqua" w:eastAsia="Calibri" w:hAnsi="Book Antiqua"/>
          <w:b/>
          <w:bCs/>
          <w:sz w:val="22"/>
          <w:szCs w:val="22"/>
        </w:rPr>
      </w:pPr>
    </w:p>
    <w:p w14:paraId="578DB399" w14:textId="722FDC0E" w:rsidR="00A87024" w:rsidRDefault="00A87024" w:rsidP="007A5F60">
      <w:pPr>
        <w:spacing w:after="160" w:line="259" w:lineRule="auto"/>
        <w:rPr>
          <w:rFonts w:ascii="Book Antiqua" w:eastAsia="Calibri" w:hAnsi="Book Antiqua"/>
          <w:b/>
          <w:bCs/>
          <w:sz w:val="22"/>
          <w:szCs w:val="22"/>
        </w:rPr>
      </w:pPr>
    </w:p>
    <w:p w14:paraId="3119FF5F" w14:textId="77777777" w:rsidR="00A87024" w:rsidRDefault="00A87024" w:rsidP="007A5F60">
      <w:pPr>
        <w:spacing w:after="160" w:line="259" w:lineRule="auto"/>
        <w:rPr>
          <w:rFonts w:ascii="Book Antiqua" w:eastAsia="Calibri" w:hAnsi="Book Antiqua"/>
          <w:b/>
          <w:bCs/>
          <w:sz w:val="22"/>
          <w:szCs w:val="22"/>
        </w:rPr>
      </w:pPr>
    </w:p>
    <w:p w14:paraId="464BB363" w14:textId="77777777" w:rsidR="007A5F60" w:rsidRPr="007A5F60" w:rsidRDefault="007A5F60" w:rsidP="007A5F60">
      <w:pPr>
        <w:spacing w:after="160" w:line="259" w:lineRule="auto"/>
        <w:rPr>
          <w:rFonts w:ascii="Book Antiqua" w:eastAsia="Calibri" w:hAnsi="Book Antiqua"/>
          <w:b/>
          <w:bCs/>
          <w:sz w:val="22"/>
          <w:szCs w:val="22"/>
        </w:rPr>
      </w:pPr>
    </w:p>
    <w:p w14:paraId="0F7CBA76" w14:textId="2D241775" w:rsidR="006018BA" w:rsidRDefault="006018BA" w:rsidP="006018BA">
      <w:pPr>
        <w:spacing w:after="160" w:line="259" w:lineRule="auto"/>
        <w:rPr>
          <w:rFonts w:ascii="Book Antiqua" w:eastAsia="Calibri" w:hAnsi="Book Antiqua"/>
          <w:sz w:val="22"/>
          <w:szCs w:val="22"/>
        </w:rPr>
      </w:pPr>
      <w:r w:rsidRPr="006018BA">
        <w:rPr>
          <w:rFonts w:ascii="Book Antiqua" w:eastAsia="Calibri" w:hAnsi="Book Antiqua"/>
          <w:b/>
          <w:bCs/>
          <w:sz w:val="22"/>
          <w:szCs w:val="22"/>
        </w:rPr>
        <w:t>Example 3.2:</w:t>
      </w:r>
      <w:r w:rsidRPr="006018BA">
        <w:rPr>
          <w:rFonts w:ascii="Book Antiqua" w:eastAsia="Calibri" w:hAnsi="Book Antiqua"/>
          <w:sz w:val="22"/>
          <w:szCs w:val="22"/>
        </w:rPr>
        <w:t xml:space="preserve"> A driver with a perception reaction time of 2.5 sec is driving at 65 mph when she observes that an accident has blocked the road ahead. Determine the distance the vehicle would move before the driver could activate the brakes. The vehicle to continue to move at 65 mph during the perception reaction time of 2.5 sec.</w:t>
      </w:r>
      <w:r>
        <w:rPr>
          <w:rFonts w:ascii="Book Antiqua" w:eastAsia="Calibri" w:hAnsi="Book Antiqua"/>
          <w:sz w:val="22"/>
          <w:szCs w:val="22"/>
        </w:rPr>
        <w:t xml:space="preserve"> </w:t>
      </w:r>
      <w:r w:rsidRPr="006018BA">
        <w:rPr>
          <w:rFonts w:ascii="Book Antiqua" w:eastAsia="Calibri" w:hAnsi="Book Antiqua"/>
          <w:b/>
          <w:bCs/>
          <w:i/>
          <w:iCs/>
          <w:color w:val="FF0000"/>
          <w:sz w:val="22"/>
          <w:szCs w:val="22"/>
        </w:rPr>
        <w:t>[</w:t>
      </w:r>
      <w:r>
        <w:rPr>
          <w:rFonts w:ascii="Book Antiqua" w:eastAsia="Calibri" w:hAnsi="Book Antiqua"/>
          <w:b/>
          <w:bCs/>
          <w:i/>
          <w:iCs/>
          <w:color w:val="FF0000"/>
          <w:sz w:val="22"/>
          <w:szCs w:val="22"/>
        </w:rPr>
        <w:t xml:space="preserve">Ans. </w:t>
      </w:r>
      <w:r w:rsidRPr="006018BA">
        <w:rPr>
          <w:rFonts w:ascii="Book Antiqua" w:eastAsia="Calibri" w:hAnsi="Book Antiqua"/>
          <w:b/>
          <w:bCs/>
          <w:i/>
          <w:iCs/>
          <w:color w:val="FF0000"/>
          <w:sz w:val="22"/>
          <w:szCs w:val="22"/>
        </w:rPr>
        <w:t>238.9 ft.]</w:t>
      </w:r>
    </w:p>
    <w:p w14:paraId="03E0758E" w14:textId="550A7E75" w:rsidR="006018BA" w:rsidRDefault="006018BA" w:rsidP="006018BA">
      <w:pPr>
        <w:spacing w:after="160" w:line="259" w:lineRule="auto"/>
        <w:rPr>
          <w:rFonts w:ascii="Book Antiqua" w:eastAsia="Calibri" w:hAnsi="Book Antiqua"/>
          <w:sz w:val="22"/>
          <w:szCs w:val="22"/>
        </w:rPr>
      </w:pPr>
    </w:p>
    <w:p w14:paraId="0EA23F59" w14:textId="016501F1" w:rsidR="006018BA" w:rsidRDefault="006018BA" w:rsidP="006018BA">
      <w:pPr>
        <w:spacing w:after="160" w:line="259" w:lineRule="auto"/>
        <w:rPr>
          <w:rFonts w:ascii="Book Antiqua" w:eastAsia="Calibri" w:hAnsi="Book Antiqua"/>
          <w:sz w:val="22"/>
          <w:szCs w:val="22"/>
        </w:rPr>
      </w:pPr>
    </w:p>
    <w:p w14:paraId="1B082E67" w14:textId="4D66A3C5" w:rsidR="006018BA" w:rsidRDefault="006018BA" w:rsidP="006018BA">
      <w:pPr>
        <w:spacing w:after="160" w:line="259" w:lineRule="auto"/>
        <w:rPr>
          <w:rFonts w:ascii="Book Antiqua" w:eastAsia="Calibri" w:hAnsi="Book Antiqua"/>
          <w:sz w:val="22"/>
          <w:szCs w:val="22"/>
        </w:rPr>
      </w:pPr>
    </w:p>
    <w:p w14:paraId="75A5A89C" w14:textId="6F426606" w:rsidR="00A87024" w:rsidRDefault="00A87024" w:rsidP="006018BA">
      <w:pPr>
        <w:spacing w:after="160" w:line="259" w:lineRule="auto"/>
        <w:rPr>
          <w:rFonts w:ascii="Book Antiqua" w:eastAsia="Calibri" w:hAnsi="Book Antiqua"/>
          <w:sz w:val="22"/>
          <w:szCs w:val="22"/>
        </w:rPr>
      </w:pPr>
    </w:p>
    <w:p w14:paraId="6150F009" w14:textId="79156CD9" w:rsidR="00A87024" w:rsidRDefault="00A87024" w:rsidP="006018BA">
      <w:pPr>
        <w:spacing w:after="160" w:line="259" w:lineRule="auto"/>
        <w:rPr>
          <w:rFonts w:ascii="Book Antiqua" w:eastAsia="Calibri" w:hAnsi="Book Antiqua"/>
          <w:sz w:val="22"/>
          <w:szCs w:val="22"/>
        </w:rPr>
      </w:pPr>
    </w:p>
    <w:p w14:paraId="45FDAA08" w14:textId="2F70CFA5" w:rsidR="00A87024" w:rsidRDefault="00A87024" w:rsidP="006018BA">
      <w:pPr>
        <w:spacing w:after="160" w:line="259" w:lineRule="auto"/>
        <w:rPr>
          <w:rFonts w:ascii="Book Antiqua" w:eastAsia="Calibri" w:hAnsi="Book Antiqua"/>
          <w:sz w:val="22"/>
          <w:szCs w:val="22"/>
        </w:rPr>
      </w:pPr>
    </w:p>
    <w:p w14:paraId="15DAC582" w14:textId="77777777" w:rsidR="00A87024" w:rsidRDefault="00A87024" w:rsidP="006018BA">
      <w:pPr>
        <w:spacing w:after="160" w:line="259" w:lineRule="auto"/>
        <w:rPr>
          <w:rFonts w:ascii="Book Antiqua" w:eastAsia="Calibri" w:hAnsi="Book Antiqua"/>
          <w:sz w:val="22"/>
          <w:szCs w:val="22"/>
        </w:rPr>
      </w:pPr>
    </w:p>
    <w:p w14:paraId="0AA44FCB" w14:textId="5C95C3D6" w:rsidR="006018BA" w:rsidRDefault="006018BA" w:rsidP="006018BA">
      <w:pPr>
        <w:spacing w:after="160" w:line="259" w:lineRule="auto"/>
        <w:rPr>
          <w:rFonts w:ascii="Book Antiqua" w:eastAsia="Calibri" w:hAnsi="Book Antiqua"/>
          <w:sz w:val="22"/>
          <w:szCs w:val="22"/>
        </w:rPr>
      </w:pPr>
    </w:p>
    <w:p w14:paraId="7886BF35" w14:textId="688821AB" w:rsidR="006018BA" w:rsidRDefault="006018BA" w:rsidP="006018BA">
      <w:pPr>
        <w:spacing w:after="160" w:line="259" w:lineRule="auto"/>
        <w:rPr>
          <w:rFonts w:ascii="Book Antiqua" w:eastAsia="Calibri" w:hAnsi="Book Antiqua"/>
          <w:sz w:val="22"/>
          <w:szCs w:val="22"/>
        </w:rPr>
      </w:pPr>
    </w:p>
    <w:p w14:paraId="49808EC9" w14:textId="63F2A3E9" w:rsidR="00985D9A" w:rsidRDefault="00985D9A" w:rsidP="006018BA">
      <w:pPr>
        <w:spacing w:after="160" w:line="259" w:lineRule="auto"/>
        <w:rPr>
          <w:rFonts w:ascii="Book Antiqua" w:eastAsia="Calibri" w:hAnsi="Book Antiqua"/>
          <w:sz w:val="22"/>
          <w:szCs w:val="22"/>
        </w:rPr>
      </w:pPr>
    </w:p>
    <w:p w14:paraId="6E871B40" w14:textId="502D5EE2" w:rsidR="00985D9A" w:rsidRDefault="00985D9A" w:rsidP="006018BA">
      <w:pPr>
        <w:spacing w:after="160" w:line="259" w:lineRule="auto"/>
        <w:rPr>
          <w:rFonts w:ascii="Book Antiqua" w:eastAsia="Calibri" w:hAnsi="Book Antiqua"/>
          <w:sz w:val="22"/>
          <w:szCs w:val="22"/>
        </w:rPr>
      </w:pPr>
    </w:p>
    <w:p w14:paraId="779DEF05" w14:textId="77777777" w:rsidR="00985D9A" w:rsidRPr="006018BA" w:rsidRDefault="00985D9A" w:rsidP="006018BA">
      <w:pPr>
        <w:spacing w:after="160" w:line="259" w:lineRule="auto"/>
        <w:rPr>
          <w:rFonts w:ascii="Book Antiqua" w:eastAsia="Calibri" w:hAnsi="Book Antiqua"/>
          <w:sz w:val="22"/>
          <w:szCs w:val="22"/>
        </w:rPr>
      </w:pPr>
    </w:p>
    <w:p w14:paraId="3F09FEC2" w14:textId="77777777" w:rsidR="006018BA" w:rsidRPr="006018BA" w:rsidRDefault="006018BA" w:rsidP="0066002E">
      <w:pPr>
        <w:spacing w:line="259" w:lineRule="auto"/>
        <w:rPr>
          <w:rFonts w:ascii="Book Antiqua" w:eastAsia="Calibri" w:hAnsi="Book Antiqua"/>
          <w:sz w:val="22"/>
          <w:szCs w:val="22"/>
        </w:rPr>
      </w:pPr>
      <w:r w:rsidRPr="006018BA">
        <w:rPr>
          <w:rFonts w:ascii="Book Antiqua" w:eastAsia="Calibri" w:hAnsi="Book Antiqua"/>
          <w:b/>
          <w:bCs/>
          <w:sz w:val="22"/>
          <w:szCs w:val="22"/>
        </w:rPr>
        <w:lastRenderedPageBreak/>
        <w:t>Example 3.3:</w:t>
      </w:r>
      <w:r w:rsidRPr="006018BA">
        <w:rPr>
          <w:rFonts w:ascii="Book Antiqua" w:eastAsia="Calibri" w:hAnsi="Book Antiqua"/>
          <w:sz w:val="22"/>
          <w:szCs w:val="22"/>
        </w:rPr>
        <w:t xml:space="preserve"> A 5 axle truck traveling on an interstate highway has the following axle characteristics.</w:t>
      </w:r>
    </w:p>
    <w:p w14:paraId="7D7F33A9" w14:textId="77777777" w:rsidR="006018BA" w:rsidRPr="006018BA" w:rsidRDefault="006018BA" w:rsidP="006018BA">
      <w:pPr>
        <w:numPr>
          <w:ilvl w:val="0"/>
          <w:numId w:val="5"/>
        </w:numPr>
        <w:spacing w:after="160" w:line="259" w:lineRule="auto"/>
        <w:contextualSpacing/>
        <w:rPr>
          <w:rFonts w:ascii="Book Antiqua" w:hAnsi="Book Antiqua" w:cs="Vrinda"/>
          <w:sz w:val="22"/>
          <w:szCs w:val="28"/>
          <w:lang w:bidi="bn-IN"/>
        </w:rPr>
      </w:pPr>
      <w:r w:rsidRPr="006018BA">
        <w:rPr>
          <w:rFonts w:ascii="Book Antiqua" w:hAnsi="Book Antiqua" w:cs="Vrinda"/>
          <w:sz w:val="22"/>
          <w:szCs w:val="28"/>
          <w:lang w:bidi="bn-IN"/>
        </w:rPr>
        <w:t>Distance bet ween the front single axle and the front set of tandem axles = 20 feet.</w:t>
      </w:r>
    </w:p>
    <w:p w14:paraId="13EDDCC6" w14:textId="77777777" w:rsidR="006018BA" w:rsidRPr="006018BA" w:rsidRDefault="006018BA" w:rsidP="006018BA">
      <w:pPr>
        <w:numPr>
          <w:ilvl w:val="0"/>
          <w:numId w:val="5"/>
        </w:numPr>
        <w:spacing w:after="160" w:line="259" w:lineRule="auto"/>
        <w:contextualSpacing/>
        <w:rPr>
          <w:rFonts w:ascii="Book Antiqua" w:hAnsi="Book Antiqua" w:cs="Vrinda"/>
          <w:sz w:val="22"/>
          <w:szCs w:val="28"/>
          <w:lang w:bidi="bn-IN"/>
        </w:rPr>
      </w:pPr>
      <w:r w:rsidRPr="006018BA">
        <w:rPr>
          <w:rFonts w:ascii="Book Antiqua" w:hAnsi="Book Antiqua" w:cs="Vrinda"/>
          <w:sz w:val="22"/>
          <w:szCs w:val="28"/>
          <w:lang w:bidi="bn-IN"/>
        </w:rPr>
        <w:t>Distance between the front single axle and the back set tandem axle = 65 feet.</w:t>
      </w:r>
    </w:p>
    <w:p w14:paraId="273B4D81" w14:textId="77777777" w:rsidR="006018BA" w:rsidRPr="006018BA" w:rsidRDefault="006018BA" w:rsidP="006018BA">
      <w:pPr>
        <w:numPr>
          <w:ilvl w:val="0"/>
          <w:numId w:val="5"/>
        </w:numPr>
        <w:spacing w:after="160" w:line="259" w:lineRule="auto"/>
        <w:contextualSpacing/>
        <w:rPr>
          <w:rFonts w:ascii="Book Antiqua" w:hAnsi="Book Antiqua" w:cs="Vrinda"/>
          <w:sz w:val="22"/>
          <w:szCs w:val="28"/>
          <w:lang w:bidi="bn-IN"/>
        </w:rPr>
      </w:pPr>
      <w:r w:rsidRPr="006018BA">
        <w:rPr>
          <w:rFonts w:ascii="Book Antiqua" w:hAnsi="Book Antiqua" w:cs="Vrinda"/>
          <w:sz w:val="22"/>
          <w:szCs w:val="28"/>
          <w:lang w:bidi="bn-IN"/>
        </w:rPr>
        <w:t>Distance between the front set of tandem axles and the back set of tandem axles = 48 feet.</w:t>
      </w:r>
    </w:p>
    <w:p w14:paraId="291922D5" w14:textId="77777777" w:rsidR="006018BA" w:rsidRPr="006018BA" w:rsidRDefault="006018BA" w:rsidP="006018BA">
      <w:pPr>
        <w:numPr>
          <w:ilvl w:val="0"/>
          <w:numId w:val="5"/>
        </w:numPr>
        <w:spacing w:after="160" w:line="259" w:lineRule="auto"/>
        <w:contextualSpacing/>
        <w:rPr>
          <w:rFonts w:ascii="Book Antiqua" w:hAnsi="Book Antiqua" w:cs="Vrinda"/>
          <w:sz w:val="22"/>
          <w:szCs w:val="28"/>
          <w:lang w:bidi="bn-IN"/>
        </w:rPr>
      </w:pPr>
      <w:r w:rsidRPr="006018BA">
        <w:rPr>
          <w:rFonts w:ascii="Book Antiqua" w:hAnsi="Book Antiqua" w:cs="Vrinda"/>
          <w:sz w:val="22"/>
          <w:szCs w:val="28"/>
          <w:lang w:bidi="bn-IN"/>
        </w:rPr>
        <w:t xml:space="preserve">Load carried by front set of single axles = 10000 lb </w:t>
      </w:r>
    </w:p>
    <w:p w14:paraId="445A1E78" w14:textId="77777777" w:rsidR="006018BA" w:rsidRPr="006018BA" w:rsidRDefault="006018BA" w:rsidP="006018BA">
      <w:pPr>
        <w:numPr>
          <w:ilvl w:val="0"/>
          <w:numId w:val="5"/>
        </w:numPr>
        <w:spacing w:after="160" w:line="259" w:lineRule="auto"/>
        <w:contextualSpacing/>
        <w:rPr>
          <w:rFonts w:ascii="Book Antiqua" w:hAnsi="Book Antiqua" w:cs="Vrinda"/>
          <w:sz w:val="22"/>
          <w:szCs w:val="28"/>
          <w:lang w:bidi="bn-IN"/>
        </w:rPr>
      </w:pPr>
      <w:r w:rsidRPr="006018BA">
        <w:rPr>
          <w:rFonts w:ascii="Book Antiqua" w:hAnsi="Book Antiqua" w:cs="Vrinda"/>
          <w:sz w:val="22"/>
          <w:szCs w:val="28"/>
          <w:lang w:bidi="bn-IN"/>
        </w:rPr>
        <w:t>Load carried by each axle of the tandem-axles = 16000 lb</w:t>
      </w:r>
    </w:p>
    <w:p w14:paraId="504FBA4F" w14:textId="0A83E2A0" w:rsidR="006018BA" w:rsidRDefault="006018BA" w:rsidP="006018BA">
      <w:pPr>
        <w:spacing w:after="160" w:line="259" w:lineRule="auto"/>
        <w:rPr>
          <w:rFonts w:ascii="Book Antiqua" w:eastAsia="Calibri" w:hAnsi="Book Antiqua"/>
          <w:b/>
          <w:bCs/>
          <w:i/>
          <w:iCs/>
          <w:color w:val="FF0000"/>
          <w:sz w:val="22"/>
          <w:szCs w:val="22"/>
        </w:rPr>
      </w:pPr>
      <w:r w:rsidRPr="006018BA">
        <w:rPr>
          <w:rFonts w:ascii="Book Antiqua" w:eastAsia="Calibri" w:hAnsi="Book Antiqua"/>
          <w:sz w:val="22"/>
          <w:szCs w:val="22"/>
        </w:rPr>
        <w:t>Determine whether this truck satisfies federal weight regulations.</w:t>
      </w:r>
      <w:r w:rsidR="0066002E">
        <w:rPr>
          <w:rFonts w:ascii="Book Antiqua" w:eastAsia="Calibri" w:hAnsi="Book Antiqua"/>
          <w:sz w:val="22"/>
          <w:szCs w:val="22"/>
        </w:rPr>
        <w:t xml:space="preserve"> </w:t>
      </w:r>
      <w:r w:rsidR="0066002E" w:rsidRPr="006018BA">
        <w:rPr>
          <w:rFonts w:ascii="Book Antiqua" w:eastAsia="Calibri" w:hAnsi="Book Antiqua"/>
          <w:b/>
          <w:bCs/>
          <w:i/>
          <w:iCs/>
          <w:color w:val="FF0000"/>
          <w:sz w:val="22"/>
          <w:szCs w:val="22"/>
        </w:rPr>
        <w:t>[</w:t>
      </w:r>
      <w:r w:rsidR="0066002E">
        <w:rPr>
          <w:rFonts w:ascii="Book Antiqua" w:eastAsia="Calibri" w:hAnsi="Book Antiqua"/>
          <w:b/>
          <w:bCs/>
          <w:i/>
          <w:iCs/>
          <w:color w:val="FF0000"/>
          <w:sz w:val="22"/>
          <w:szCs w:val="22"/>
        </w:rPr>
        <w:t>Ans. Satisfies</w:t>
      </w:r>
      <w:r w:rsidR="0066002E" w:rsidRPr="006018BA">
        <w:rPr>
          <w:rFonts w:ascii="Book Antiqua" w:eastAsia="Calibri" w:hAnsi="Book Antiqua"/>
          <w:b/>
          <w:bCs/>
          <w:i/>
          <w:iCs/>
          <w:color w:val="FF0000"/>
          <w:sz w:val="22"/>
          <w:szCs w:val="22"/>
        </w:rPr>
        <w:t>]</w:t>
      </w:r>
    </w:p>
    <w:p w14:paraId="0099D804" w14:textId="2900B44C" w:rsidR="0066002E" w:rsidRDefault="0066002E" w:rsidP="006018BA">
      <w:pPr>
        <w:spacing w:after="160" w:line="259" w:lineRule="auto"/>
        <w:rPr>
          <w:rFonts w:ascii="Book Antiqua" w:eastAsia="Calibri" w:hAnsi="Book Antiqua"/>
          <w:b/>
          <w:bCs/>
          <w:i/>
          <w:iCs/>
          <w:color w:val="FF0000"/>
          <w:sz w:val="22"/>
          <w:szCs w:val="22"/>
        </w:rPr>
      </w:pPr>
    </w:p>
    <w:p w14:paraId="1B118CD9" w14:textId="0B551985" w:rsidR="0066002E" w:rsidRDefault="0066002E" w:rsidP="006018BA">
      <w:pPr>
        <w:spacing w:after="160" w:line="259" w:lineRule="auto"/>
        <w:rPr>
          <w:rFonts w:ascii="Book Antiqua" w:eastAsia="Calibri" w:hAnsi="Book Antiqua"/>
          <w:b/>
          <w:bCs/>
          <w:i/>
          <w:iCs/>
          <w:color w:val="FF0000"/>
          <w:sz w:val="22"/>
          <w:szCs w:val="22"/>
        </w:rPr>
      </w:pPr>
    </w:p>
    <w:p w14:paraId="5AC0B362" w14:textId="04D7DA88" w:rsidR="0066002E" w:rsidRDefault="0066002E" w:rsidP="006018BA">
      <w:pPr>
        <w:spacing w:after="160" w:line="259" w:lineRule="auto"/>
        <w:rPr>
          <w:rFonts w:ascii="Book Antiqua" w:eastAsia="Calibri" w:hAnsi="Book Antiqua"/>
          <w:b/>
          <w:bCs/>
          <w:i/>
          <w:iCs/>
          <w:color w:val="FF0000"/>
          <w:sz w:val="22"/>
          <w:szCs w:val="22"/>
        </w:rPr>
      </w:pPr>
    </w:p>
    <w:p w14:paraId="67E73FC3" w14:textId="2D860A10" w:rsidR="00A87024" w:rsidRDefault="00A87024" w:rsidP="006018BA">
      <w:pPr>
        <w:spacing w:after="160" w:line="259" w:lineRule="auto"/>
        <w:rPr>
          <w:rFonts w:ascii="Book Antiqua" w:eastAsia="Calibri" w:hAnsi="Book Antiqua"/>
          <w:b/>
          <w:bCs/>
          <w:i/>
          <w:iCs/>
          <w:color w:val="FF0000"/>
          <w:sz w:val="22"/>
          <w:szCs w:val="22"/>
        </w:rPr>
      </w:pPr>
    </w:p>
    <w:p w14:paraId="0A3CC2B6" w14:textId="58066AC0" w:rsidR="00A87024" w:rsidRDefault="00A87024" w:rsidP="006018BA">
      <w:pPr>
        <w:spacing w:after="160" w:line="259" w:lineRule="auto"/>
        <w:rPr>
          <w:rFonts w:ascii="Book Antiqua" w:eastAsia="Calibri" w:hAnsi="Book Antiqua"/>
          <w:b/>
          <w:bCs/>
          <w:i/>
          <w:iCs/>
          <w:color w:val="FF0000"/>
          <w:sz w:val="22"/>
          <w:szCs w:val="22"/>
        </w:rPr>
      </w:pPr>
    </w:p>
    <w:p w14:paraId="093A2F28" w14:textId="182FB81F" w:rsidR="00A87024" w:rsidRDefault="00A87024" w:rsidP="006018BA">
      <w:pPr>
        <w:spacing w:after="160" w:line="259" w:lineRule="auto"/>
        <w:rPr>
          <w:rFonts w:ascii="Book Antiqua" w:eastAsia="Calibri" w:hAnsi="Book Antiqua"/>
          <w:b/>
          <w:bCs/>
          <w:i/>
          <w:iCs/>
          <w:color w:val="FF0000"/>
          <w:sz w:val="22"/>
          <w:szCs w:val="22"/>
        </w:rPr>
      </w:pPr>
    </w:p>
    <w:p w14:paraId="74CA1FBB" w14:textId="77777777" w:rsidR="00A87024" w:rsidRDefault="00A87024" w:rsidP="006018BA">
      <w:pPr>
        <w:spacing w:after="160" w:line="259" w:lineRule="auto"/>
        <w:rPr>
          <w:rFonts w:ascii="Book Antiqua" w:eastAsia="Calibri" w:hAnsi="Book Antiqua"/>
          <w:b/>
          <w:bCs/>
          <w:i/>
          <w:iCs/>
          <w:color w:val="FF0000"/>
          <w:sz w:val="22"/>
          <w:szCs w:val="22"/>
        </w:rPr>
        <w:sectPr w:rsidR="00A87024" w:rsidSect="001A01D0">
          <w:headerReference w:type="default" r:id="rId7"/>
          <w:footerReference w:type="default" r:id="rId8"/>
          <w:pgSz w:w="12240" w:h="15840" w:code="1"/>
          <w:pgMar w:top="1440" w:right="1440" w:bottom="540" w:left="1440" w:header="720" w:footer="720" w:gutter="0"/>
          <w:cols w:space="720"/>
          <w:docGrid w:linePitch="360"/>
        </w:sectPr>
      </w:pPr>
    </w:p>
    <w:p w14:paraId="1DAB44F0" w14:textId="77777777" w:rsidR="006018BA" w:rsidRPr="006018BA" w:rsidRDefault="006018BA" w:rsidP="006018BA">
      <w:pPr>
        <w:spacing w:after="160" w:line="259" w:lineRule="auto"/>
        <w:rPr>
          <w:rFonts w:ascii="Book Antiqua" w:eastAsia="Calibri" w:hAnsi="Book Antiqua"/>
          <w:sz w:val="22"/>
          <w:szCs w:val="22"/>
        </w:rPr>
      </w:pPr>
      <w:r w:rsidRPr="006018BA">
        <w:rPr>
          <w:rFonts w:ascii="Book Antiqua" w:eastAsia="Calibri" w:hAnsi="Book Antiqua"/>
          <w:b/>
          <w:bCs/>
          <w:sz w:val="22"/>
          <w:szCs w:val="22"/>
        </w:rPr>
        <w:lastRenderedPageBreak/>
        <w:t>Example 3.4:</w:t>
      </w:r>
      <w:r w:rsidRPr="006018BA">
        <w:rPr>
          <w:rFonts w:ascii="Book Antiqua" w:eastAsia="Calibri" w:hAnsi="Book Antiqua"/>
          <w:sz w:val="22"/>
          <w:szCs w:val="22"/>
        </w:rPr>
        <w:t xml:space="preserve"> The acceleration of a vehicle can be represented by the following equation</w:t>
      </w:r>
    </w:p>
    <w:p w14:paraId="4E8075AA" w14:textId="77777777" w:rsidR="006018BA" w:rsidRPr="006018BA" w:rsidRDefault="00496A1B" w:rsidP="006018BA">
      <w:pPr>
        <w:spacing w:after="160" w:line="259" w:lineRule="auto"/>
        <w:rPr>
          <w:rFonts w:ascii="Book Antiqua" w:eastAsia="Calibri" w:hAnsi="Book Antiqua"/>
          <w:sz w:val="22"/>
          <w:szCs w:val="22"/>
        </w:rPr>
      </w:pPr>
      <m:oMathPara>
        <m:oMath>
          <m:f>
            <m:fPr>
              <m:ctrlPr>
                <w:rPr>
                  <w:rFonts w:ascii="Cambria Math" w:eastAsia="Calibri" w:hAnsi="Cambria Math"/>
                  <w:i/>
                  <w:sz w:val="22"/>
                  <w:szCs w:val="22"/>
                </w:rPr>
              </m:ctrlPr>
            </m:fPr>
            <m:num>
              <m:r>
                <w:rPr>
                  <w:rFonts w:ascii="Cambria Math" w:eastAsia="Calibri" w:hAnsi="Cambria Math"/>
                  <w:sz w:val="22"/>
                  <w:szCs w:val="22"/>
                </w:rPr>
                <m:t>du</m:t>
              </m:r>
            </m:num>
            <m:den>
              <m:r>
                <w:rPr>
                  <w:rFonts w:ascii="Cambria Math" w:eastAsia="Calibri" w:hAnsi="Cambria Math"/>
                  <w:sz w:val="22"/>
                  <w:szCs w:val="22"/>
                </w:rPr>
                <m:t>dt</m:t>
              </m:r>
            </m:den>
          </m:f>
          <m:r>
            <w:rPr>
              <w:rFonts w:ascii="Cambria Math" w:eastAsia="Calibri" w:hAnsi="Cambria Math"/>
              <w:sz w:val="22"/>
              <w:szCs w:val="22"/>
            </w:rPr>
            <m:t>=3.3-0.025*u</m:t>
          </m:r>
        </m:oMath>
      </m:oMathPara>
    </w:p>
    <w:p w14:paraId="312EE9BA" w14:textId="4C23F787" w:rsidR="006018BA" w:rsidRDefault="006018BA" w:rsidP="006018BA">
      <w:pPr>
        <w:spacing w:after="160" w:line="259" w:lineRule="auto"/>
        <w:ind w:firstLine="720"/>
        <w:rPr>
          <w:rFonts w:ascii="Book Antiqua" w:eastAsia="Calibri" w:hAnsi="Book Antiqua"/>
          <w:b/>
          <w:bCs/>
          <w:i/>
          <w:iCs/>
          <w:color w:val="FF0000"/>
          <w:sz w:val="22"/>
          <w:szCs w:val="22"/>
        </w:rPr>
      </w:pPr>
      <w:r w:rsidRPr="006018BA">
        <w:rPr>
          <w:rFonts w:ascii="Book Antiqua" w:eastAsia="Calibri" w:hAnsi="Book Antiqua"/>
          <w:sz w:val="22"/>
          <w:szCs w:val="22"/>
        </w:rPr>
        <w:t xml:space="preserve">Where </w:t>
      </w:r>
      <m:oMath>
        <m:r>
          <w:rPr>
            <w:rFonts w:ascii="Cambria Math" w:eastAsia="Calibri" w:hAnsi="Cambria Math"/>
            <w:sz w:val="22"/>
            <w:szCs w:val="22"/>
          </w:rPr>
          <m:t>u</m:t>
        </m:r>
      </m:oMath>
      <w:r w:rsidRPr="006018BA">
        <w:rPr>
          <w:rFonts w:ascii="Book Antiqua" w:eastAsia="Calibri" w:hAnsi="Book Antiqua"/>
          <w:sz w:val="22"/>
          <w:szCs w:val="22"/>
        </w:rPr>
        <w:t xml:space="preserve"> is the vehicle speed in ft/sec. if the maximum allowable speed of an urban interstate highway is 55 mph at the vicinity of a signal controlled ramp, determine the minimum total length of the ramp and acceleration lane from the signal stop line to the freeway that will allow a driver starting at the stop line to achieve the allowable speed on the interstate when her vehicle enters the freeway.</w:t>
      </w:r>
      <w:r w:rsidR="0066002E">
        <w:rPr>
          <w:rFonts w:ascii="Book Antiqua" w:eastAsia="Calibri" w:hAnsi="Book Antiqua"/>
          <w:sz w:val="22"/>
          <w:szCs w:val="22"/>
        </w:rPr>
        <w:t xml:space="preserve"> </w:t>
      </w:r>
      <w:r w:rsidR="0066002E" w:rsidRPr="006018BA">
        <w:rPr>
          <w:rFonts w:ascii="Book Antiqua" w:eastAsia="Calibri" w:hAnsi="Book Antiqua"/>
          <w:b/>
          <w:bCs/>
          <w:i/>
          <w:iCs/>
          <w:color w:val="FF0000"/>
          <w:sz w:val="22"/>
          <w:szCs w:val="22"/>
        </w:rPr>
        <w:t>[</w:t>
      </w:r>
      <w:r w:rsidR="0066002E">
        <w:rPr>
          <w:rFonts w:ascii="Book Antiqua" w:eastAsia="Calibri" w:hAnsi="Book Antiqua"/>
          <w:b/>
          <w:bCs/>
          <w:i/>
          <w:iCs/>
          <w:color w:val="FF0000"/>
          <w:sz w:val="22"/>
          <w:szCs w:val="22"/>
        </w:rPr>
        <w:t xml:space="preserve">Ans. </w:t>
      </w:r>
      <w:r w:rsidR="009F2F6C">
        <w:rPr>
          <w:rFonts w:ascii="Book Antiqua" w:eastAsia="Calibri" w:hAnsi="Book Antiqua"/>
          <w:b/>
          <w:bCs/>
          <w:i/>
          <w:iCs/>
          <w:color w:val="FF0000"/>
          <w:sz w:val="22"/>
          <w:szCs w:val="22"/>
        </w:rPr>
        <w:t>1774</w:t>
      </w:r>
      <w:r w:rsidR="0066002E" w:rsidRPr="006018BA">
        <w:rPr>
          <w:rFonts w:ascii="Book Antiqua" w:eastAsia="Calibri" w:hAnsi="Book Antiqua"/>
          <w:b/>
          <w:bCs/>
          <w:i/>
          <w:iCs/>
          <w:color w:val="FF0000"/>
          <w:sz w:val="22"/>
          <w:szCs w:val="22"/>
        </w:rPr>
        <w:t xml:space="preserve"> ft.]</w:t>
      </w:r>
    </w:p>
    <w:p w14:paraId="1ADBD834" w14:textId="7F01F46A" w:rsidR="009F2F6C" w:rsidRDefault="009F2F6C" w:rsidP="006018BA">
      <w:pPr>
        <w:spacing w:after="160" w:line="259" w:lineRule="auto"/>
        <w:ind w:firstLine="720"/>
        <w:rPr>
          <w:rFonts w:ascii="Book Antiqua" w:eastAsia="Calibri" w:hAnsi="Book Antiqua"/>
          <w:b/>
          <w:bCs/>
          <w:i/>
          <w:iCs/>
          <w:color w:val="FF0000"/>
          <w:sz w:val="22"/>
          <w:szCs w:val="22"/>
        </w:rPr>
      </w:pPr>
    </w:p>
    <w:p w14:paraId="090A8930" w14:textId="743DA185" w:rsidR="009F2F6C" w:rsidRDefault="009F2F6C" w:rsidP="006018BA">
      <w:pPr>
        <w:spacing w:after="160" w:line="259" w:lineRule="auto"/>
        <w:ind w:firstLine="720"/>
        <w:rPr>
          <w:rFonts w:ascii="Book Antiqua" w:eastAsia="Calibri" w:hAnsi="Book Antiqua"/>
          <w:b/>
          <w:bCs/>
          <w:i/>
          <w:iCs/>
          <w:color w:val="FF0000"/>
          <w:sz w:val="22"/>
          <w:szCs w:val="22"/>
        </w:rPr>
      </w:pPr>
    </w:p>
    <w:p w14:paraId="7B6A5629" w14:textId="397863FF" w:rsidR="009F2F6C" w:rsidRDefault="009F2F6C" w:rsidP="006018BA">
      <w:pPr>
        <w:spacing w:after="160" w:line="259" w:lineRule="auto"/>
        <w:ind w:firstLine="720"/>
        <w:rPr>
          <w:rFonts w:ascii="Book Antiqua" w:eastAsia="Calibri" w:hAnsi="Book Antiqua"/>
          <w:b/>
          <w:bCs/>
          <w:i/>
          <w:iCs/>
          <w:color w:val="FF0000"/>
          <w:sz w:val="22"/>
          <w:szCs w:val="22"/>
        </w:rPr>
      </w:pPr>
    </w:p>
    <w:p w14:paraId="5AA10647" w14:textId="6E7AA70F" w:rsidR="009F2F6C" w:rsidRDefault="009F2F6C" w:rsidP="006018BA">
      <w:pPr>
        <w:spacing w:after="160" w:line="259" w:lineRule="auto"/>
        <w:ind w:firstLine="720"/>
        <w:rPr>
          <w:rFonts w:ascii="Book Antiqua" w:eastAsia="Calibri" w:hAnsi="Book Antiqua"/>
          <w:b/>
          <w:bCs/>
          <w:i/>
          <w:iCs/>
          <w:color w:val="FF0000"/>
          <w:sz w:val="22"/>
          <w:szCs w:val="22"/>
        </w:rPr>
      </w:pPr>
    </w:p>
    <w:p w14:paraId="7267DF69" w14:textId="15F2ADD1" w:rsidR="009F2F6C" w:rsidRDefault="009F2F6C" w:rsidP="006018BA">
      <w:pPr>
        <w:spacing w:after="160" w:line="259" w:lineRule="auto"/>
        <w:ind w:firstLine="720"/>
        <w:rPr>
          <w:rFonts w:ascii="Book Antiqua" w:eastAsia="Calibri" w:hAnsi="Book Antiqua"/>
          <w:b/>
          <w:bCs/>
          <w:i/>
          <w:iCs/>
          <w:color w:val="FF0000"/>
          <w:sz w:val="22"/>
          <w:szCs w:val="22"/>
        </w:rPr>
      </w:pPr>
    </w:p>
    <w:p w14:paraId="1A02E958" w14:textId="7CBE9434" w:rsidR="009F2F6C" w:rsidRDefault="009F2F6C" w:rsidP="006018BA">
      <w:pPr>
        <w:spacing w:after="160" w:line="259" w:lineRule="auto"/>
        <w:ind w:firstLine="720"/>
        <w:rPr>
          <w:rFonts w:ascii="Book Antiqua" w:eastAsia="Calibri" w:hAnsi="Book Antiqua"/>
          <w:b/>
          <w:bCs/>
          <w:i/>
          <w:iCs/>
          <w:color w:val="FF0000"/>
          <w:sz w:val="22"/>
          <w:szCs w:val="22"/>
        </w:rPr>
      </w:pPr>
    </w:p>
    <w:p w14:paraId="36489AC8" w14:textId="1A66C94B" w:rsidR="009F2F6C" w:rsidRDefault="009F2F6C" w:rsidP="006018BA">
      <w:pPr>
        <w:spacing w:after="160" w:line="259" w:lineRule="auto"/>
        <w:ind w:firstLine="720"/>
        <w:rPr>
          <w:rFonts w:ascii="Book Antiqua" w:eastAsia="Calibri" w:hAnsi="Book Antiqua"/>
          <w:b/>
          <w:bCs/>
          <w:i/>
          <w:iCs/>
          <w:color w:val="FF0000"/>
          <w:sz w:val="22"/>
          <w:szCs w:val="22"/>
        </w:rPr>
      </w:pPr>
    </w:p>
    <w:p w14:paraId="74450587" w14:textId="16F21098" w:rsidR="009F2F6C" w:rsidRDefault="009F2F6C" w:rsidP="006018BA">
      <w:pPr>
        <w:spacing w:after="160" w:line="259" w:lineRule="auto"/>
        <w:ind w:firstLine="720"/>
        <w:rPr>
          <w:rFonts w:ascii="Book Antiqua" w:eastAsia="Calibri" w:hAnsi="Book Antiqua"/>
          <w:b/>
          <w:bCs/>
          <w:i/>
          <w:iCs/>
          <w:color w:val="FF0000"/>
          <w:sz w:val="22"/>
          <w:szCs w:val="22"/>
        </w:rPr>
      </w:pPr>
    </w:p>
    <w:p w14:paraId="5F735722" w14:textId="66E28ADE" w:rsidR="009F2F6C" w:rsidRDefault="009F2F6C" w:rsidP="006018BA">
      <w:pPr>
        <w:spacing w:after="160" w:line="259" w:lineRule="auto"/>
        <w:ind w:firstLine="720"/>
        <w:rPr>
          <w:rFonts w:ascii="Book Antiqua" w:eastAsia="Calibri" w:hAnsi="Book Antiqua"/>
          <w:b/>
          <w:bCs/>
          <w:i/>
          <w:iCs/>
          <w:color w:val="FF0000"/>
          <w:sz w:val="22"/>
          <w:szCs w:val="22"/>
        </w:rPr>
      </w:pPr>
    </w:p>
    <w:p w14:paraId="1BF6467C" w14:textId="51FAC2BC" w:rsidR="009F2F6C" w:rsidRDefault="009F2F6C" w:rsidP="006018BA">
      <w:pPr>
        <w:spacing w:after="160" w:line="259" w:lineRule="auto"/>
        <w:ind w:firstLine="720"/>
        <w:rPr>
          <w:rFonts w:ascii="Book Antiqua" w:eastAsia="Calibri" w:hAnsi="Book Antiqua"/>
          <w:b/>
          <w:bCs/>
          <w:i/>
          <w:iCs/>
          <w:color w:val="FF0000"/>
          <w:sz w:val="22"/>
          <w:szCs w:val="22"/>
        </w:rPr>
      </w:pPr>
    </w:p>
    <w:p w14:paraId="1C0D8F46" w14:textId="4F3E3643" w:rsidR="009F2F6C" w:rsidRDefault="009F2F6C" w:rsidP="006018BA">
      <w:pPr>
        <w:spacing w:after="160" w:line="259" w:lineRule="auto"/>
        <w:ind w:firstLine="720"/>
        <w:rPr>
          <w:rFonts w:ascii="Book Antiqua" w:eastAsia="Calibri" w:hAnsi="Book Antiqua"/>
          <w:b/>
          <w:bCs/>
          <w:i/>
          <w:iCs/>
          <w:color w:val="FF0000"/>
          <w:sz w:val="22"/>
          <w:szCs w:val="22"/>
        </w:rPr>
      </w:pPr>
    </w:p>
    <w:p w14:paraId="20B48D45" w14:textId="499C5D3E" w:rsidR="009F2F6C" w:rsidRDefault="009F2F6C" w:rsidP="006018BA">
      <w:pPr>
        <w:spacing w:after="160" w:line="259" w:lineRule="auto"/>
        <w:ind w:firstLine="720"/>
        <w:rPr>
          <w:rFonts w:ascii="Book Antiqua" w:eastAsia="Calibri" w:hAnsi="Book Antiqua"/>
          <w:b/>
          <w:bCs/>
          <w:i/>
          <w:iCs/>
          <w:color w:val="FF0000"/>
          <w:sz w:val="22"/>
          <w:szCs w:val="22"/>
        </w:rPr>
      </w:pPr>
    </w:p>
    <w:p w14:paraId="0EB1F0D0" w14:textId="5B701482" w:rsidR="009F2F6C" w:rsidRDefault="009F2F6C" w:rsidP="006018BA">
      <w:pPr>
        <w:spacing w:after="160" w:line="259" w:lineRule="auto"/>
        <w:ind w:firstLine="720"/>
        <w:rPr>
          <w:rFonts w:ascii="Book Antiqua" w:eastAsia="Calibri" w:hAnsi="Book Antiqua"/>
          <w:b/>
          <w:bCs/>
          <w:i/>
          <w:iCs/>
          <w:color w:val="FF0000"/>
          <w:sz w:val="22"/>
          <w:szCs w:val="22"/>
        </w:rPr>
      </w:pPr>
    </w:p>
    <w:p w14:paraId="75CF9ADC" w14:textId="3874EFBF" w:rsidR="009F2F6C" w:rsidRDefault="009F2F6C" w:rsidP="006018BA">
      <w:pPr>
        <w:spacing w:after="160" w:line="259" w:lineRule="auto"/>
        <w:ind w:firstLine="720"/>
        <w:rPr>
          <w:rFonts w:ascii="Book Antiqua" w:eastAsia="Calibri" w:hAnsi="Book Antiqua"/>
          <w:b/>
          <w:bCs/>
          <w:i/>
          <w:iCs/>
          <w:color w:val="FF0000"/>
          <w:sz w:val="22"/>
          <w:szCs w:val="22"/>
        </w:rPr>
      </w:pPr>
    </w:p>
    <w:p w14:paraId="791E35BE" w14:textId="1700C58B" w:rsidR="009F2F6C" w:rsidRDefault="009F2F6C" w:rsidP="006018BA">
      <w:pPr>
        <w:spacing w:after="160" w:line="259" w:lineRule="auto"/>
        <w:ind w:firstLine="720"/>
        <w:rPr>
          <w:rFonts w:ascii="Book Antiqua" w:eastAsia="Calibri" w:hAnsi="Book Antiqua"/>
          <w:b/>
          <w:bCs/>
          <w:i/>
          <w:iCs/>
          <w:color w:val="FF0000"/>
          <w:sz w:val="22"/>
          <w:szCs w:val="22"/>
        </w:rPr>
      </w:pPr>
    </w:p>
    <w:p w14:paraId="13A7215E" w14:textId="00E79ABE" w:rsidR="009F2F6C" w:rsidRDefault="009F2F6C" w:rsidP="006018BA">
      <w:pPr>
        <w:spacing w:after="160" w:line="259" w:lineRule="auto"/>
        <w:ind w:firstLine="720"/>
        <w:rPr>
          <w:rFonts w:ascii="Book Antiqua" w:eastAsia="Calibri" w:hAnsi="Book Antiqua"/>
          <w:b/>
          <w:bCs/>
          <w:i/>
          <w:iCs/>
          <w:color w:val="FF0000"/>
          <w:sz w:val="22"/>
          <w:szCs w:val="22"/>
        </w:rPr>
      </w:pPr>
    </w:p>
    <w:p w14:paraId="50280B51" w14:textId="2B470748" w:rsidR="00985D9A" w:rsidRDefault="00985D9A" w:rsidP="006018BA">
      <w:pPr>
        <w:spacing w:after="160" w:line="259" w:lineRule="auto"/>
        <w:ind w:firstLine="720"/>
        <w:rPr>
          <w:rFonts w:ascii="Book Antiqua" w:eastAsia="Calibri" w:hAnsi="Book Antiqua"/>
          <w:b/>
          <w:bCs/>
          <w:i/>
          <w:iCs/>
          <w:color w:val="FF0000"/>
          <w:sz w:val="22"/>
          <w:szCs w:val="22"/>
        </w:rPr>
      </w:pPr>
    </w:p>
    <w:p w14:paraId="5EEF26D4" w14:textId="77777777" w:rsidR="00985D9A" w:rsidRDefault="00985D9A" w:rsidP="006018BA">
      <w:pPr>
        <w:spacing w:after="160" w:line="259" w:lineRule="auto"/>
        <w:ind w:firstLine="720"/>
        <w:rPr>
          <w:rFonts w:ascii="Book Antiqua" w:eastAsia="Calibri" w:hAnsi="Book Antiqua"/>
          <w:b/>
          <w:bCs/>
          <w:i/>
          <w:iCs/>
          <w:color w:val="FF0000"/>
          <w:sz w:val="22"/>
          <w:szCs w:val="22"/>
        </w:rPr>
      </w:pPr>
    </w:p>
    <w:p w14:paraId="5F0C5121" w14:textId="7691572C" w:rsidR="009F2F6C" w:rsidRDefault="009F2F6C" w:rsidP="006018BA">
      <w:pPr>
        <w:spacing w:after="160" w:line="259" w:lineRule="auto"/>
        <w:ind w:firstLine="720"/>
        <w:rPr>
          <w:rFonts w:ascii="Book Antiqua" w:eastAsia="Calibri" w:hAnsi="Book Antiqua"/>
          <w:b/>
          <w:bCs/>
          <w:i/>
          <w:iCs/>
          <w:color w:val="FF0000"/>
          <w:sz w:val="22"/>
          <w:szCs w:val="22"/>
        </w:rPr>
      </w:pPr>
    </w:p>
    <w:p w14:paraId="40CA1A50" w14:textId="2460351F" w:rsidR="009F2F6C" w:rsidRDefault="009F2F6C" w:rsidP="006018BA">
      <w:pPr>
        <w:spacing w:after="160" w:line="259" w:lineRule="auto"/>
        <w:ind w:firstLine="720"/>
        <w:rPr>
          <w:rFonts w:ascii="Book Antiqua" w:eastAsia="Calibri" w:hAnsi="Book Antiqua"/>
          <w:b/>
          <w:bCs/>
          <w:i/>
          <w:iCs/>
          <w:color w:val="FF0000"/>
          <w:sz w:val="22"/>
          <w:szCs w:val="22"/>
        </w:rPr>
      </w:pPr>
    </w:p>
    <w:p w14:paraId="19E2B9BC" w14:textId="29FC221D" w:rsidR="009F2F6C" w:rsidRDefault="009F2F6C" w:rsidP="006018BA">
      <w:pPr>
        <w:spacing w:after="160" w:line="259" w:lineRule="auto"/>
        <w:ind w:firstLine="720"/>
        <w:rPr>
          <w:rFonts w:ascii="Book Antiqua" w:eastAsia="Calibri" w:hAnsi="Book Antiqua"/>
          <w:b/>
          <w:bCs/>
          <w:i/>
          <w:iCs/>
          <w:color w:val="FF0000"/>
          <w:sz w:val="22"/>
          <w:szCs w:val="22"/>
        </w:rPr>
      </w:pPr>
    </w:p>
    <w:p w14:paraId="48B56A95" w14:textId="72C6AADF" w:rsidR="009F2F6C" w:rsidRDefault="009F2F6C" w:rsidP="006018BA">
      <w:pPr>
        <w:spacing w:after="160" w:line="259" w:lineRule="auto"/>
        <w:ind w:firstLine="720"/>
        <w:rPr>
          <w:rFonts w:ascii="Book Antiqua" w:eastAsia="Calibri" w:hAnsi="Book Antiqua"/>
          <w:b/>
          <w:bCs/>
          <w:i/>
          <w:iCs/>
          <w:color w:val="FF0000"/>
          <w:sz w:val="22"/>
          <w:szCs w:val="22"/>
        </w:rPr>
      </w:pPr>
    </w:p>
    <w:p w14:paraId="4A96178F" w14:textId="77777777" w:rsidR="009F2F6C" w:rsidRPr="006018BA" w:rsidRDefault="009F2F6C" w:rsidP="006018BA">
      <w:pPr>
        <w:spacing w:after="160" w:line="259" w:lineRule="auto"/>
        <w:ind w:firstLine="720"/>
        <w:rPr>
          <w:rFonts w:ascii="Book Antiqua" w:eastAsia="Calibri" w:hAnsi="Book Antiqua"/>
          <w:sz w:val="22"/>
          <w:szCs w:val="22"/>
        </w:rPr>
      </w:pPr>
    </w:p>
    <w:p w14:paraId="6FC95EC8" w14:textId="0643A242" w:rsidR="006018BA" w:rsidRDefault="006018BA" w:rsidP="006018BA">
      <w:pPr>
        <w:spacing w:after="160" w:line="259" w:lineRule="auto"/>
        <w:rPr>
          <w:rFonts w:ascii="Book Antiqua" w:eastAsia="Calibri" w:hAnsi="Book Antiqua"/>
          <w:b/>
          <w:bCs/>
          <w:i/>
          <w:iCs/>
          <w:color w:val="FF0000"/>
          <w:sz w:val="22"/>
          <w:szCs w:val="22"/>
        </w:rPr>
      </w:pPr>
      <w:r w:rsidRPr="006018BA">
        <w:rPr>
          <w:rFonts w:ascii="Book Antiqua" w:eastAsia="Calibri" w:hAnsi="Book Antiqua"/>
          <w:b/>
          <w:bCs/>
          <w:sz w:val="22"/>
          <w:szCs w:val="22"/>
        </w:rPr>
        <w:lastRenderedPageBreak/>
        <w:t>Example 3.5:</w:t>
      </w:r>
      <w:r w:rsidRPr="006018BA">
        <w:rPr>
          <w:rFonts w:ascii="Book Antiqua" w:eastAsia="Calibri" w:hAnsi="Book Antiqua"/>
          <w:sz w:val="22"/>
          <w:szCs w:val="22"/>
        </w:rPr>
        <w:t xml:space="preserve"> </w:t>
      </w:r>
      <w:r w:rsidR="00A87024">
        <w:rPr>
          <w:rFonts w:ascii="Book Antiqua" w:eastAsia="Calibri" w:hAnsi="Book Antiqua"/>
          <w:sz w:val="22"/>
          <w:szCs w:val="22"/>
        </w:rPr>
        <w:t>D</w:t>
      </w:r>
      <w:r w:rsidRPr="006018BA">
        <w:rPr>
          <w:rFonts w:ascii="Book Antiqua" w:eastAsia="Calibri" w:hAnsi="Book Antiqua"/>
          <w:sz w:val="22"/>
          <w:szCs w:val="22"/>
        </w:rPr>
        <w:t>etermine the horsepower produced by a passenger car traveling at a speed of 65 mph on a straight road of 5% grade with a smooth pavement. Assume the weight of the car is 4000 lb and the cross-sectional area of the car is 40 ft</w:t>
      </w:r>
      <w:r w:rsidRPr="006018BA">
        <w:rPr>
          <w:rFonts w:ascii="Book Antiqua" w:eastAsia="Calibri" w:hAnsi="Book Antiqua"/>
          <w:sz w:val="22"/>
          <w:szCs w:val="22"/>
          <w:vertAlign w:val="superscript"/>
        </w:rPr>
        <w:t>2</w:t>
      </w:r>
      <w:r w:rsidRPr="006018BA">
        <w:rPr>
          <w:rFonts w:ascii="Book Antiqua" w:eastAsia="Calibri" w:hAnsi="Book Antiqua"/>
          <w:sz w:val="22"/>
          <w:szCs w:val="22"/>
        </w:rPr>
        <w:t>.</w:t>
      </w:r>
      <w:r w:rsidR="0066002E">
        <w:rPr>
          <w:rFonts w:ascii="Book Antiqua" w:eastAsia="Calibri" w:hAnsi="Book Antiqua"/>
          <w:sz w:val="22"/>
          <w:szCs w:val="22"/>
        </w:rPr>
        <w:t xml:space="preserve"> </w:t>
      </w:r>
      <w:r w:rsidR="0066002E" w:rsidRPr="006018BA">
        <w:rPr>
          <w:rFonts w:ascii="Book Antiqua" w:eastAsia="Calibri" w:hAnsi="Book Antiqua"/>
          <w:b/>
          <w:bCs/>
          <w:i/>
          <w:iCs/>
          <w:color w:val="FF0000"/>
          <w:sz w:val="22"/>
          <w:szCs w:val="22"/>
        </w:rPr>
        <w:t>[</w:t>
      </w:r>
      <w:r w:rsidR="0066002E">
        <w:rPr>
          <w:rFonts w:ascii="Book Antiqua" w:eastAsia="Calibri" w:hAnsi="Book Antiqua"/>
          <w:b/>
          <w:bCs/>
          <w:i/>
          <w:iCs/>
          <w:color w:val="FF0000"/>
          <w:sz w:val="22"/>
          <w:szCs w:val="22"/>
        </w:rPr>
        <w:t xml:space="preserve">Ans. </w:t>
      </w:r>
      <w:r w:rsidR="009E0E8A">
        <w:rPr>
          <w:rFonts w:ascii="Book Antiqua" w:eastAsia="Calibri" w:hAnsi="Book Antiqua"/>
          <w:b/>
          <w:bCs/>
          <w:i/>
          <w:iCs/>
          <w:color w:val="FF0000"/>
          <w:sz w:val="22"/>
          <w:szCs w:val="22"/>
        </w:rPr>
        <w:t>77.3 hp]</w:t>
      </w:r>
    </w:p>
    <w:p w14:paraId="44E08CB0" w14:textId="75822462" w:rsidR="009E0E8A" w:rsidRDefault="009E0E8A" w:rsidP="006018BA">
      <w:pPr>
        <w:spacing w:after="160" w:line="259" w:lineRule="auto"/>
        <w:rPr>
          <w:rFonts w:ascii="Book Antiqua" w:eastAsia="Calibri" w:hAnsi="Book Antiqua"/>
          <w:b/>
          <w:bCs/>
          <w:i/>
          <w:iCs/>
          <w:color w:val="FF0000"/>
          <w:sz w:val="22"/>
          <w:szCs w:val="22"/>
        </w:rPr>
      </w:pPr>
    </w:p>
    <w:p w14:paraId="1CBACBC0" w14:textId="452739E0" w:rsidR="009E0E8A" w:rsidRDefault="009E0E8A" w:rsidP="006018BA">
      <w:pPr>
        <w:spacing w:after="160" w:line="259" w:lineRule="auto"/>
        <w:rPr>
          <w:rFonts w:ascii="Book Antiqua" w:eastAsia="Calibri" w:hAnsi="Book Antiqua"/>
          <w:b/>
          <w:bCs/>
          <w:i/>
          <w:iCs/>
          <w:color w:val="FF0000"/>
          <w:sz w:val="22"/>
          <w:szCs w:val="22"/>
        </w:rPr>
      </w:pPr>
    </w:p>
    <w:p w14:paraId="0CE417E7" w14:textId="25759E02" w:rsidR="009E0E8A" w:rsidRDefault="009E0E8A" w:rsidP="006018BA">
      <w:pPr>
        <w:spacing w:after="160" w:line="259" w:lineRule="auto"/>
        <w:rPr>
          <w:rFonts w:ascii="Book Antiqua" w:eastAsia="Calibri" w:hAnsi="Book Antiqua"/>
          <w:b/>
          <w:bCs/>
          <w:i/>
          <w:iCs/>
          <w:color w:val="FF0000"/>
          <w:sz w:val="22"/>
          <w:szCs w:val="22"/>
        </w:rPr>
      </w:pPr>
    </w:p>
    <w:p w14:paraId="2C3B8932" w14:textId="030B0E2C" w:rsidR="009E0E8A" w:rsidRDefault="009E0E8A" w:rsidP="006018BA">
      <w:pPr>
        <w:spacing w:after="160" w:line="259" w:lineRule="auto"/>
        <w:rPr>
          <w:rFonts w:ascii="Book Antiqua" w:eastAsia="Calibri" w:hAnsi="Book Antiqua"/>
          <w:b/>
          <w:bCs/>
          <w:i/>
          <w:iCs/>
          <w:color w:val="FF0000"/>
          <w:sz w:val="22"/>
          <w:szCs w:val="22"/>
        </w:rPr>
      </w:pPr>
    </w:p>
    <w:p w14:paraId="5A2B5AA4" w14:textId="4C41294F" w:rsidR="009E0E8A" w:rsidRDefault="009E0E8A" w:rsidP="006018BA">
      <w:pPr>
        <w:spacing w:after="160" w:line="259" w:lineRule="auto"/>
        <w:rPr>
          <w:rFonts w:ascii="Book Antiqua" w:eastAsia="Calibri" w:hAnsi="Book Antiqua"/>
          <w:b/>
          <w:bCs/>
          <w:i/>
          <w:iCs/>
          <w:color w:val="FF0000"/>
          <w:sz w:val="22"/>
          <w:szCs w:val="22"/>
        </w:rPr>
      </w:pPr>
    </w:p>
    <w:p w14:paraId="7ADAA379" w14:textId="30BE48C0" w:rsidR="009E0E8A" w:rsidRDefault="009E0E8A" w:rsidP="006018BA">
      <w:pPr>
        <w:spacing w:after="160" w:line="259" w:lineRule="auto"/>
        <w:rPr>
          <w:rFonts w:ascii="Book Antiqua" w:eastAsia="Calibri" w:hAnsi="Book Antiqua"/>
          <w:b/>
          <w:bCs/>
          <w:i/>
          <w:iCs/>
          <w:color w:val="FF0000"/>
          <w:sz w:val="22"/>
          <w:szCs w:val="22"/>
        </w:rPr>
      </w:pPr>
    </w:p>
    <w:p w14:paraId="0EF9C7E4" w14:textId="1F763D03" w:rsidR="009E0E8A" w:rsidRDefault="009E0E8A" w:rsidP="006018BA">
      <w:pPr>
        <w:spacing w:after="160" w:line="259" w:lineRule="auto"/>
        <w:rPr>
          <w:rFonts w:ascii="Book Antiqua" w:eastAsia="Calibri" w:hAnsi="Book Antiqua"/>
          <w:b/>
          <w:bCs/>
          <w:i/>
          <w:iCs/>
          <w:color w:val="FF0000"/>
          <w:sz w:val="22"/>
          <w:szCs w:val="22"/>
        </w:rPr>
      </w:pPr>
    </w:p>
    <w:p w14:paraId="160F64FF" w14:textId="67A25A5C" w:rsidR="009E0E8A" w:rsidRDefault="009E0E8A" w:rsidP="006018BA">
      <w:pPr>
        <w:spacing w:after="160" w:line="259" w:lineRule="auto"/>
        <w:rPr>
          <w:rFonts w:ascii="Book Antiqua" w:eastAsia="Calibri" w:hAnsi="Book Antiqua"/>
          <w:b/>
          <w:bCs/>
          <w:i/>
          <w:iCs/>
          <w:color w:val="FF0000"/>
          <w:sz w:val="22"/>
          <w:szCs w:val="22"/>
        </w:rPr>
      </w:pPr>
    </w:p>
    <w:p w14:paraId="5A715F73" w14:textId="4A67AB6C" w:rsidR="009E0E8A" w:rsidRDefault="009E0E8A" w:rsidP="006018BA">
      <w:pPr>
        <w:spacing w:after="160" w:line="259" w:lineRule="auto"/>
        <w:rPr>
          <w:rFonts w:ascii="Book Antiqua" w:eastAsia="Calibri" w:hAnsi="Book Antiqua"/>
          <w:b/>
          <w:bCs/>
          <w:i/>
          <w:iCs/>
          <w:color w:val="FF0000"/>
          <w:sz w:val="22"/>
          <w:szCs w:val="22"/>
        </w:rPr>
      </w:pPr>
    </w:p>
    <w:p w14:paraId="0628369D" w14:textId="4FC3D97C" w:rsidR="009E0E8A" w:rsidRDefault="009E0E8A" w:rsidP="006018BA">
      <w:pPr>
        <w:spacing w:after="160" w:line="259" w:lineRule="auto"/>
        <w:rPr>
          <w:rFonts w:ascii="Book Antiqua" w:eastAsia="Calibri" w:hAnsi="Book Antiqua"/>
          <w:b/>
          <w:bCs/>
          <w:i/>
          <w:iCs/>
          <w:color w:val="FF0000"/>
          <w:sz w:val="22"/>
          <w:szCs w:val="22"/>
        </w:rPr>
      </w:pPr>
    </w:p>
    <w:p w14:paraId="277B4995" w14:textId="3FC2A34F" w:rsidR="009E0E8A" w:rsidRDefault="009E0E8A" w:rsidP="006018BA">
      <w:pPr>
        <w:spacing w:after="160" w:line="259" w:lineRule="auto"/>
        <w:rPr>
          <w:rFonts w:ascii="Book Antiqua" w:eastAsia="Calibri" w:hAnsi="Book Antiqua"/>
          <w:b/>
          <w:bCs/>
          <w:i/>
          <w:iCs/>
          <w:color w:val="FF0000"/>
          <w:sz w:val="22"/>
          <w:szCs w:val="22"/>
        </w:rPr>
      </w:pPr>
    </w:p>
    <w:p w14:paraId="28FFE0CC" w14:textId="7B5FB671" w:rsidR="009E0E8A" w:rsidRDefault="009E0E8A" w:rsidP="006018BA">
      <w:pPr>
        <w:spacing w:after="160" w:line="259" w:lineRule="auto"/>
        <w:rPr>
          <w:rFonts w:ascii="Book Antiqua" w:eastAsia="Calibri" w:hAnsi="Book Antiqua"/>
          <w:b/>
          <w:bCs/>
          <w:i/>
          <w:iCs/>
          <w:color w:val="FF0000"/>
          <w:sz w:val="22"/>
          <w:szCs w:val="22"/>
        </w:rPr>
      </w:pPr>
    </w:p>
    <w:p w14:paraId="21E70011" w14:textId="35FA5F1F" w:rsidR="009E0E8A" w:rsidRDefault="009E0E8A" w:rsidP="006018BA">
      <w:pPr>
        <w:spacing w:after="160" w:line="259" w:lineRule="auto"/>
        <w:rPr>
          <w:rFonts w:ascii="Book Antiqua" w:eastAsia="Calibri" w:hAnsi="Book Antiqua"/>
          <w:b/>
          <w:bCs/>
          <w:i/>
          <w:iCs/>
          <w:color w:val="FF0000"/>
          <w:sz w:val="22"/>
          <w:szCs w:val="22"/>
        </w:rPr>
      </w:pPr>
    </w:p>
    <w:p w14:paraId="61200505" w14:textId="246D8C13" w:rsidR="009E0E8A" w:rsidRDefault="009E0E8A" w:rsidP="006018BA">
      <w:pPr>
        <w:spacing w:after="160" w:line="259" w:lineRule="auto"/>
        <w:rPr>
          <w:rFonts w:ascii="Book Antiqua" w:eastAsia="Calibri" w:hAnsi="Book Antiqua"/>
          <w:b/>
          <w:bCs/>
          <w:i/>
          <w:iCs/>
          <w:color w:val="FF0000"/>
          <w:sz w:val="22"/>
          <w:szCs w:val="22"/>
        </w:rPr>
      </w:pPr>
    </w:p>
    <w:p w14:paraId="19A38707" w14:textId="317FCE04" w:rsidR="009E0E8A" w:rsidRDefault="009E0E8A" w:rsidP="006018BA">
      <w:pPr>
        <w:spacing w:after="160" w:line="259" w:lineRule="auto"/>
        <w:rPr>
          <w:rFonts w:ascii="Book Antiqua" w:eastAsia="Calibri" w:hAnsi="Book Antiqua"/>
          <w:b/>
          <w:bCs/>
          <w:i/>
          <w:iCs/>
          <w:color w:val="FF0000"/>
          <w:sz w:val="22"/>
          <w:szCs w:val="22"/>
        </w:rPr>
      </w:pPr>
    </w:p>
    <w:p w14:paraId="0F0F4B52" w14:textId="58C9306D" w:rsidR="009E0E8A" w:rsidRDefault="009E0E8A" w:rsidP="006018BA">
      <w:pPr>
        <w:spacing w:after="160" w:line="259" w:lineRule="auto"/>
        <w:rPr>
          <w:rFonts w:ascii="Book Antiqua" w:eastAsia="Calibri" w:hAnsi="Book Antiqua"/>
          <w:b/>
          <w:bCs/>
          <w:i/>
          <w:iCs/>
          <w:color w:val="FF0000"/>
          <w:sz w:val="22"/>
          <w:szCs w:val="22"/>
        </w:rPr>
      </w:pPr>
    </w:p>
    <w:p w14:paraId="3953A2CF" w14:textId="5899B78A" w:rsidR="009E0E8A" w:rsidRDefault="009E0E8A" w:rsidP="006018BA">
      <w:pPr>
        <w:spacing w:after="160" w:line="259" w:lineRule="auto"/>
        <w:rPr>
          <w:rFonts w:ascii="Book Antiqua" w:eastAsia="Calibri" w:hAnsi="Book Antiqua"/>
          <w:b/>
          <w:bCs/>
          <w:i/>
          <w:iCs/>
          <w:color w:val="FF0000"/>
          <w:sz w:val="22"/>
          <w:szCs w:val="22"/>
        </w:rPr>
      </w:pPr>
    </w:p>
    <w:p w14:paraId="1C2308E5" w14:textId="0718F1EA" w:rsidR="009E0E8A" w:rsidRDefault="009E0E8A" w:rsidP="006018BA">
      <w:pPr>
        <w:spacing w:after="160" w:line="259" w:lineRule="auto"/>
        <w:rPr>
          <w:rFonts w:ascii="Book Antiqua" w:eastAsia="Calibri" w:hAnsi="Book Antiqua"/>
          <w:b/>
          <w:bCs/>
          <w:i/>
          <w:iCs/>
          <w:color w:val="FF0000"/>
          <w:sz w:val="22"/>
          <w:szCs w:val="22"/>
        </w:rPr>
      </w:pPr>
    </w:p>
    <w:p w14:paraId="630564BD" w14:textId="60F6927B" w:rsidR="009E0E8A" w:rsidRDefault="009E0E8A" w:rsidP="006018BA">
      <w:pPr>
        <w:spacing w:after="160" w:line="259" w:lineRule="auto"/>
        <w:rPr>
          <w:rFonts w:ascii="Book Antiqua" w:eastAsia="Calibri" w:hAnsi="Book Antiqua"/>
          <w:b/>
          <w:bCs/>
          <w:i/>
          <w:iCs/>
          <w:color w:val="FF0000"/>
          <w:sz w:val="22"/>
          <w:szCs w:val="22"/>
        </w:rPr>
      </w:pPr>
    </w:p>
    <w:p w14:paraId="6E5E6122" w14:textId="35C13722" w:rsidR="009E0E8A" w:rsidRDefault="009E0E8A" w:rsidP="006018BA">
      <w:pPr>
        <w:spacing w:after="160" w:line="259" w:lineRule="auto"/>
        <w:rPr>
          <w:rFonts w:ascii="Book Antiqua" w:eastAsia="Calibri" w:hAnsi="Book Antiqua"/>
          <w:b/>
          <w:bCs/>
          <w:i/>
          <w:iCs/>
          <w:color w:val="FF0000"/>
          <w:sz w:val="22"/>
          <w:szCs w:val="22"/>
        </w:rPr>
      </w:pPr>
    </w:p>
    <w:p w14:paraId="506CEED7" w14:textId="17B16C68" w:rsidR="009E0E8A" w:rsidRDefault="009E0E8A" w:rsidP="006018BA">
      <w:pPr>
        <w:spacing w:after="160" w:line="259" w:lineRule="auto"/>
        <w:rPr>
          <w:rFonts w:ascii="Book Antiqua" w:eastAsia="Calibri" w:hAnsi="Book Antiqua"/>
          <w:b/>
          <w:bCs/>
          <w:i/>
          <w:iCs/>
          <w:color w:val="FF0000"/>
          <w:sz w:val="22"/>
          <w:szCs w:val="22"/>
        </w:rPr>
      </w:pPr>
    </w:p>
    <w:p w14:paraId="0C98A003" w14:textId="563F387A" w:rsidR="00985D9A" w:rsidRDefault="00985D9A" w:rsidP="006018BA">
      <w:pPr>
        <w:spacing w:after="160" w:line="259" w:lineRule="auto"/>
        <w:rPr>
          <w:rFonts w:ascii="Book Antiqua" w:eastAsia="Calibri" w:hAnsi="Book Antiqua"/>
          <w:b/>
          <w:bCs/>
          <w:i/>
          <w:iCs/>
          <w:color w:val="FF0000"/>
          <w:sz w:val="22"/>
          <w:szCs w:val="22"/>
        </w:rPr>
      </w:pPr>
    </w:p>
    <w:p w14:paraId="526692A9" w14:textId="77777777" w:rsidR="00985D9A" w:rsidRDefault="00985D9A" w:rsidP="006018BA">
      <w:pPr>
        <w:spacing w:after="160" w:line="259" w:lineRule="auto"/>
        <w:rPr>
          <w:rFonts w:ascii="Book Antiqua" w:eastAsia="Calibri" w:hAnsi="Book Antiqua"/>
          <w:b/>
          <w:bCs/>
          <w:i/>
          <w:iCs/>
          <w:color w:val="FF0000"/>
          <w:sz w:val="22"/>
          <w:szCs w:val="22"/>
        </w:rPr>
      </w:pPr>
    </w:p>
    <w:p w14:paraId="4D140EF1" w14:textId="158E0A19" w:rsidR="009E0E8A" w:rsidRDefault="009E0E8A" w:rsidP="006018BA">
      <w:pPr>
        <w:spacing w:after="160" w:line="259" w:lineRule="auto"/>
        <w:rPr>
          <w:rFonts w:ascii="Book Antiqua" w:eastAsia="Calibri" w:hAnsi="Book Antiqua"/>
          <w:b/>
          <w:bCs/>
          <w:i/>
          <w:iCs/>
          <w:color w:val="FF0000"/>
          <w:sz w:val="22"/>
          <w:szCs w:val="22"/>
        </w:rPr>
      </w:pPr>
    </w:p>
    <w:p w14:paraId="05260CB2" w14:textId="1FC1B134" w:rsidR="009E0E8A" w:rsidRDefault="009E0E8A" w:rsidP="006018BA">
      <w:pPr>
        <w:spacing w:after="160" w:line="259" w:lineRule="auto"/>
        <w:rPr>
          <w:rFonts w:ascii="Book Antiqua" w:eastAsia="Calibri" w:hAnsi="Book Antiqua"/>
          <w:b/>
          <w:bCs/>
          <w:i/>
          <w:iCs/>
          <w:color w:val="FF0000"/>
          <w:sz w:val="22"/>
          <w:szCs w:val="22"/>
        </w:rPr>
      </w:pPr>
    </w:p>
    <w:p w14:paraId="64B7D5A1" w14:textId="7B8B7519" w:rsidR="009E0E8A" w:rsidRDefault="009E0E8A" w:rsidP="006018BA">
      <w:pPr>
        <w:spacing w:after="160" w:line="259" w:lineRule="auto"/>
        <w:rPr>
          <w:rFonts w:ascii="Book Antiqua" w:eastAsia="Calibri" w:hAnsi="Book Antiqua"/>
          <w:b/>
          <w:bCs/>
          <w:i/>
          <w:iCs/>
          <w:color w:val="FF0000"/>
          <w:sz w:val="22"/>
          <w:szCs w:val="22"/>
        </w:rPr>
      </w:pPr>
    </w:p>
    <w:p w14:paraId="30184AB3" w14:textId="2EF6905E" w:rsidR="009E0E8A" w:rsidRDefault="009E0E8A" w:rsidP="006018BA">
      <w:pPr>
        <w:spacing w:after="160" w:line="259" w:lineRule="auto"/>
        <w:rPr>
          <w:rFonts w:ascii="Book Antiqua" w:eastAsia="Calibri" w:hAnsi="Book Antiqua"/>
          <w:b/>
          <w:bCs/>
          <w:i/>
          <w:iCs/>
          <w:color w:val="FF0000"/>
          <w:sz w:val="22"/>
          <w:szCs w:val="22"/>
        </w:rPr>
      </w:pPr>
    </w:p>
    <w:p w14:paraId="440D29BC" w14:textId="77777777" w:rsidR="009E0E8A" w:rsidRPr="006018BA" w:rsidRDefault="009E0E8A" w:rsidP="006018BA">
      <w:pPr>
        <w:spacing w:after="160" w:line="259" w:lineRule="auto"/>
        <w:rPr>
          <w:rFonts w:ascii="Book Antiqua" w:eastAsia="Calibri" w:hAnsi="Book Antiqua"/>
          <w:sz w:val="22"/>
          <w:szCs w:val="22"/>
        </w:rPr>
      </w:pPr>
    </w:p>
    <w:p w14:paraId="1B46132C" w14:textId="0EF02C87" w:rsidR="006018BA" w:rsidRDefault="006018BA" w:rsidP="006018BA">
      <w:pPr>
        <w:spacing w:after="160" w:line="259" w:lineRule="auto"/>
        <w:rPr>
          <w:rFonts w:ascii="Book Antiqua" w:eastAsia="Calibri" w:hAnsi="Book Antiqua"/>
          <w:b/>
          <w:bCs/>
          <w:i/>
          <w:iCs/>
          <w:color w:val="FF0000"/>
          <w:sz w:val="22"/>
          <w:szCs w:val="22"/>
        </w:rPr>
      </w:pPr>
      <w:r w:rsidRPr="006018BA">
        <w:rPr>
          <w:rFonts w:ascii="Book Antiqua" w:eastAsia="Calibri" w:hAnsi="Book Antiqua"/>
          <w:b/>
          <w:bCs/>
          <w:sz w:val="22"/>
          <w:szCs w:val="22"/>
        </w:rPr>
        <w:lastRenderedPageBreak/>
        <w:t>Example 3.6:</w:t>
      </w:r>
      <w:r w:rsidRPr="006018BA">
        <w:rPr>
          <w:rFonts w:ascii="Book Antiqua" w:eastAsia="Calibri" w:hAnsi="Book Antiqua"/>
          <w:sz w:val="22"/>
          <w:szCs w:val="22"/>
        </w:rPr>
        <w:t xml:space="preserve">  </w:t>
      </w:r>
      <w:r w:rsidR="00470997">
        <w:rPr>
          <w:rFonts w:ascii="Book Antiqua" w:eastAsia="Calibri" w:hAnsi="Book Antiqua"/>
          <w:sz w:val="22"/>
          <w:szCs w:val="22"/>
        </w:rPr>
        <w:t>A</w:t>
      </w:r>
      <w:r w:rsidRPr="006018BA">
        <w:rPr>
          <w:rFonts w:ascii="Book Antiqua" w:eastAsia="Calibri" w:hAnsi="Book Antiqua"/>
          <w:sz w:val="22"/>
          <w:szCs w:val="22"/>
        </w:rPr>
        <w:t xml:space="preserve"> student trying to test the braking ability of her car determined that she needed 18.5 ft more to stop her car when driving downhill on a road segment of 5% grade than when driving downhill at the same speed along another segment of 3% grade. Determine the speed at which the student conducted her test and the braking distance in the 5% grade if the student is traveling at the test speed in the uphill direction. </w:t>
      </w:r>
      <w:r w:rsidR="0066002E" w:rsidRPr="006018BA">
        <w:rPr>
          <w:rFonts w:ascii="Book Antiqua" w:eastAsia="Calibri" w:hAnsi="Book Antiqua"/>
          <w:b/>
          <w:bCs/>
          <w:i/>
          <w:iCs/>
          <w:color w:val="FF0000"/>
          <w:sz w:val="22"/>
          <w:szCs w:val="22"/>
        </w:rPr>
        <w:t>[</w:t>
      </w:r>
      <w:r w:rsidR="0066002E">
        <w:rPr>
          <w:rFonts w:ascii="Book Antiqua" w:eastAsia="Calibri" w:hAnsi="Book Antiqua"/>
          <w:b/>
          <w:bCs/>
          <w:i/>
          <w:iCs/>
          <w:color w:val="FF0000"/>
          <w:sz w:val="22"/>
          <w:szCs w:val="22"/>
        </w:rPr>
        <w:t>Ans.</w:t>
      </w:r>
      <w:r w:rsidR="00470997">
        <w:rPr>
          <w:rFonts w:ascii="Book Antiqua" w:eastAsia="Calibri" w:hAnsi="Book Antiqua"/>
          <w:b/>
          <w:bCs/>
          <w:i/>
          <w:iCs/>
          <w:color w:val="FF0000"/>
          <w:sz w:val="22"/>
          <w:szCs w:val="22"/>
        </w:rPr>
        <w:t xml:space="preserve"> 51.4 mph, 220 ft.</w:t>
      </w:r>
      <w:r w:rsidR="0066002E" w:rsidRPr="006018BA">
        <w:rPr>
          <w:rFonts w:ascii="Book Antiqua" w:eastAsia="Calibri" w:hAnsi="Book Antiqua"/>
          <w:b/>
          <w:bCs/>
          <w:i/>
          <w:iCs/>
          <w:color w:val="FF0000"/>
          <w:sz w:val="22"/>
          <w:szCs w:val="22"/>
        </w:rPr>
        <w:t>]</w:t>
      </w:r>
    </w:p>
    <w:p w14:paraId="2EE8F7B5" w14:textId="3A73AB3A" w:rsidR="00CE356F" w:rsidRDefault="00CE356F" w:rsidP="006018BA">
      <w:pPr>
        <w:spacing w:after="160" w:line="259" w:lineRule="auto"/>
        <w:rPr>
          <w:rFonts w:ascii="Book Antiqua" w:eastAsia="Calibri" w:hAnsi="Book Antiqua"/>
          <w:b/>
          <w:bCs/>
          <w:i/>
          <w:iCs/>
          <w:color w:val="FF0000"/>
          <w:sz w:val="22"/>
          <w:szCs w:val="22"/>
        </w:rPr>
      </w:pPr>
    </w:p>
    <w:p w14:paraId="027CAD0F" w14:textId="0407DBE3" w:rsidR="00CE356F" w:rsidRDefault="00CE356F" w:rsidP="006018BA">
      <w:pPr>
        <w:spacing w:after="160" w:line="259" w:lineRule="auto"/>
        <w:rPr>
          <w:rFonts w:ascii="Book Antiqua" w:eastAsia="Calibri" w:hAnsi="Book Antiqua"/>
          <w:b/>
          <w:bCs/>
          <w:i/>
          <w:iCs/>
          <w:color w:val="FF0000"/>
          <w:sz w:val="22"/>
          <w:szCs w:val="22"/>
        </w:rPr>
      </w:pPr>
    </w:p>
    <w:p w14:paraId="3C8B593A" w14:textId="48EAD4A9" w:rsidR="00CE356F" w:rsidRDefault="00CE356F" w:rsidP="006018BA">
      <w:pPr>
        <w:spacing w:after="160" w:line="259" w:lineRule="auto"/>
        <w:rPr>
          <w:rFonts w:ascii="Book Antiqua" w:eastAsia="Calibri" w:hAnsi="Book Antiqua"/>
          <w:b/>
          <w:bCs/>
          <w:i/>
          <w:iCs/>
          <w:color w:val="FF0000"/>
          <w:sz w:val="22"/>
          <w:szCs w:val="22"/>
        </w:rPr>
      </w:pPr>
    </w:p>
    <w:p w14:paraId="73ED36B3" w14:textId="6E587307" w:rsidR="00CE356F" w:rsidRDefault="00CE356F" w:rsidP="006018BA">
      <w:pPr>
        <w:spacing w:after="160" w:line="259" w:lineRule="auto"/>
        <w:rPr>
          <w:rFonts w:ascii="Book Antiqua" w:eastAsia="Calibri" w:hAnsi="Book Antiqua"/>
          <w:b/>
          <w:bCs/>
          <w:i/>
          <w:iCs/>
          <w:color w:val="FF0000"/>
          <w:sz w:val="22"/>
          <w:szCs w:val="22"/>
        </w:rPr>
      </w:pPr>
    </w:p>
    <w:p w14:paraId="5241B313" w14:textId="3D7FD085" w:rsidR="00CE356F" w:rsidRDefault="00CE356F" w:rsidP="006018BA">
      <w:pPr>
        <w:spacing w:after="160" w:line="259" w:lineRule="auto"/>
        <w:rPr>
          <w:rFonts w:ascii="Book Antiqua" w:eastAsia="Calibri" w:hAnsi="Book Antiqua"/>
          <w:b/>
          <w:bCs/>
          <w:i/>
          <w:iCs/>
          <w:color w:val="FF0000"/>
          <w:sz w:val="22"/>
          <w:szCs w:val="22"/>
        </w:rPr>
      </w:pPr>
    </w:p>
    <w:p w14:paraId="6B6F5861" w14:textId="299E67D1" w:rsidR="00CE356F" w:rsidRDefault="00CE356F" w:rsidP="006018BA">
      <w:pPr>
        <w:spacing w:after="160" w:line="259" w:lineRule="auto"/>
        <w:rPr>
          <w:rFonts w:ascii="Book Antiqua" w:eastAsia="Calibri" w:hAnsi="Book Antiqua"/>
          <w:b/>
          <w:bCs/>
          <w:i/>
          <w:iCs/>
          <w:color w:val="FF0000"/>
          <w:sz w:val="22"/>
          <w:szCs w:val="22"/>
        </w:rPr>
      </w:pPr>
    </w:p>
    <w:p w14:paraId="3D018A07" w14:textId="7F1904DB" w:rsidR="00CE356F" w:rsidRDefault="00CE356F" w:rsidP="006018BA">
      <w:pPr>
        <w:spacing w:after="160" w:line="259" w:lineRule="auto"/>
        <w:rPr>
          <w:rFonts w:ascii="Book Antiqua" w:eastAsia="Calibri" w:hAnsi="Book Antiqua"/>
          <w:b/>
          <w:bCs/>
          <w:i/>
          <w:iCs/>
          <w:color w:val="FF0000"/>
          <w:sz w:val="22"/>
          <w:szCs w:val="22"/>
        </w:rPr>
      </w:pPr>
    </w:p>
    <w:p w14:paraId="7DDC4F59" w14:textId="07DD0B09" w:rsidR="00CE356F" w:rsidRDefault="00CE356F" w:rsidP="006018BA">
      <w:pPr>
        <w:spacing w:after="160" w:line="259" w:lineRule="auto"/>
        <w:rPr>
          <w:rFonts w:ascii="Book Antiqua" w:eastAsia="Calibri" w:hAnsi="Book Antiqua"/>
          <w:b/>
          <w:bCs/>
          <w:i/>
          <w:iCs/>
          <w:color w:val="FF0000"/>
          <w:sz w:val="22"/>
          <w:szCs w:val="22"/>
        </w:rPr>
      </w:pPr>
    </w:p>
    <w:p w14:paraId="45FD1BEE" w14:textId="1A255420" w:rsidR="00CE356F" w:rsidRDefault="00CE356F" w:rsidP="006018BA">
      <w:pPr>
        <w:spacing w:after="160" w:line="259" w:lineRule="auto"/>
        <w:rPr>
          <w:rFonts w:ascii="Book Antiqua" w:eastAsia="Calibri" w:hAnsi="Book Antiqua"/>
          <w:b/>
          <w:bCs/>
          <w:i/>
          <w:iCs/>
          <w:color w:val="FF0000"/>
          <w:sz w:val="22"/>
          <w:szCs w:val="22"/>
        </w:rPr>
      </w:pPr>
    </w:p>
    <w:p w14:paraId="25192139" w14:textId="501C5A21" w:rsidR="00CE356F" w:rsidRDefault="00CE356F" w:rsidP="006018BA">
      <w:pPr>
        <w:spacing w:after="160" w:line="259" w:lineRule="auto"/>
        <w:rPr>
          <w:rFonts w:ascii="Book Antiqua" w:eastAsia="Calibri" w:hAnsi="Book Antiqua"/>
          <w:b/>
          <w:bCs/>
          <w:i/>
          <w:iCs/>
          <w:color w:val="FF0000"/>
          <w:sz w:val="22"/>
          <w:szCs w:val="22"/>
        </w:rPr>
      </w:pPr>
    </w:p>
    <w:p w14:paraId="38E133E1" w14:textId="77777777" w:rsidR="00CE356F" w:rsidRPr="006018BA" w:rsidRDefault="00CE356F" w:rsidP="006018BA">
      <w:pPr>
        <w:spacing w:after="160" w:line="259" w:lineRule="auto"/>
        <w:rPr>
          <w:rFonts w:ascii="Book Antiqua" w:eastAsia="Calibri" w:hAnsi="Book Antiqua"/>
          <w:sz w:val="22"/>
          <w:szCs w:val="22"/>
        </w:rPr>
      </w:pPr>
    </w:p>
    <w:p w14:paraId="6A5A43D7" w14:textId="79EE41C3" w:rsidR="006018BA" w:rsidRDefault="006018BA" w:rsidP="006018BA">
      <w:pPr>
        <w:spacing w:after="160" w:line="259" w:lineRule="auto"/>
        <w:rPr>
          <w:rFonts w:ascii="Book Antiqua" w:eastAsia="Calibri" w:hAnsi="Book Antiqua"/>
          <w:b/>
          <w:bCs/>
          <w:i/>
          <w:iCs/>
          <w:color w:val="FF0000"/>
          <w:sz w:val="22"/>
          <w:szCs w:val="22"/>
        </w:rPr>
      </w:pPr>
      <w:r w:rsidRPr="006018BA">
        <w:rPr>
          <w:rFonts w:ascii="Book Antiqua" w:eastAsia="Calibri" w:hAnsi="Book Antiqua"/>
          <w:b/>
          <w:bCs/>
          <w:sz w:val="22"/>
          <w:szCs w:val="22"/>
        </w:rPr>
        <w:t>Example 3.7:</w:t>
      </w:r>
      <w:r w:rsidRPr="006018BA">
        <w:rPr>
          <w:rFonts w:ascii="Book Antiqua" w:eastAsia="Calibri" w:hAnsi="Book Antiqua"/>
          <w:sz w:val="22"/>
          <w:szCs w:val="22"/>
        </w:rPr>
        <w:t xml:space="preserve"> A motorist travelling at 65 mph on an expressway intends to leave the expressway using an exit ramp with a maximum speed of 35 mph. At what point on the expressway should the motorist step on her brakes in order to reduce her speed to the maximum allowable on the ramp just before entering the ramp, if this section of the expressway has a downgrade of 3%?</w:t>
      </w:r>
      <w:r w:rsidR="0066002E">
        <w:rPr>
          <w:rFonts w:ascii="Book Antiqua" w:eastAsia="Calibri" w:hAnsi="Book Antiqua"/>
          <w:sz w:val="22"/>
          <w:szCs w:val="22"/>
        </w:rPr>
        <w:t xml:space="preserve"> </w:t>
      </w:r>
      <w:r w:rsidR="0066002E" w:rsidRPr="006018BA">
        <w:rPr>
          <w:rFonts w:ascii="Book Antiqua" w:eastAsia="Calibri" w:hAnsi="Book Antiqua"/>
          <w:b/>
          <w:bCs/>
          <w:i/>
          <w:iCs/>
          <w:color w:val="FF0000"/>
          <w:sz w:val="22"/>
          <w:szCs w:val="22"/>
        </w:rPr>
        <w:t>[</w:t>
      </w:r>
      <w:r w:rsidR="0066002E">
        <w:rPr>
          <w:rFonts w:ascii="Book Antiqua" w:eastAsia="Calibri" w:hAnsi="Book Antiqua"/>
          <w:b/>
          <w:bCs/>
          <w:i/>
          <w:iCs/>
          <w:color w:val="FF0000"/>
          <w:sz w:val="22"/>
          <w:szCs w:val="22"/>
        </w:rPr>
        <w:t xml:space="preserve">Ans. </w:t>
      </w:r>
      <w:r w:rsidR="00CE356F">
        <w:rPr>
          <w:rFonts w:ascii="Book Antiqua" w:eastAsia="Calibri" w:hAnsi="Book Antiqua"/>
          <w:b/>
          <w:bCs/>
          <w:i/>
          <w:iCs/>
          <w:color w:val="FF0000"/>
          <w:sz w:val="22"/>
          <w:szCs w:val="22"/>
        </w:rPr>
        <w:t>312 ft.</w:t>
      </w:r>
      <w:r w:rsidR="0066002E" w:rsidRPr="006018BA">
        <w:rPr>
          <w:rFonts w:ascii="Book Antiqua" w:eastAsia="Calibri" w:hAnsi="Book Antiqua"/>
          <w:b/>
          <w:bCs/>
          <w:i/>
          <w:iCs/>
          <w:color w:val="FF0000"/>
          <w:sz w:val="22"/>
          <w:szCs w:val="22"/>
        </w:rPr>
        <w:t>]</w:t>
      </w:r>
    </w:p>
    <w:p w14:paraId="5951625F" w14:textId="2237C961" w:rsidR="00CE356F" w:rsidRDefault="00CE356F" w:rsidP="006018BA">
      <w:pPr>
        <w:spacing w:after="160" w:line="259" w:lineRule="auto"/>
        <w:rPr>
          <w:rFonts w:ascii="Book Antiqua" w:eastAsia="Calibri" w:hAnsi="Book Antiqua"/>
          <w:b/>
          <w:bCs/>
          <w:i/>
          <w:iCs/>
          <w:color w:val="FF0000"/>
          <w:sz w:val="22"/>
          <w:szCs w:val="22"/>
        </w:rPr>
      </w:pPr>
    </w:p>
    <w:p w14:paraId="5135532C" w14:textId="05C49D06" w:rsidR="00CE356F" w:rsidRDefault="00CE356F" w:rsidP="006018BA">
      <w:pPr>
        <w:spacing w:after="160" w:line="259" w:lineRule="auto"/>
        <w:rPr>
          <w:rFonts w:ascii="Book Antiqua" w:eastAsia="Calibri" w:hAnsi="Book Antiqua"/>
          <w:b/>
          <w:bCs/>
          <w:i/>
          <w:iCs/>
          <w:color w:val="FF0000"/>
          <w:sz w:val="22"/>
          <w:szCs w:val="22"/>
        </w:rPr>
      </w:pPr>
    </w:p>
    <w:p w14:paraId="62C8A115" w14:textId="45D87B6B" w:rsidR="00CE356F" w:rsidRDefault="00CE356F" w:rsidP="006018BA">
      <w:pPr>
        <w:spacing w:after="160" w:line="259" w:lineRule="auto"/>
        <w:rPr>
          <w:rFonts w:ascii="Book Antiqua" w:eastAsia="Calibri" w:hAnsi="Book Antiqua"/>
          <w:b/>
          <w:bCs/>
          <w:i/>
          <w:iCs/>
          <w:color w:val="FF0000"/>
          <w:sz w:val="22"/>
          <w:szCs w:val="22"/>
        </w:rPr>
      </w:pPr>
    </w:p>
    <w:p w14:paraId="1D039B14" w14:textId="2E6114A0" w:rsidR="00CE356F" w:rsidRDefault="00CE356F" w:rsidP="006018BA">
      <w:pPr>
        <w:spacing w:after="160" w:line="259" w:lineRule="auto"/>
        <w:rPr>
          <w:rFonts w:ascii="Book Antiqua" w:eastAsia="Calibri" w:hAnsi="Book Antiqua"/>
          <w:b/>
          <w:bCs/>
          <w:i/>
          <w:iCs/>
          <w:color w:val="FF0000"/>
          <w:sz w:val="22"/>
          <w:szCs w:val="22"/>
        </w:rPr>
      </w:pPr>
    </w:p>
    <w:p w14:paraId="5D61071B" w14:textId="093045D8" w:rsidR="00CE356F" w:rsidRDefault="00CE356F" w:rsidP="006018BA">
      <w:pPr>
        <w:spacing w:after="160" w:line="259" w:lineRule="auto"/>
        <w:rPr>
          <w:rFonts w:ascii="Book Antiqua" w:eastAsia="Calibri" w:hAnsi="Book Antiqua"/>
          <w:b/>
          <w:bCs/>
          <w:i/>
          <w:iCs/>
          <w:color w:val="FF0000"/>
          <w:sz w:val="22"/>
          <w:szCs w:val="22"/>
        </w:rPr>
      </w:pPr>
    </w:p>
    <w:p w14:paraId="1BF41B28" w14:textId="77777777" w:rsidR="00A87024" w:rsidRDefault="00A87024" w:rsidP="006018BA">
      <w:pPr>
        <w:spacing w:after="160" w:line="259" w:lineRule="auto"/>
        <w:rPr>
          <w:rFonts w:ascii="Book Antiqua" w:eastAsia="Calibri" w:hAnsi="Book Antiqua"/>
          <w:b/>
          <w:bCs/>
          <w:i/>
          <w:iCs/>
          <w:color w:val="FF0000"/>
          <w:sz w:val="22"/>
          <w:szCs w:val="22"/>
        </w:rPr>
      </w:pPr>
    </w:p>
    <w:p w14:paraId="7E02FE4F" w14:textId="53E318B4" w:rsidR="00985D9A" w:rsidRDefault="00985D9A" w:rsidP="006018BA">
      <w:pPr>
        <w:spacing w:after="160" w:line="259" w:lineRule="auto"/>
        <w:rPr>
          <w:rFonts w:ascii="Book Antiqua" w:eastAsia="Calibri" w:hAnsi="Book Antiqua"/>
          <w:b/>
          <w:bCs/>
          <w:i/>
          <w:iCs/>
          <w:color w:val="FF0000"/>
          <w:sz w:val="22"/>
          <w:szCs w:val="22"/>
        </w:rPr>
      </w:pPr>
    </w:p>
    <w:p w14:paraId="4A37A2E8" w14:textId="77777777" w:rsidR="00985D9A" w:rsidRDefault="00985D9A" w:rsidP="006018BA">
      <w:pPr>
        <w:spacing w:after="160" w:line="259" w:lineRule="auto"/>
        <w:rPr>
          <w:rFonts w:ascii="Book Antiqua" w:eastAsia="Calibri" w:hAnsi="Book Antiqua"/>
          <w:b/>
          <w:bCs/>
          <w:i/>
          <w:iCs/>
          <w:color w:val="FF0000"/>
          <w:sz w:val="22"/>
          <w:szCs w:val="22"/>
        </w:rPr>
      </w:pPr>
    </w:p>
    <w:p w14:paraId="1E27A769" w14:textId="724E2DCD" w:rsidR="00CE356F" w:rsidRDefault="00CE356F" w:rsidP="006018BA">
      <w:pPr>
        <w:spacing w:after="160" w:line="259" w:lineRule="auto"/>
        <w:rPr>
          <w:rFonts w:ascii="Book Antiqua" w:eastAsia="Calibri" w:hAnsi="Book Antiqua"/>
          <w:b/>
          <w:bCs/>
          <w:i/>
          <w:iCs/>
          <w:color w:val="FF0000"/>
          <w:sz w:val="22"/>
          <w:szCs w:val="22"/>
        </w:rPr>
      </w:pPr>
    </w:p>
    <w:p w14:paraId="3C3FF654" w14:textId="7CD9BADF" w:rsidR="00CE356F" w:rsidRDefault="00CE356F" w:rsidP="006018BA">
      <w:pPr>
        <w:spacing w:after="160" w:line="259" w:lineRule="auto"/>
        <w:rPr>
          <w:rFonts w:ascii="Book Antiqua" w:eastAsia="Calibri" w:hAnsi="Book Antiqua"/>
          <w:b/>
          <w:bCs/>
          <w:i/>
          <w:iCs/>
          <w:color w:val="FF0000"/>
          <w:sz w:val="22"/>
          <w:szCs w:val="22"/>
        </w:rPr>
      </w:pPr>
    </w:p>
    <w:p w14:paraId="23E98C8A" w14:textId="1B90A37E" w:rsidR="006018BA" w:rsidRDefault="006018BA" w:rsidP="006018BA">
      <w:pPr>
        <w:spacing w:after="160" w:line="259" w:lineRule="auto"/>
        <w:rPr>
          <w:rFonts w:ascii="Book Antiqua" w:eastAsia="Calibri" w:hAnsi="Book Antiqua"/>
          <w:b/>
          <w:bCs/>
          <w:i/>
          <w:iCs/>
          <w:color w:val="FF0000"/>
          <w:sz w:val="22"/>
          <w:szCs w:val="22"/>
        </w:rPr>
      </w:pPr>
      <w:r w:rsidRPr="006018BA">
        <w:rPr>
          <w:rFonts w:ascii="Book Antiqua" w:eastAsia="Calibri" w:hAnsi="Book Antiqua"/>
          <w:b/>
          <w:bCs/>
          <w:sz w:val="22"/>
          <w:szCs w:val="22"/>
        </w:rPr>
        <w:lastRenderedPageBreak/>
        <w:t>Example 3.8:</w:t>
      </w:r>
      <w:r w:rsidRPr="006018BA">
        <w:rPr>
          <w:rFonts w:ascii="Book Antiqua" w:eastAsia="Calibri" w:hAnsi="Book Antiqua"/>
          <w:sz w:val="22"/>
          <w:szCs w:val="22"/>
        </w:rPr>
        <w:t xml:space="preserve"> A motorist traveling at 55 mpg down a grade of 5% on a highway observes a crash ahead of him, involving an overturned truck that is completely blocking the road. If the motorist was able to stop his vehicle 30 ft. from the overturned truck, what was his distance from the truck when he first observed the crash? Assume perception-reaction time = 2.5 sec.</w:t>
      </w:r>
      <w:r w:rsidR="0066002E">
        <w:rPr>
          <w:rFonts w:ascii="Book Antiqua" w:eastAsia="Calibri" w:hAnsi="Book Antiqua"/>
          <w:sz w:val="22"/>
          <w:szCs w:val="22"/>
        </w:rPr>
        <w:t xml:space="preserve"> </w:t>
      </w:r>
      <w:r w:rsidR="0066002E" w:rsidRPr="006018BA">
        <w:rPr>
          <w:rFonts w:ascii="Book Antiqua" w:eastAsia="Calibri" w:hAnsi="Book Antiqua"/>
          <w:b/>
          <w:bCs/>
          <w:i/>
          <w:iCs/>
          <w:color w:val="FF0000"/>
          <w:sz w:val="22"/>
          <w:szCs w:val="22"/>
        </w:rPr>
        <w:t>[</w:t>
      </w:r>
      <w:r w:rsidR="0066002E">
        <w:rPr>
          <w:rFonts w:ascii="Book Antiqua" w:eastAsia="Calibri" w:hAnsi="Book Antiqua"/>
          <w:b/>
          <w:bCs/>
          <w:i/>
          <w:iCs/>
          <w:color w:val="FF0000"/>
          <w:sz w:val="22"/>
          <w:szCs w:val="22"/>
        </w:rPr>
        <w:t>Ans.</w:t>
      </w:r>
      <w:r w:rsidR="00124337">
        <w:rPr>
          <w:rFonts w:ascii="Book Antiqua" w:eastAsia="Calibri" w:hAnsi="Book Antiqua"/>
          <w:b/>
          <w:bCs/>
          <w:i/>
          <w:iCs/>
          <w:color w:val="FF0000"/>
          <w:sz w:val="22"/>
          <w:szCs w:val="22"/>
        </w:rPr>
        <w:t xml:space="preserve"> 568</w:t>
      </w:r>
      <w:r w:rsidR="0066002E" w:rsidRPr="006018BA">
        <w:rPr>
          <w:rFonts w:ascii="Book Antiqua" w:eastAsia="Calibri" w:hAnsi="Book Antiqua"/>
          <w:b/>
          <w:bCs/>
          <w:i/>
          <w:iCs/>
          <w:color w:val="FF0000"/>
          <w:sz w:val="22"/>
          <w:szCs w:val="22"/>
        </w:rPr>
        <w:t xml:space="preserve"> ft.]</w:t>
      </w:r>
    </w:p>
    <w:p w14:paraId="02FD1C35" w14:textId="432FD560" w:rsidR="00124337" w:rsidRDefault="00124337" w:rsidP="006018BA">
      <w:pPr>
        <w:spacing w:after="160" w:line="259" w:lineRule="auto"/>
        <w:rPr>
          <w:rFonts w:ascii="Book Antiqua" w:eastAsia="Calibri" w:hAnsi="Book Antiqua"/>
          <w:b/>
          <w:bCs/>
          <w:i/>
          <w:iCs/>
          <w:color w:val="FF0000"/>
          <w:sz w:val="22"/>
          <w:szCs w:val="22"/>
        </w:rPr>
      </w:pPr>
    </w:p>
    <w:p w14:paraId="1D199F98" w14:textId="7B0C3AEB" w:rsidR="00124337" w:rsidRDefault="00124337" w:rsidP="006018BA">
      <w:pPr>
        <w:spacing w:after="160" w:line="259" w:lineRule="auto"/>
        <w:rPr>
          <w:rFonts w:ascii="Book Antiqua" w:eastAsia="Calibri" w:hAnsi="Book Antiqua"/>
          <w:b/>
          <w:bCs/>
          <w:i/>
          <w:iCs/>
          <w:color w:val="FF0000"/>
          <w:sz w:val="22"/>
          <w:szCs w:val="22"/>
        </w:rPr>
      </w:pPr>
    </w:p>
    <w:p w14:paraId="1F3D4C20" w14:textId="0D9E19C1" w:rsidR="00124337" w:rsidRDefault="00124337" w:rsidP="006018BA">
      <w:pPr>
        <w:spacing w:after="160" w:line="259" w:lineRule="auto"/>
        <w:rPr>
          <w:rFonts w:ascii="Book Antiqua" w:eastAsia="Calibri" w:hAnsi="Book Antiqua"/>
          <w:b/>
          <w:bCs/>
          <w:i/>
          <w:iCs/>
          <w:color w:val="FF0000"/>
          <w:sz w:val="22"/>
          <w:szCs w:val="22"/>
        </w:rPr>
      </w:pPr>
    </w:p>
    <w:p w14:paraId="054EC873" w14:textId="3A6C9442" w:rsidR="00124337" w:rsidRDefault="00124337" w:rsidP="006018BA">
      <w:pPr>
        <w:spacing w:after="160" w:line="259" w:lineRule="auto"/>
        <w:rPr>
          <w:rFonts w:ascii="Book Antiqua" w:eastAsia="Calibri" w:hAnsi="Book Antiqua"/>
          <w:b/>
          <w:bCs/>
          <w:i/>
          <w:iCs/>
          <w:color w:val="FF0000"/>
          <w:sz w:val="22"/>
          <w:szCs w:val="22"/>
        </w:rPr>
      </w:pPr>
    </w:p>
    <w:p w14:paraId="72806F75" w14:textId="4440C048" w:rsidR="00124337" w:rsidRDefault="00124337" w:rsidP="006018BA">
      <w:pPr>
        <w:spacing w:after="160" w:line="259" w:lineRule="auto"/>
        <w:rPr>
          <w:rFonts w:ascii="Book Antiqua" w:eastAsia="Calibri" w:hAnsi="Book Antiqua"/>
          <w:b/>
          <w:bCs/>
          <w:i/>
          <w:iCs/>
          <w:color w:val="FF0000"/>
          <w:sz w:val="22"/>
          <w:szCs w:val="22"/>
        </w:rPr>
      </w:pPr>
    </w:p>
    <w:p w14:paraId="031D6FD7" w14:textId="1B582AE1" w:rsidR="00124337" w:rsidRDefault="00124337" w:rsidP="006018BA">
      <w:pPr>
        <w:spacing w:after="160" w:line="259" w:lineRule="auto"/>
        <w:rPr>
          <w:rFonts w:ascii="Book Antiqua" w:eastAsia="Calibri" w:hAnsi="Book Antiqua"/>
          <w:b/>
          <w:bCs/>
          <w:i/>
          <w:iCs/>
          <w:color w:val="FF0000"/>
          <w:sz w:val="22"/>
          <w:szCs w:val="22"/>
        </w:rPr>
      </w:pPr>
    </w:p>
    <w:p w14:paraId="2071ADD1" w14:textId="4425FE9F" w:rsidR="00124337" w:rsidRDefault="00124337" w:rsidP="006018BA">
      <w:pPr>
        <w:spacing w:after="160" w:line="259" w:lineRule="auto"/>
        <w:rPr>
          <w:rFonts w:ascii="Book Antiqua" w:eastAsia="Calibri" w:hAnsi="Book Antiqua"/>
          <w:b/>
          <w:bCs/>
          <w:i/>
          <w:iCs/>
          <w:color w:val="FF0000"/>
          <w:sz w:val="22"/>
          <w:szCs w:val="22"/>
        </w:rPr>
      </w:pPr>
    </w:p>
    <w:p w14:paraId="00A5EF7C" w14:textId="78E113BA" w:rsidR="00124337" w:rsidRDefault="00124337" w:rsidP="006018BA">
      <w:pPr>
        <w:spacing w:after="160" w:line="259" w:lineRule="auto"/>
        <w:rPr>
          <w:rFonts w:ascii="Book Antiqua" w:eastAsia="Calibri" w:hAnsi="Book Antiqua"/>
          <w:b/>
          <w:bCs/>
          <w:i/>
          <w:iCs/>
          <w:color w:val="FF0000"/>
          <w:sz w:val="22"/>
          <w:szCs w:val="22"/>
        </w:rPr>
      </w:pPr>
    </w:p>
    <w:p w14:paraId="3D594007" w14:textId="77777777" w:rsidR="00873F1A" w:rsidRPr="001A01D0" w:rsidRDefault="00873F1A" w:rsidP="00360604">
      <w:pPr>
        <w:tabs>
          <w:tab w:val="left" w:pos="720"/>
          <w:tab w:val="left" w:pos="2160"/>
          <w:tab w:val="left" w:pos="2880"/>
        </w:tabs>
        <w:rPr>
          <w:rFonts w:asciiTheme="minorHAnsi" w:hAnsiTheme="minorHAnsi"/>
          <w:b/>
          <w:sz w:val="18"/>
          <w:szCs w:val="22"/>
        </w:rPr>
      </w:pPr>
    </w:p>
    <w:sectPr w:rsidR="00873F1A" w:rsidRPr="001A01D0" w:rsidSect="001A01D0">
      <w:pgSz w:w="12240" w:h="15840" w:code="1"/>
      <w:pgMar w:top="1440"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675EF6" w14:textId="77777777" w:rsidR="00496A1B" w:rsidRDefault="00496A1B">
      <w:r>
        <w:separator/>
      </w:r>
    </w:p>
  </w:endnote>
  <w:endnote w:type="continuationSeparator" w:id="0">
    <w:p w14:paraId="37A94E41" w14:textId="77777777" w:rsidR="00496A1B" w:rsidRDefault="00496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7395692"/>
      <w:docPartObj>
        <w:docPartGallery w:val="Page Numbers (Bottom of Page)"/>
        <w:docPartUnique/>
      </w:docPartObj>
    </w:sdtPr>
    <w:sdtEndPr/>
    <w:sdtContent>
      <w:sdt>
        <w:sdtPr>
          <w:id w:val="-1769616900"/>
          <w:docPartObj>
            <w:docPartGallery w:val="Page Numbers (Top of Page)"/>
            <w:docPartUnique/>
          </w:docPartObj>
        </w:sdtPr>
        <w:sdtEndPr/>
        <w:sdtContent>
          <w:p w14:paraId="47622E57" w14:textId="26925EA6" w:rsidR="00AC0716" w:rsidRDefault="00AC0716">
            <w:pPr>
              <w:pStyle w:val="Footer"/>
              <w:jc w:val="right"/>
            </w:pPr>
            <w:r>
              <w:t xml:space="preserve">Page </w:t>
            </w:r>
            <w:r>
              <w:rPr>
                <w:b/>
                <w:bCs/>
              </w:rPr>
              <w:fldChar w:fldCharType="begin"/>
            </w:r>
            <w:r>
              <w:rPr>
                <w:b/>
                <w:bCs/>
              </w:rPr>
              <w:instrText xml:space="preserve"> PAGE </w:instrText>
            </w:r>
            <w:r>
              <w:rPr>
                <w:b/>
                <w:bCs/>
              </w:rPr>
              <w:fldChar w:fldCharType="separate"/>
            </w:r>
            <w:r w:rsidR="00263871">
              <w:rPr>
                <w:b/>
                <w:bCs/>
                <w:noProof/>
              </w:rPr>
              <w:t>5</w:t>
            </w:r>
            <w:r>
              <w:rPr>
                <w:b/>
                <w:bCs/>
              </w:rPr>
              <w:fldChar w:fldCharType="end"/>
            </w:r>
            <w:r>
              <w:t xml:space="preserve"> of </w:t>
            </w:r>
            <w:r>
              <w:rPr>
                <w:b/>
                <w:bCs/>
              </w:rPr>
              <w:fldChar w:fldCharType="begin"/>
            </w:r>
            <w:r>
              <w:rPr>
                <w:b/>
                <w:bCs/>
              </w:rPr>
              <w:instrText xml:space="preserve"> NUMPAGES  </w:instrText>
            </w:r>
            <w:r>
              <w:rPr>
                <w:b/>
                <w:bCs/>
              </w:rPr>
              <w:fldChar w:fldCharType="separate"/>
            </w:r>
            <w:r w:rsidR="00263871">
              <w:rPr>
                <w:b/>
                <w:bCs/>
                <w:noProof/>
              </w:rPr>
              <w:t>5</w:t>
            </w:r>
            <w:r>
              <w:rPr>
                <w:b/>
                <w:bCs/>
              </w:rPr>
              <w:fldChar w:fldCharType="end"/>
            </w:r>
          </w:p>
        </w:sdtContent>
      </w:sdt>
    </w:sdtContent>
  </w:sdt>
  <w:p w14:paraId="1E8125E9" w14:textId="77777777" w:rsidR="00AC0716" w:rsidRDefault="00AC07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68E4CE" w14:textId="77777777" w:rsidR="00496A1B" w:rsidRDefault="00496A1B">
      <w:r>
        <w:separator/>
      </w:r>
    </w:p>
  </w:footnote>
  <w:footnote w:type="continuationSeparator" w:id="0">
    <w:p w14:paraId="5D9448AC" w14:textId="77777777" w:rsidR="00496A1B" w:rsidRDefault="00496A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B269E" w14:textId="3A5B279F" w:rsidR="00C34749" w:rsidRPr="0052306A" w:rsidRDefault="00FC0F4D" w:rsidP="0052306A">
    <w:pPr>
      <w:pStyle w:val="Header"/>
      <w:tabs>
        <w:tab w:val="clear" w:pos="8640"/>
        <w:tab w:val="right" w:pos="9360"/>
      </w:tabs>
      <w:jc w:val="right"/>
      <w:rPr>
        <w:rFonts w:asciiTheme="minorHAnsi" w:hAnsiTheme="minorHAnsi"/>
        <w:b/>
        <w:i/>
        <w:iCs/>
      </w:rPr>
    </w:pPr>
    <w:r w:rsidRPr="0052306A">
      <w:rPr>
        <w:rFonts w:asciiTheme="minorHAnsi" w:hAnsiTheme="minorHAnsi"/>
        <w:b/>
        <w:i/>
        <w:iCs/>
      </w:rPr>
      <w:t xml:space="preserve">CE </w:t>
    </w:r>
    <w:r w:rsidR="0052306A" w:rsidRPr="0052306A">
      <w:rPr>
        <w:rFonts w:asciiTheme="minorHAnsi" w:hAnsiTheme="minorHAnsi"/>
        <w:b/>
        <w:i/>
        <w:iCs/>
      </w:rPr>
      <w:t>34500</w:t>
    </w:r>
    <w:r w:rsidR="00C34749" w:rsidRPr="0052306A">
      <w:rPr>
        <w:rFonts w:asciiTheme="minorHAnsi" w:hAnsiTheme="minorHAnsi"/>
        <w:b/>
        <w:i/>
        <w:iCs/>
      </w:rPr>
      <w:tab/>
    </w:r>
    <w:r w:rsidR="0052306A" w:rsidRPr="0052306A">
      <w:rPr>
        <w:rFonts w:asciiTheme="minorHAnsi" w:hAnsiTheme="minorHAnsi"/>
        <w:b/>
        <w:i/>
        <w:iCs/>
      </w:rPr>
      <w:t xml:space="preserve">       Chapter 3: Characteristics of the Driver, the Pedestrian, the Bicyclist, the Vehicle, and the Road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47723"/>
    <w:multiLevelType w:val="hybridMultilevel"/>
    <w:tmpl w:val="52AACAF4"/>
    <w:lvl w:ilvl="0" w:tplc="0409000F">
      <w:start w:val="1"/>
      <w:numFmt w:val="decimal"/>
      <w:lvlText w:val="%1."/>
      <w:lvlJc w:val="left"/>
      <w:pPr>
        <w:ind w:left="90" w:hanging="360"/>
      </w:pPr>
      <w:rPr>
        <w:rFonts w:hint="default"/>
      </w:rPr>
    </w:lvl>
    <w:lvl w:ilvl="1" w:tplc="04090019">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 w15:restartNumberingAfterBreak="0">
    <w:nsid w:val="1ED47173"/>
    <w:multiLevelType w:val="hybridMultilevel"/>
    <w:tmpl w:val="2D544AF6"/>
    <w:lvl w:ilvl="0" w:tplc="A09C0826">
      <w:start w:val="1"/>
      <w:numFmt w:val="decimal"/>
      <w:lvlText w:val="%1."/>
      <w:lvlJc w:val="left"/>
      <w:pPr>
        <w:tabs>
          <w:tab w:val="num" w:pos="960"/>
        </w:tabs>
        <w:ind w:left="960" w:hanging="720"/>
      </w:pPr>
      <w:rPr>
        <w:rFonts w:hint="default"/>
      </w:rPr>
    </w:lvl>
    <w:lvl w:ilvl="1" w:tplc="04090019">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2160"/>
        </w:tabs>
        <w:ind w:left="2160" w:hanging="180"/>
      </w:pPr>
      <w:rPr>
        <w:rFonts w:hint="default"/>
      </w:rPr>
    </w:lvl>
    <w:lvl w:ilvl="3" w:tplc="0409000F">
      <w:start w:val="1"/>
      <w:numFmt w:val="decimal"/>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30852E7"/>
    <w:multiLevelType w:val="hybridMultilevel"/>
    <w:tmpl w:val="81007B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C434A7C"/>
    <w:multiLevelType w:val="hybridMultilevel"/>
    <w:tmpl w:val="7924EAA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355294"/>
    <w:multiLevelType w:val="hybridMultilevel"/>
    <w:tmpl w:val="870C47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486774C"/>
    <w:multiLevelType w:val="hybridMultilevel"/>
    <w:tmpl w:val="F54E3448"/>
    <w:lvl w:ilvl="0" w:tplc="1FAA36E4">
      <w:start w:val="1"/>
      <w:numFmt w:val="decimal"/>
      <w:lvlText w:val="%1."/>
      <w:lvlJc w:val="left"/>
      <w:pPr>
        <w:tabs>
          <w:tab w:val="num" w:pos="720"/>
        </w:tabs>
        <w:ind w:left="720" w:hanging="360"/>
      </w:pPr>
    </w:lvl>
    <w:lvl w:ilvl="1" w:tplc="2E0A7BE8">
      <w:start w:val="53"/>
      <w:numFmt w:val="bullet"/>
      <w:lvlText w:val="–"/>
      <w:lvlJc w:val="left"/>
      <w:pPr>
        <w:tabs>
          <w:tab w:val="num" w:pos="1440"/>
        </w:tabs>
        <w:ind w:left="1440" w:hanging="360"/>
      </w:pPr>
      <w:rPr>
        <w:rFonts w:ascii="Times New Roman" w:hAnsi="Times New Roman" w:hint="default"/>
      </w:rPr>
    </w:lvl>
    <w:lvl w:ilvl="2" w:tplc="09102F8E" w:tentative="1">
      <w:start w:val="1"/>
      <w:numFmt w:val="decimal"/>
      <w:lvlText w:val="%3."/>
      <w:lvlJc w:val="left"/>
      <w:pPr>
        <w:tabs>
          <w:tab w:val="num" w:pos="2160"/>
        </w:tabs>
        <w:ind w:left="2160" w:hanging="360"/>
      </w:pPr>
    </w:lvl>
    <w:lvl w:ilvl="3" w:tplc="E378F5EC" w:tentative="1">
      <w:start w:val="1"/>
      <w:numFmt w:val="decimal"/>
      <w:lvlText w:val="%4."/>
      <w:lvlJc w:val="left"/>
      <w:pPr>
        <w:tabs>
          <w:tab w:val="num" w:pos="2880"/>
        </w:tabs>
        <w:ind w:left="2880" w:hanging="360"/>
      </w:pPr>
    </w:lvl>
    <w:lvl w:ilvl="4" w:tplc="06508554" w:tentative="1">
      <w:start w:val="1"/>
      <w:numFmt w:val="decimal"/>
      <w:lvlText w:val="%5."/>
      <w:lvlJc w:val="left"/>
      <w:pPr>
        <w:tabs>
          <w:tab w:val="num" w:pos="3600"/>
        </w:tabs>
        <w:ind w:left="3600" w:hanging="360"/>
      </w:pPr>
    </w:lvl>
    <w:lvl w:ilvl="5" w:tplc="54AA9326" w:tentative="1">
      <w:start w:val="1"/>
      <w:numFmt w:val="decimal"/>
      <w:lvlText w:val="%6."/>
      <w:lvlJc w:val="left"/>
      <w:pPr>
        <w:tabs>
          <w:tab w:val="num" w:pos="4320"/>
        </w:tabs>
        <w:ind w:left="4320" w:hanging="360"/>
      </w:pPr>
    </w:lvl>
    <w:lvl w:ilvl="6" w:tplc="B44090B8" w:tentative="1">
      <w:start w:val="1"/>
      <w:numFmt w:val="decimal"/>
      <w:lvlText w:val="%7."/>
      <w:lvlJc w:val="left"/>
      <w:pPr>
        <w:tabs>
          <w:tab w:val="num" w:pos="5040"/>
        </w:tabs>
        <w:ind w:left="5040" w:hanging="360"/>
      </w:pPr>
    </w:lvl>
    <w:lvl w:ilvl="7" w:tplc="5AA25804" w:tentative="1">
      <w:start w:val="1"/>
      <w:numFmt w:val="decimal"/>
      <w:lvlText w:val="%8."/>
      <w:lvlJc w:val="left"/>
      <w:pPr>
        <w:tabs>
          <w:tab w:val="num" w:pos="5760"/>
        </w:tabs>
        <w:ind w:left="5760" w:hanging="360"/>
      </w:pPr>
    </w:lvl>
    <w:lvl w:ilvl="8" w:tplc="2904FE80" w:tentative="1">
      <w:start w:val="1"/>
      <w:numFmt w:val="decimal"/>
      <w:lvlText w:val="%9."/>
      <w:lvlJc w:val="left"/>
      <w:pPr>
        <w:tabs>
          <w:tab w:val="num" w:pos="6480"/>
        </w:tabs>
        <w:ind w:left="6480" w:hanging="360"/>
      </w:pPr>
    </w:lvl>
  </w:abstractNum>
  <w:num w:numId="1">
    <w:abstractNumId w:val="1"/>
  </w:num>
  <w:num w:numId="2">
    <w:abstractNumId w:val="0"/>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2E5"/>
    <w:rsid w:val="00011055"/>
    <w:rsid w:val="000367E1"/>
    <w:rsid w:val="000475D9"/>
    <w:rsid w:val="00084FAE"/>
    <w:rsid w:val="000946D4"/>
    <w:rsid w:val="000C1FA8"/>
    <w:rsid w:val="000C2662"/>
    <w:rsid w:val="000D14C7"/>
    <w:rsid w:val="000D7317"/>
    <w:rsid w:val="000E1411"/>
    <w:rsid w:val="000E3F2E"/>
    <w:rsid w:val="001149D5"/>
    <w:rsid w:val="00124337"/>
    <w:rsid w:val="00130060"/>
    <w:rsid w:val="00135761"/>
    <w:rsid w:val="001A01D0"/>
    <w:rsid w:val="001A7355"/>
    <w:rsid w:val="00200538"/>
    <w:rsid w:val="002248B0"/>
    <w:rsid w:val="00263871"/>
    <w:rsid w:val="00265082"/>
    <w:rsid w:val="00280CED"/>
    <w:rsid w:val="002D2E5D"/>
    <w:rsid w:val="002D3801"/>
    <w:rsid w:val="002F22F1"/>
    <w:rsid w:val="00316177"/>
    <w:rsid w:val="00317448"/>
    <w:rsid w:val="00337C17"/>
    <w:rsid w:val="00345046"/>
    <w:rsid w:val="003457F0"/>
    <w:rsid w:val="00360604"/>
    <w:rsid w:val="00361F52"/>
    <w:rsid w:val="00362108"/>
    <w:rsid w:val="003726D9"/>
    <w:rsid w:val="003A702C"/>
    <w:rsid w:val="003D358A"/>
    <w:rsid w:val="003E38AC"/>
    <w:rsid w:val="0042124C"/>
    <w:rsid w:val="00435E01"/>
    <w:rsid w:val="00447758"/>
    <w:rsid w:val="00470997"/>
    <w:rsid w:val="00487FF2"/>
    <w:rsid w:val="00496A1B"/>
    <w:rsid w:val="004F37CF"/>
    <w:rsid w:val="00501876"/>
    <w:rsid w:val="00503E17"/>
    <w:rsid w:val="00513284"/>
    <w:rsid w:val="0052306A"/>
    <w:rsid w:val="00560A91"/>
    <w:rsid w:val="005624CF"/>
    <w:rsid w:val="005638F6"/>
    <w:rsid w:val="005666B1"/>
    <w:rsid w:val="00567A04"/>
    <w:rsid w:val="00580409"/>
    <w:rsid w:val="005C1F85"/>
    <w:rsid w:val="005C4C1B"/>
    <w:rsid w:val="005F0792"/>
    <w:rsid w:val="005F1EBB"/>
    <w:rsid w:val="006018BA"/>
    <w:rsid w:val="00630D70"/>
    <w:rsid w:val="006320C9"/>
    <w:rsid w:val="00645AED"/>
    <w:rsid w:val="00656E64"/>
    <w:rsid w:val="00657972"/>
    <w:rsid w:val="0066002E"/>
    <w:rsid w:val="00664A78"/>
    <w:rsid w:val="0068136A"/>
    <w:rsid w:val="006826F6"/>
    <w:rsid w:val="006842C2"/>
    <w:rsid w:val="00697FC6"/>
    <w:rsid w:val="006A4C99"/>
    <w:rsid w:val="006D5A54"/>
    <w:rsid w:val="00703D9A"/>
    <w:rsid w:val="00705696"/>
    <w:rsid w:val="00745C19"/>
    <w:rsid w:val="00757D77"/>
    <w:rsid w:val="00782648"/>
    <w:rsid w:val="007856E4"/>
    <w:rsid w:val="00791723"/>
    <w:rsid w:val="007A5F60"/>
    <w:rsid w:val="007D4E51"/>
    <w:rsid w:val="007D6F79"/>
    <w:rsid w:val="00811596"/>
    <w:rsid w:val="00816EF5"/>
    <w:rsid w:val="008274A7"/>
    <w:rsid w:val="00833F5E"/>
    <w:rsid w:val="0084375D"/>
    <w:rsid w:val="00857691"/>
    <w:rsid w:val="00862089"/>
    <w:rsid w:val="00873C36"/>
    <w:rsid w:val="00873F1A"/>
    <w:rsid w:val="008943D2"/>
    <w:rsid w:val="008B3B79"/>
    <w:rsid w:val="009060C2"/>
    <w:rsid w:val="00917642"/>
    <w:rsid w:val="00932587"/>
    <w:rsid w:val="00942BB3"/>
    <w:rsid w:val="00973FB8"/>
    <w:rsid w:val="00980753"/>
    <w:rsid w:val="00985D9A"/>
    <w:rsid w:val="00996EBB"/>
    <w:rsid w:val="009A211F"/>
    <w:rsid w:val="009B22F6"/>
    <w:rsid w:val="009B277E"/>
    <w:rsid w:val="009D7E81"/>
    <w:rsid w:val="009E0E8A"/>
    <w:rsid w:val="009E5420"/>
    <w:rsid w:val="009F2F6C"/>
    <w:rsid w:val="00A124F9"/>
    <w:rsid w:val="00A27ECF"/>
    <w:rsid w:val="00A348F0"/>
    <w:rsid w:val="00A4418B"/>
    <w:rsid w:val="00A466AC"/>
    <w:rsid w:val="00A53F96"/>
    <w:rsid w:val="00A60861"/>
    <w:rsid w:val="00A66A40"/>
    <w:rsid w:val="00A71D5A"/>
    <w:rsid w:val="00A77A3C"/>
    <w:rsid w:val="00A87024"/>
    <w:rsid w:val="00A87BAB"/>
    <w:rsid w:val="00A93FEA"/>
    <w:rsid w:val="00A9707B"/>
    <w:rsid w:val="00AB2075"/>
    <w:rsid w:val="00AC0716"/>
    <w:rsid w:val="00B115AD"/>
    <w:rsid w:val="00B143E7"/>
    <w:rsid w:val="00B46405"/>
    <w:rsid w:val="00B66692"/>
    <w:rsid w:val="00BA0FE2"/>
    <w:rsid w:val="00BB0871"/>
    <w:rsid w:val="00BD11B2"/>
    <w:rsid w:val="00BE626C"/>
    <w:rsid w:val="00BF10E2"/>
    <w:rsid w:val="00C003CA"/>
    <w:rsid w:val="00C26EEE"/>
    <w:rsid w:val="00C34749"/>
    <w:rsid w:val="00C35689"/>
    <w:rsid w:val="00C642F2"/>
    <w:rsid w:val="00C84F05"/>
    <w:rsid w:val="00CA31C7"/>
    <w:rsid w:val="00CE356F"/>
    <w:rsid w:val="00D1156B"/>
    <w:rsid w:val="00D2144C"/>
    <w:rsid w:val="00D81318"/>
    <w:rsid w:val="00D8694B"/>
    <w:rsid w:val="00D97A6F"/>
    <w:rsid w:val="00DE32E5"/>
    <w:rsid w:val="00DF1D48"/>
    <w:rsid w:val="00E0370E"/>
    <w:rsid w:val="00E24D4C"/>
    <w:rsid w:val="00E30E44"/>
    <w:rsid w:val="00E32A6B"/>
    <w:rsid w:val="00E464F5"/>
    <w:rsid w:val="00E86147"/>
    <w:rsid w:val="00E91794"/>
    <w:rsid w:val="00E92240"/>
    <w:rsid w:val="00EB6C5B"/>
    <w:rsid w:val="00ED1397"/>
    <w:rsid w:val="00ED7DAE"/>
    <w:rsid w:val="00EE4155"/>
    <w:rsid w:val="00EF3BDF"/>
    <w:rsid w:val="00EF6DDD"/>
    <w:rsid w:val="00F254AB"/>
    <w:rsid w:val="00F34F86"/>
    <w:rsid w:val="00F40FF5"/>
    <w:rsid w:val="00F63514"/>
    <w:rsid w:val="00F64AEE"/>
    <w:rsid w:val="00F658B5"/>
    <w:rsid w:val="00F83EB7"/>
    <w:rsid w:val="00FC0F4D"/>
    <w:rsid w:val="00FD44DC"/>
    <w:rsid w:val="00FF6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850D12"/>
  <w15:docId w15:val="{2E8E7118-2037-45E3-80D4-B5C6BCA4D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6018BA"/>
    <w:pPr>
      <w:keepNext/>
      <w:keepLines/>
      <w:spacing w:before="240"/>
      <w:jc w:val="center"/>
      <w:outlineLvl w:val="0"/>
    </w:pPr>
    <w:rPr>
      <w:rFonts w:ascii="Book Antiqua" w:eastAsiaTheme="majorEastAsia" w:hAnsi="Book Antiqua" w:cstheme="majorBidi"/>
      <w:b/>
      <w:color w:val="365F91" w:themeColor="accent1" w:themeShade="BF"/>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E32E5"/>
    <w:pPr>
      <w:tabs>
        <w:tab w:val="center" w:pos="4320"/>
        <w:tab w:val="right" w:pos="8640"/>
      </w:tabs>
    </w:pPr>
  </w:style>
  <w:style w:type="paragraph" w:styleId="Footer">
    <w:name w:val="footer"/>
    <w:basedOn w:val="Normal"/>
    <w:link w:val="FooterChar"/>
    <w:uiPriority w:val="99"/>
    <w:rsid w:val="00DE32E5"/>
    <w:pPr>
      <w:tabs>
        <w:tab w:val="center" w:pos="4320"/>
        <w:tab w:val="right" w:pos="8640"/>
      </w:tabs>
    </w:pPr>
  </w:style>
  <w:style w:type="table" w:styleId="TableGrid">
    <w:name w:val="Table Grid"/>
    <w:basedOn w:val="TableNormal"/>
    <w:uiPriority w:val="39"/>
    <w:rsid w:val="00DE32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57691"/>
    <w:pPr>
      <w:spacing w:before="100" w:beforeAutospacing="1" w:after="100" w:afterAutospacing="1"/>
    </w:pPr>
  </w:style>
  <w:style w:type="paragraph" w:styleId="BalloonText">
    <w:name w:val="Balloon Text"/>
    <w:basedOn w:val="Normal"/>
    <w:link w:val="BalloonTextChar"/>
    <w:rsid w:val="004F37CF"/>
    <w:rPr>
      <w:rFonts w:ascii="Tahoma" w:hAnsi="Tahoma" w:cs="Tahoma"/>
      <w:sz w:val="16"/>
      <w:szCs w:val="16"/>
    </w:rPr>
  </w:style>
  <w:style w:type="character" w:customStyle="1" w:styleId="BalloonTextChar">
    <w:name w:val="Balloon Text Char"/>
    <w:basedOn w:val="DefaultParagraphFont"/>
    <w:link w:val="BalloonText"/>
    <w:rsid w:val="004F37CF"/>
    <w:rPr>
      <w:rFonts w:ascii="Tahoma" w:hAnsi="Tahoma" w:cs="Tahoma"/>
      <w:sz w:val="16"/>
      <w:szCs w:val="16"/>
    </w:rPr>
  </w:style>
  <w:style w:type="character" w:styleId="PlaceholderText">
    <w:name w:val="Placeholder Text"/>
    <w:basedOn w:val="DefaultParagraphFont"/>
    <w:uiPriority w:val="99"/>
    <w:semiHidden/>
    <w:rsid w:val="004F37CF"/>
    <w:rPr>
      <w:color w:val="808080"/>
    </w:rPr>
  </w:style>
  <w:style w:type="paragraph" w:styleId="ListParagraph">
    <w:name w:val="List Paragraph"/>
    <w:basedOn w:val="Normal"/>
    <w:uiPriority w:val="34"/>
    <w:qFormat/>
    <w:rsid w:val="000E3F2E"/>
    <w:pPr>
      <w:ind w:left="720"/>
      <w:contextualSpacing/>
    </w:pPr>
  </w:style>
  <w:style w:type="table" w:styleId="GridTable1Light">
    <w:name w:val="Grid Table 1 Light"/>
    <w:basedOn w:val="TableNormal"/>
    <w:uiPriority w:val="46"/>
    <w:rsid w:val="003E38A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uiPriority w:val="9"/>
    <w:rsid w:val="006018BA"/>
    <w:rPr>
      <w:rFonts w:ascii="Book Antiqua" w:eastAsiaTheme="majorEastAsia" w:hAnsi="Book Antiqua" w:cstheme="majorBidi"/>
      <w:b/>
      <w:color w:val="365F91" w:themeColor="accent1" w:themeShade="BF"/>
      <w:sz w:val="28"/>
      <w:szCs w:val="32"/>
    </w:rPr>
  </w:style>
  <w:style w:type="character" w:customStyle="1" w:styleId="FooterChar">
    <w:name w:val="Footer Char"/>
    <w:basedOn w:val="DefaultParagraphFont"/>
    <w:link w:val="Footer"/>
    <w:uiPriority w:val="99"/>
    <w:rsid w:val="00AC071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9236071">
      <w:bodyDiv w:val="1"/>
      <w:marLeft w:val="0"/>
      <w:marRight w:val="0"/>
      <w:marTop w:val="0"/>
      <w:marBottom w:val="0"/>
      <w:divBdr>
        <w:top w:val="none" w:sz="0" w:space="0" w:color="auto"/>
        <w:left w:val="none" w:sz="0" w:space="0" w:color="auto"/>
        <w:bottom w:val="none" w:sz="0" w:space="0" w:color="auto"/>
        <w:right w:val="none" w:sz="0" w:space="0" w:color="auto"/>
      </w:divBdr>
      <w:divsChild>
        <w:div w:id="1089348622">
          <w:marLeft w:val="806"/>
          <w:marRight w:val="0"/>
          <w:marTop w:val="134"/>
          <w:marBottom w:val="0"/>
          <w:divBdr>
            <w:top w:val="none" w:sz="0" w:space="0" w:color="auto"/>
            <w:left w:val="none" w:sz="0" w:space="0" w:color="auto"/>
            <w:bottom w:val="none" w:sz="0" w:space="0" w:color="auto"/>
            <w:right w:val="none" w:sz="0" w:space="0" w:color="auto"/>
          </w:divBdr>
        </w:div>
        <w:div w:id="569463844">
          <w:marLeft w:val="1166"/>
          <w:marRight w:val="0"/>
          <w:marTop w:val="134"/>
          <w:marBottom w:val="0"/>
          <w:divBdr>
            <w:top w:val="none" w:sz="0" w:space="0" w:color="auto"/>
            <w:left w:val="none" w:sz="0" w:space="0" w:color="auto"/>
            <w:bottom w:val="none" w:sz="0" w:space="0" w:color="auto"/>
            <w:right w:val="none" w:sz="0" w:space="0" w:color="auto"/>
          </w:divBdr>
        </w:div>
        <w:div w:id="87578317">
          <w:marLeft w:val="1166"/>
          <w:marRight w:val="0"/>
          <w:marTop w:val="134"/>
          <w:marBottom w:val="0"/>
          <w:divBdr>
            <w:top w:val="none" w:sz="0" w:space="0" w:color="auto"/>
            <w:left w:val="none" w:sz="0" w:space="0" w:color="auto"/>
            <w:bottom w:val="none" w:sz="0" w:space="0" w:color="auto"/>
            <w:right w:val="none" w:sz="0" w:space="0" w:color="auto"/>
          </w:divBdr>
        </w:div>
      </w:divsChild>
    </w:div>
    <w:div w:id="1795558346">
      <w:bodyDiv w:val="1"/>
      <w:marLeft w:val="0"/>
      <w:marRight w:val="0"/>
      <w:marTop w:val="0"/>
      <w:marBottom w:val="0"/>
      <w:divBdr>
        <w:top w:val="none" w:sz="0" w:space="0" w:color="auto"/>
        <w:left w:val="none" w:sz="0" w:space="0" w:color="auto"/>
        <w:bottom w:val="none" w:sz="0" w:space="0" w:color="auto"/>
        <w:right w:val="none" w:sz="0" w:space="0" w:color="auto"/>
      </w:divBdr>
    </w:div>
    <w:div w:id="1907566828">
      <w:bodyDiv w:val="1"/>
      <w:marLeft w:val="0"/>
      <w:marRight w:val="0"/>
      <w:marTop w:val="0"/>
      <w:marBottom w:val="0"/>
      <w:divBdr>
        <w:top w:val="none" w:sz="0" w:space="0" w:color="auto"/>
        <w:left w:val="none" w:sz="0" w:space="0" w:color="auto"/>
        <w:bottom w:val="none" w:sz="0" w:space="0" w:color="auto"/>
        <w:right w:val="none" w:sz="0" w:space="0" w:color="auto"/>
      </w:divBdr>
    </w:div>
    <w:div w:id="202331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491</Words>
  <Characters>2802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Descriptive Statistics</vt:lpstr>
    </vt:vector>
  </TitlesOfParts>
  <Company>IPFW-ETCS</Company>
  <LinksUpToDate>false</LinksUpToDate>
  <CharactersWithSpaces>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Descriptive Statistics</dc:title>
  <dc:creator>moors</dc:creator>
  <cp:lastModifiedBy>Promothes Saha</cp:lastModifiedBy>
  <cp:revision>20</cp:revision>
  <cp:lastPrinted>2020-03-02T05:32:00Z</cp:lastPrinted>
  <dcterms:created xsi:type="dcterms:W3CDTF">2020-01-08T20:55:00Z</dcterms:created>
  <dcterms:modified xsi:type="dcterms:W3CDTF">2020-03-02T05:32:00Z</dcterms:modified>
</cp:coreProperties>
</file>