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8A00A" w14:textId="3D77BE41" w:rsidR="004D16CF" w:rsidRPr="004D16CF" w:rsidRDefault="00FD2F66" w:rsidP="004D16CF">
      <w:pPr>
        <w:pStyle w:val="Title"/>
        <w:rPr>
          <w:rFonts w:ascii="Times New Roman" w:hAnsi="Times New Roman"/>
          <w:b/>
          <w:sz w:val="24"/>
          <w:szCs w:val="24"/>
        </w:rPr>
      </w:pPr>
      <w:r>
        <w:rPr>
          <w:noProof/>
          <w:sz w:val="36"/>
        </w:rPr>
        <w:drawing>
          <wp:inline distT="0" distB="0" distL="0" distR="0" wp14:anchorId="4416DB53" wp14:editId="3BE8EA73">
            <wp:extent cx="4442460" cy="964400"/>
            <wp:effectExtent l="0" t="0" r="0" b="7620"/>
            <wp:docPr id="2" name="Picture 2" descr="C:\Users\apeng\AppData\Local\Microsoft\Windows\INetCache\Content.MSO\419BF39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eng\AppData\Local\Microsoft\Windows\INetCache\Content.MSO\419BF39D.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107" cy="992545"/>
                    </a:xfrm>
                    <a:prstGeom prst="rect">
                      <a:avLst/>
                    </a:prstGeom>
                    <a:noFill/>
                    <a:ln>
                      <a:noFill/>
                    </a:ln>
                  </pic:spPr>
                </pic:pic>
              </a:graphicData>
            </a:graphic>
          </wp:inline>
        </w:drawing>
      </w:r>
      <w:r>
        <w:br/>
      </w:r>
    </w:p>
    <w:p w14:paraId="1FBAA988" w14:textId="4654A157" w:rsidR="00DC3437" w:rsidRPr="008108D8" w:rsidRDefault="008108D8" w:rsidP="00A3799A">
      <w:pPr>
        <w:pStyle w:val="Title"/>
        <w:rPr>
          <w:rFonts w:ascii="Times New Roman" w:hAnsi="Times New Roman" w:cs="Times New Roman"/>
          <w:sz w:val="24"/>
          <w:szCs w:val="24"/>
        </w:rPr>
      </w:pPr>
      <w:r w:rsidRPr="002D0389">
        <w:rPr>
          <w:rFonts w:ascii="Times New Roman" w:hAnsi="Times New Roman"/>
          <w:b/>
          <w:sz w:val="24"/>
          <w:szCs w:val="24"/>
        </w:rPr>
        <w:t>Course Number and Name:</w:t>
      </w:r>
    </w:p>
    <w:p w14:paraId="57068233" w14:textId="16E083BC" w:rsidR="00005D8D" w:rsidRDefault="00585BB7" w:rsidP="00A3799A">
      <w:pPr>
        <w:pStyle w:val="Title"/>
        <w:rPr>
          <w:rFonts w:ascii="Times New Roman" w:hAnsi="Times New Roman" w:cs="Times New Roman"/>
          <w:sz w:val="28"/>
          <w:szCs w:val="28"/>
        </w:rPr>
      </w:pPr>
      <w:r>
        <w:rPr>
          <w:rFonts w:ascii="Times New Roman" w:hAnsi="Times New Roman" w:cs="Times New Roman"/>
          <w:sz w:val="28"/>
          <w:szCs w:val="28"/>
        </w:rPr>
        <w:t xml:space="preserve">CRN = </w:t>
      </w:r>
      <w:r w:rsidR="005971C8">
        <w:rPr>
          <w:rFonts w:ascii="Times New Roman" w:hAnsi="Times New Roman" w:cs="Times New Roman"/>
          <w:sz w:val="28"/>
          <w:szCs w:val="28"/>
        </w:rPr>
        <w:t>2</w:t>
      </w:r>
      <w:r w:rsidR="00E64F25">
        <w:rPr>
          <w:rFonts w:ascii="Times New Roman" w:hAnsi="Times New Roman" w:cs="Times New Roman"/>
          <w:sz w:val="28"/>
          <w:szCs w:val="28"/>
        </w:rPr>
        <w:t>2</w:t>
      </w:r>
      <w:r w:rsidR="00F80D80">
        <w:rPr>
          <w:rFonts w:ascii="Times New Roman" w:hAnsi="Times New Roman" w:cs="Times New Roman"/>
          <w:sz w:val="28"/>
          <w:szCs w:val="28"/>
        </w:rPr>
        <w:t>245</w:t>
      </w:r>
      <w:r w:rsidR="0025040E" w:rsidRPr="002F4971">
        <w:rPr>
          <w:rFonts w:ascii="Times New Roman" w:hAnsi="Times New Roman" w:cs="Times New Roman"/>
          <w:sz w:val="28"/>
          <w:szCs w:val="28"/>
        </w:rPr>
        <w:t xml:space="preserve"> </w:t>
      </w:r>
      <w:r w:rsidR="00E64F25">
        <w:rPr>
          <w:rFonts w:ascii="Times New Roman" w:hAnsi="Times New Roman" w:cs="Times New Roman"/>
          <w:sz w:val="28"/>
          <w:szCs w:val="28"/>
        </w:rPr>
        <w:t xml:space="preserve">   </w:t>
      </w:r>
      <w:r w:rsidR="0025040E" w:rsidRPr="002F4971">
        <w:rPr>
          <w:rFonts w:ascii="Times New Roman" w:hAnsi="Times New Roman" w:cs="Times New Roman"/>
          <w:sz w:val="28"/>
          <w:szCs w:val="28"/>
        </w:rPr>
        <w:t xml:space="preserve">CS </w:t>
      </w:r>
      <w:r w:rsidR="00666AB1">
        <w:rPr>
          <w:rFonts w:ascii="Times New Roman" w:hAnsi="Times New Roman" w:cs="Times New Roman"/>
          <w:sz w:val="28"/>
          <w:szCs w:val="28"/>
        </w:rPr>
        <w:t>3</w:t>
      </w:r>
      <w:r w:rsidR="00705E29">
        <w:rPr>
          <w:rFonts w:ascii="Times New Roman" w:hAnsi="Times New Roman" w:cs="Times New Roman"/>
          <w:sz w:val="28"/>
          <w:szCs w:val="28"/>
        </w:rPr>
        <w:t>8</w:t>
      </w:r>
      <w:r w:rsidR="00666AB1">
        <w:rPr>
          <w:rFonts w:ascii="Times New Roman" w:hAnsi="Times New Roman" w:cs="Times New Roman"/>
          <w:sz w:val="28"/>
          <w:szCs w:val="28"/>
        </w:rPr>
        <w:t>0</w:t>
      </w:r>
      <w:r w:rsidR="00911B57">
        <w:rPr>
          <w:rFonts w:ascii="Times New Roman" w:hAnsi="Times New Roman" w:cs="Times New Roman"/>
          <w:sz w:val="28"/>
          <w:szCs w:val="28"/>
        </w:rPr>
        <w:t>00-01</w:t>
      </w:r>
      <w:r w:rsidR="0025040E" w:rsidRPr="002F4971">
        <w:rPr>
          <w:rFonts w:ascii="Times New Roman" w:hAnsi="Times New Roman" w:cs="Times New Roman"/>
          <w:sz w:val="28"/>
          <w:szCs w:val="28"/>
        </w:rPr>
        <w:t xml:space="preserve">  </w:t>
      </w:r>
      <w:r w:rsidR="00666AB1">
        <w:rPr>
          <w:rFonts w:ascii="Times New Roman" w:hAnsi="Times New Roman" w:cs="Times New Roman"/>
          <w:sz w:val="28"/>
          <w:szCs w:val="28"/>
        </w:rPr>
        <w:t xml:space="preserve"> </w:t>
      </w:r>
      <w:r w:rsidR="00705E29">
        <w:rPr>
          <w:rFonts w:ascii="Times New Roman" w:hAnsi="Times New Roman" w:cs="Times New Roman"/>
          <w:sz w:val="28"/>
          <w:szCs w:val="28"/>
        </w:rPr>
        <w:t xml:space="preserve">Artificial </w:t>
      </w:r>
      <w:proofErr w:type="gramStart"/>
      <w:r w:rsidR="00705E29">
        <w:rPr>
          <w:rFonts w:ascii="Times New Roman" w:hAnsi="Times New Roman" w:cs="Times New Roman"/>
          <w:sz w:val="28"/>
          <w:szCs w:val="28"/>
        </w:rPr>
        <w:t xml:space="preserve">Intelligence </w:t>
      </w:r>
      <w:r w:rsidR="00911B57" w:rsidRPr="00BB4031">
        <w:rPr>
          <w:b/>
          <w:sz w:val="28"/>
          <w:szCs w:val="28"/>
        </w:rPr>
        <w:t xml:space="preserve"> </w:t>
      </w:r>
      <w:r w:rsidR="0025040E" w:rsidRPr="002F4971">
        <w:rPr>
          <w:rFonts w:ascii="Times New Roman" w:hAnsi="Times New Roman" w:cs="Times New Roman"/>
          <w:sz w:val="28"/>
          <w:szCs w:val="28"/>
        </w:rPr>
        <w:t>(</w:t>
      </w:r>
      <w:proofErr w:type="gramEnd"/>
      <w:r w:rsidR="0025040E" w:rsidRPr="002F4971">
        <w:rPr>
          <w:rFonts w:ascii="Times New Roman" w:hAnsi="Times New Roman" w:cs="Times New Roman"/>
          <w:sz w:val="28"/>
          <w:szCs w:val="28"/>
        </w:rPr>
        <w:t>3 cr.)</w:t>
      </w:r>
    </w:p>
    <w:p w14:paraId="0FEEC760" w14:textId="77777777" w:rsidR="00A125FF" w:rsidRDefault="00A125FF" w:rsidP="00C640A4">
      <w:pPr>
        <w:rPr>
          <w:rFonts w:ascii="Times New Roman" w:hAnsi="Times New Roman"/>
          <w:b/>
          <w:sz w:val="24"/>
          <w:szCs w:val="24"/>
        </w:rPr>
      </w:pPr>
    </w:p>
    <w:p w14:paraId="28BDC68D" w14:textId="56838E16" w:rsidR="00C640A4" w:rsidRPr="00E64F25" w:rsidRDefault="00C640A4" w:rsidP="00C640A4">
      <w:pPr>
        <w:rPr>
          <w:rFonts w:ascii="Times New Roman" w:hAnsi="Times New Roman"/>
          <w:b/>
          <w:sz w:val="24"/>
          <w:szCs w:val="24"/>
        </w:rPr>
      </w:pPr>
      <w:r w:rsidRPr="00E64F25">
        <w:rPr>
          <w:rFonts w:ascii="Times New Roman" w:hAnsi="Times New Roman"/>
          <w:b/>
          <w:sz w:val="24"/>
          <w:szCs w:val="24"/>
        </w:rPr>
        <w:t xml:space="preserve">Credits and contact hours:   </w:t>
      </w:r>
      <w:r w:rsidRPr="00E64F25">
        <w:rPr>
          <w:rFonts w:ascii="Times New Roman" w:hAnsi="Times New Roman"/>
          <w:sz w:val="24"/>
          <w:szCs w:val="24"/>
        </w:rPr>
        <w:t>3 credits; 3 contact hours (Two 75 mins weekly lectures)</w:t>
      </w:r>
    </w:p>
    <w:p w14:paraId="31089203" w14:textId="77777777" w:rsidR="00C640A4" w:rsidRPr="00C640A4" w:rsidRDefault="00C640A4" w:rsidP="00C640A4"/>
    <w:p w14:paraId="47441171" w14:textId="10101916" w:rsidR="0094585D" w:rsidRPr="002F4971" w:rsidRDefault="0094585D" w:rsidP="0094585D">
      <w:pPr>
        <w:pStyle w:val="Title"/>
        <w:jc w:val="both"/>
        <w:rPr>
          <w:rFonts w:ascii="Times New Roman" w:hAnsi="Times New Roman" w:cs="Times New Roman"/>
          <w:sz w:val="24"/>
          <w:szCs w:val="24"/>
        </w:rPr>
      </w:pPr>
      <w:r>
        <w:rPr>
          <w:rFonts w:ascii="Times New Roman" w:hAnsi="Times New Roman" w:cs="Times New Roman"/>
          <w:sz w:val="24"/>
          <w:szCs w:val="24"/>
          <w:lang w:eastAsia="zh-CN"/>
        </w:rPr>
        <w:t>Spring 202</w:t>
      </w:r>
      <w:r w:rsidR="00F80D80">
        <w:rPr>
          <w:rFonts w:ascii="Times New Roman" w:hAnsi="Times New Roman" w:cs="Times New Roman"/>
          <w:sz w:val="24"/>
          <w:szCs w:val="24"/>
          <w:lang w:eastAsia="zh-CN"/>
        </w:rPr>
        <w:t>5</w:t>
      </w:r>
      <w:r>
        <w:rPr>
          <w:rFonts w:ascii="Times New Roman" w:hAnsi="Times New Roman" w:cs="Times New Roman"/>
          <w:sz w:val="24"/>
          <w:szCs w:val="24"/>
        </w:rPr>
        <w:t xml:space="preserve"> [January </w:t>
      </w:r>
      <w:r w:rsidR="00F80D80">
        <w:rPr>
          <w:rFonts w:ascii="Times New Roman" w:hAnsi="Times New Roman" w:cs="Times New Roman"/>
          <w:sz w:val="24"/>
          <w:szCs w:val="24"/>
        </w:rPr>
        <w:t>13</w:t>
      </w:r>
      <w:r w:rsidR="00A125FF">
        <w:rPr>
          <w:rFonts w:ascii="Times New Roman" w:hAnsi="Times New Roman" w:cs="Times New Roman"/>
          <w:sz w:val="24"/>
          <w:szCs w:val="24"/>
        </w:rPr>
        <w:t>, 202</w:t>
      </w:r>
      <w:r w:rsidR="00F80D80">
        <w:rPr>
          <w:rFonts w:ascii="Times New Roman" w:hAnsi="Times New Roman" w:cs="Times New Roman"/>
          <w:sz w:val="24"/>
          <w:szCs w:val="24"/>
        </w:rPr>
        <w:t>5</w:t>
      </w:r>
      <w:r w:rsidR="00A125FF">
        <w:rPr>
          <w:rFonts w:ascii="Times New Roman" w:hAnsi="Times New Roman" w:cs="Times New Roman"/>
          <w:sz w:val="24"/>
          <w:szCs w:val="24"/>
        </w:rPr>
        <w:t xml:space="preserve"> </w:t>
      </w:r>
      <w:r>
        <w:rPr>
          <w:rFonts w:ascii="Times New Roman" w:hAnsi="Times New Roman" w:cs="Times New Roman"/>
          <w:sz w:val="24"/>
          <w:szCs w:val="24"/>
        </w:rPr>
        <w:t xml:space="preserve">– May </w:t>
      </w:r>
      <w:r w:rsidR="00F80D80">
        <w:rPr>
          <w:rFonts w:ascii="Times New Roman" w:hAnsi="Times New Roman" w:cs="Times New Roman"/>
          <w:sz w:val="24"/>
          <w:szCs w:val="24"/>
        </w:rPr>
        <w:t>11</w:t>
      </w:r>
      <w:r>
        <w:rPr>
          <w:rFonts w:ascii="Times New Roman" w:hAnsi="Times New Roman" w:cs="Times New Roman"/>
          <w:sz w:val="24"/>
          <w:szCs w:val="24"/>
        </w:rPr>
        <w:t>, 202</w:t>
      </w:r>
      <w:r w:rsidR="00F80D80">
        <w:rPr>
          <w:rFonts w:ascii="Times New Roman" w:hAnsi="Times New Roman" w:cs="Times New Roman"/>
          <w:sz w:val="24"/>
          <w:szCs w:val="24"/>
        </w:rPr>
        <w:t>5</w:t>
      </w:r>
      <w:r w:rsidRPr="002F4971">
        <w:rPr>
          <w:rFonts w:ascii="Times New Roman" w:hAnsi="Times New Roman" w:cs="Times New Roman"/>
          <w:sz w:val="24"/>
          <w:szCs w:val="24"/>
        </w:rPr>
        <w:t>]</w:t>
      </w:r>
    </w:p>
    <w:p w14:paraId="1C0C032F" w14:textId="579BC78C" w:rsidR="00421C06" w:rsidRDefault="004A26D0" w:rsidP="00421C06">
      <w:pPr>
        <w:pStyle w:val="Default"/>
        <w:rPr>
          <w:rFonts w:ascii="Times New Roman" w:hAnsi="Times New Roman" w:cs="Times New Roman"/>
        </w:rPr>
      </w:pPr>
      <w:r>
        <w:rPr>
          <w:rFonts w:ascii="Times New Roman" w:hAnsi="Times New Roman" w:cs="Times New Roman"/>
        </w:rPr>
        <w:t>Tuesday and Thursday</w:t>
      </w:r>
      <w:r w:rsidR="00421C06" w:rsidRPr="002F4971">
        <w:rPr>
          <w:rFonts w:ascii="Times New Roman" w:hAnsi="Times New Roman" w:cs="Times New Roman"/>
        </w:rPr>
        <w:t xml:space="preserve"> </w:t>
      </w:r>
      <w:r w:rsidR="00CC3E88">
        <w:rPr>
          <w:rFonts w:ascii="Times New Roman" w:hAnsi="Times New Roman" w:cs="Times New Roman"/>
        </w:rPr>
        <w:t>1</w:t>
      </w:r>
      <w:r w:rsidR="00421C06">
        <w:rPr>
          <w:rFonts w:ascii="Times New Roman" w:hAnsi="Times New Roman" w:cs="Times New Roman"/>
        </w:rPr>
        <w:t xml:space="preserve">:30 </w:t>
      </w:r>
      <w:r w:rsidR="005F423A">
        <w:rPr>
          <w:rFonts w:ascii="Times New Roman" w:hAnsi="Times New Roman" w:cs="Times New Roman"/>
        </w:rPr>
        <w:t>pm</w:t>
      </w:r>
      <w:r w:rsidR="00421C06" w:rsidRPr="002F4971">
        <w:rPr>
          <w:rFonts w:ascii="Times New Roman" w:hAnsi="Times New Roman" w:cs="Times New Roman"/>
        </w:rPr>
        <w:t xml:space="preserve"> – </w:t>
      </w:r>
      <w:r w:rsidR="00CC3E88">
        <w:rPr>
          <w:rFonts w:ascii="Times New Roman" w:hAnsi="Times New Roman" w:cs="Times New Roman"/>
        </w:rPr>
        <w:t>2</w:t>
      </w:r>
      <w:r w:rsidR="00421C06">
        <w:rPr>
          <w:rFonts w:ascii="Times New Roman" w:hAnsi="Times New Roman" w:cs="Times New Roman"/>
        </w:rPr>
        <w:t xml:space="preserve">:45 </w:t>
      </w:r>
      <w:r w:rsidR="005F423A">
        <w:rPr>
          <w:rFonts w:ascii="Times New Roman" w:hAnsi="Times New Roman" w:cs="Times New Roman"/>
        </w:rPr>
        <w:t>pm</w:t>
      </w:r>
      <w:r w:rsidR="00421C06" w:rsidRPr="002F4971">
        <w:rPr>
          <w:rFonts w:ascii="Times New Roman" w:hAnsi="Times New Roman" w:cs="Times New Roman"/>
        </w:rPr>
        <w:t xml:space="preserve">, </w:t>
      </w:r>
      <w:r w:rsidR="000F4FD4">
        <w:rPr>
          <w:rFonts w:ascii="Times New Roman" w:hAnsi="Times New Roman" w:cs="Times New Roman"/>
        </w:rPr>
        <w:t xml:space="preserve">Kettler Hall </w:t>
      </w:r>
      <w:r w:rsidR="00781F04">
        <w:rPr>
          <w:rFonts w:ascii="Times New Roman" w:hAnsi="Times New Roman" w:cs="Times New Roman"/>
        </w:rPr>
        <w:t>G</w:t>
      </w:r>
      <w:r w:rsidR="000F4FD4">
        <w:rPr>
          <w:rFonts w:ascii="Times New Roman" w:hAnsi="Times New Roman" w:cs="Times New Roman"/>
        </w:rPr>
        <w:t>46</w:t>
      </w:r>
    </w:p>
    <w:p w14:paraId="5EEE78D5" w14:textId="77777777" w:rsidR="004D16CF" w:rsidRDefault="004D16CF" w:rsidP="00272983">
      <w:pPr>
        <w:pStyle w:val="Default"/>
        <w:rPr>
          <w:rFonts w:ascii="Times New Roman" w:hAnsi="Times New Roman" w:cs="Times New Roman"/>
          <w:b/>
        </w:rPr>
      </w:pPr>
    </w:p>
    <w:p w14:paraId="61CFE5D7" w14:textId="77777777" w:rsidR="00CB33E1" w:rsidRDefault="00CB33E1" w:rsidP="00CB33E1">
      <w:pPr>
        <w:pStyle w:val="Default"/>
        <w:rPr>
          <w:rFonts w:ascii="Times New Roman" w:hAnsi="Times New Roman"/>
          <w:b/>
          <w:color w:val="auto"/>
        </w:rPr>
      </w:pPr>
      <w:r>
        <w:rPr>
          <w:rFonts w:ascii="Times New Roman" w:hAnsi="Times New Roman"/>
          <w:b/>
          <w:color w:val="auto"/>
        </w:rPr>
        <w:t xml:space="preserve">Instructor or Course Coordinator: </w:t>
      </w:r>
    </w:p>
    <w:p w14:paraId="7FB16063" w14:textId="77777777" w:rsidR="00CB33E1" w:rsidRPr="002F4971" w:rsidRDefault="00CB33E1" w:rsidP="00CB33E1">
      <w:pPr>
        <w:pStyle w:val="Default"/>
        <w:rPr>
          <w:rFonts w:ascii="Times New Roman" w:hAnsi="Times New Roman" w:cs="Times New Roman"/>
        </w:rPr>
      </w:pPr>
      <w:r w:rsidRPr="002F4971">
        <w:rPr>
          <w:rFonts w:ascii="Times New Roman" w:hAnsi="Times New Roman" w:cs="Times New Roman"/>
        </w:rPr>
        <w:t>Peter A. Ng, Ph.D.</w:t>
      </w:r>
    </w:p>
    <w:p w14:paraId="52CBBCC3" w14:textId="77777777" w:rsidR="00CB33E1" w:rsidRPr="002F4971" w:rsidRDefault="00CB33E1" w:rsidP="00CB33E1">
      <w:pPr>
        <w:pStyle w:val="Default"/>
        <w:rPr>
          <w:rFonts w:ascii="Times New Roman" w:hAnsi="Times New Roman" w:cs="Times New Roman"/>
        </w:rPr>
      </w:pPr>
      <w:r w:rsidRPr="002F4971">
        <w:rPr>
          <w:rFonts w:ascii="Times New Roman" w:hAnsi="Times New Roman" w:cs="Times New Roman"/>
        </w:rPr>
        <w:t xml:space="preserve">Office: </w:t>
      </w:r>
      <w:r>
        <w:rPr>
          <w:rFonts w:ascii="Times New Roman" w:hAnsi="Times New Roman" w:cs="Times New Roman"/>
        </w:rPr>
        <w:t>ETCS 125L</w:t>
      </w:r>
      <w:r w:rsidRPr="002F4971">
        <w:rPr>
          <w:rFonts w:ascii="Times New Roman" w:hAnsi="Times New Roman" w:cs="Times New Roman"/>
        </w:rPr>
        <w:br/>
        <w:t>Phone: 260-481-6237 (office), 260-481-6803</w:t>
      </w:r>
    </w:p>
    <w:p w14:paraId="6D1555FC" w14:textId="77777777" w:rsidR="00CB33E1" w:rsidRPr="002F4971" w:rsidRDefault="00CB33E1" w:rsidP="00CB33E1">
      <w:pPr>
        <w:pStyle w:val="Default"/>
        <w:rPr>
          <w:rFonts w:ascii="Times New Roman" w:hAnsi="Times New Roman" w:cs="Times New Roman"/>
        </w:rPr>
      </w:pPr>
      <w:r>
        <w:rPr>
          <w:rFonts w:ascii="Times New Roman" w:hAnsi="Times New Roman" w:cs="Times New Roman"/>
        </w:rPr>
        <w:t>E-mail: ngp@</w:t>
      </w:r>
      <w:r w:rsidRPr="002F4971">
        <w:rPr>
          <w:rFonts w:ascii="Times New Roman" w:hAnsi="Times New Roman" w:cs="Times New Roman"/>
        </w:rPr>
        <w:t>pfw.edu</w:t>
      </w:r>
    </w:p>
    <w:p w14:paraId="669099E2" w14:textId="77777777" w:rsidR="00CB33E1" w:rsidRPr="00252D30" w:rsidRDefault="00CB33E1" w:rsidP="00CB33E1">
      <w:pPr>
        <w:rPr>
          <w:rFonts w:ascii="Comic Sans MS" w:hAnsi="Comic Sans MS"/>
          <w:color w:val="FF0000"/>
        </w:rPr>
      </w:pPr>
      <w:r w:rsidRPr="002F4971">
        <w:rPr>
          <w:rFonts w:ascii="Times New Roman" w:hAnsi="Times New Roman" w:cs="Times New Roman"/>
          <w:sz w:val="24"/>
          <w:szCs w:val="24"/>
        </w:rPr>
        <w:t>Office hours:</w:t>
      </w:r>
      <w:r>
        <w:rPr>
          <w:rFonts w:ascii="Book Antiqua" w:hAnsi="Book Antiqua" w:cs="Book Antiqua"/>
          <w:sz w:val="23"/>
          <w:szCs w:val="23"/>
        </w:rPr>
        <w:t xml:space="preserve"> </w:t>
      </w:r>
      <w:r>
        <w:rPr>
          <w:rFonts w:ascii="Book Antiqua" w:hAnsi="Book Antiqua" w:cs="Book Antiqua"/>
          <w:sz w:val="23"/>
          <w:szCs w:val="23"/>
        </w:rPr>
        <w:tab/>
      </w:r>
      <w:r w:rsidRPr="00252D30">
        <w:rPr>
          <w:rFonts w:ascii="Comic Sans MS" w:hAnsi="Comic Sans MS"/>
          <w:color w:val="FF0000"/>
        </w:rPr>
        <w:t xml:space="preserve"> M</w:t>
      </w:r>
      <w:r>
        <w:rPr>
          <w:rFonts w:ascii="Comic Sans MS" w:hAnsi="Comic Sans MS"/>
          <w:color w:val="FF0000"/>
        </w:rPr>
        <w:t>W</w:t>
      </w:r>
      <w:r w:rsidRPr="00252D30">
        <w:rPr>
          <w:rFonts w:ascii="Comic Sans MS" w:hAnsi="Comic Sans MS"/>
          <w:color w:val="FF0000"/>
        </w:rPr>
        <w:t xml:space="preserve"> </w:t>
      </w:r>
      <w:r>
        <w:rPr>
          <w:rFonts w:ascii="Comic Sans MS" w:hAnsi="Comic Sans MS"/>
          <w:color w:val="FF0000"/>
        </w:rPr>
        <w:t>10:30 am</w:t>
      </w:r>
      <w:r w:rsidRPr="00252D30">
        <w:rPr>
          <w:rFonts w:ascii="Comic Sans MS" w:hAnsi="Comic Sans MS"/>
          <w:color w:val="FF0000"/>
        </w:rPr>
        <w:t xml:space="preserve"> – </w:t>
      </w:r>
      <w:r>
        <w:rPr>
          <w:rFonts w:ascii="Comic Sans MS" w:hAnsi="Comic Sans MS"/>
          <w:color w:val="FF0000"/>
        </w:rPr>
        <w:t>12:00 noon</w:t>
      </w:r>
      <w:r w:rsidRPr="00252D30">
        <w:rPr>
          <w:rFonts w:ascii="Comic Sans MS" w:hAnsi="Comic Sans MS"/>
          <w:color w:val="FF0000"/>
        </w:rPr>
        <w:t>.</w:t>
      </w:r>
      <w:r>
        <w:rPr>
          <w:rFonts w:ascii="Comic Sans MS" w:hAnsi="Comic Sans MS"/>
          <w:color w:val="FF0000"/>
        </w:rPr>
        <w:t xml:space="preserve"> </w:t>
      </w:r>
      <w:proofErr w:type="spellStart"/>
      <w:r>
        <w:rPr>
          <w:rFonts w:ascii="Comic Sans MS" w:hAnsi="Comic Sans MS"/>
          <w:color w:val="FF0000"/>
        </w:rPr>
        <w:t>TTh</w:t>
      </w:r>
      <w:proofErr w:type="spellEnd"/>
      <w:r w:rsidRPr="00252D30">
        <w:rPr>
          <w:rFonts w:ascii="Comic Sans MS" w:hAnsi="Comic Sans MS"/>
          <w:color w:val="FF0000"/>
        </w:rPr>
        <w:t xml:space="preserve"> </w:t>
      </w:r>
      <w:r>
        <w:rPr>
          <w:rFonts w:ascii="Comic Sans MS" w:hAnsi="Comic Sans MS"/>
          <w:color w:val="FF0000"/>
        </w:rPr>
        <w:t>03:00 pm</w:t>
      </w:r>
      <w:r w:rsidRPr="00252D30">
        <w:rPr>
          <w:rFonts w:ascii="Comic Sans MS" w:hAnsi="Comic Sans MS"/>
          <w:color w:val="FF0000"/>
        </w:rPr>
        <w:t xml:space="preserve"> – </w:t>
      </w:r>
      <w:r>
        <w:rPr>
          <w:rFonts w:ascii="Comic Sans MS" w:hAnsi="Comic Sans MS"/>
          <w:color w:val="FF0000"/>
        </w:rPr>
        <w:t>04:00 pm, or</w:t>
      </w:r>
      <w:r w:rsidRPr="00252D30">
        <w:rPr>
          <w:rFonts w:ascii="Comic Sans MS" w:hAnsi="Comic Sans MS"/>
          <w:color w:val="FF0000"/>
        </w:rPr>
        <w:t xml:space="preserve"> by appointment.</w:t>
      </w:r>
    </w:p>
    <w:p w14:paraId="546C5E53" w14:textId="77777777" w:rsidR="00CB33E1" w:rsidRPr="00253218" w:rsidRDefault="00CB33E1" w:rsidP="00CB33E1">
      <w:pPr>
        <w:rPr>
          <w:rFonts w:ascii="Comic Sans MS" w:hAnsi="Comic Sans MS"/>
        </w:rPr>
      </w:pPr>
      <w:r>
        <w:rPr>
          <w:rFonts w:ascii="Comic Sans MS" w:hAnsi="Comic Sans MS"/>
        </w:rPr>
        <w:t xml:space="preserve">                      (Please call me before you come to ensure I will be in my office).</w:t>
      </w:r>
    </w:p>
    <w:p w14:paraId="5E114F90" w14:textId="77777777" w:rsidR="00E67632" w:rsidRDefault="00E67632" w:rsidP="00E67632">
      <w:pPr>
        <w:pStyle w:val="Default"/>
        <w:rPr>
          <w:rFonts w:ascii="Book Antiqua" w:hAnsi="Book Antiqua" w:cs="Book Antiqua"/>
          <w:sz w:val="23"/>
          <w:szCs w:val="23"/>
        </w:rPr>
      </w:pPr>
    </w:p>
    <w:p w14:paraId="592636F4" w14:textId="1B571FDF" w:rsidR="00E67632" w:rsidRPr="0005409B" w:rsidRDefault="00E67632" w:rsidP="00E67632">
      <w:pPr>
        <w:shd w:val="clear" w:color="auto" w:fill="FFFFFF"/>
        <w:spacing w:line="360" w:lineRule="atLeast"/>
        <w:rPr>
          <w:rStyle w:val="Hyperlink"/>
          <w:rFonts w:ascii="Segoe UI" w:eastAsia="Times New Roman" w:hAnsi="Segoe UI" w:cs="Segoe UI"/>
          <w:b/>
          <w:bCs/>
          <w:color w:val="1D2228"/>
          <w:sz w:val="24"/>
          <w:szCs w:val="24"/>
          <w:u w:val="none"/>
        </w:rPr>
      </w:pPr>
      <w:r w:rsidRPr="0005409B">
        <w:rPr>
          <w:rFonts w:ascii="Times New Roman" w:hAnsi="Times New Roman" w:cs="Times New Roman"/>
          <w:b/>
          <w:iCs/>
          <w:sz w:val="24"/>
          <w:szCs w:val="24"/>
        </w:rPr>
        <w:t xml:space="preserve">Graduate     </w:t>
      </w:r>
      <w:r w:rsidRPr="0005409B">
        <w:rPr>
          <w:rFonts w:ascii="Times New Roman" w:hAnsi="Times New Roman" w:cs="Times New Roman"/>
          <w:iCs/>
          <w:sz w:val="24"/>
          <w:szCs w:val="24"/>
        </w:rPr>
        <w:tab/>
      </w:r>
    </w:p>
    <w:p w14:paraId="2A172135" w14:textId="77777777" w:rsidR="00E67632" w:rsidRPr="0005409B" w:rsidRDefault="00E67632" w:rsidP="00E67632">
      <w:pPr>
        <w:tabs>
          <w:tab w:val="left" w:pos="360"/>
          <w:tab w:val="left" w:pos="540"/>
          <w:tab w:val="left" w:pos="1080"/>
        </w:tabs>
        <w:jc w:val="both"/>
        <w:rPr>
          <w:rStyle w:val="Hyperlink"/>
          <w:rFonts w:ascii="Times New Roman" w:hAnsi="Times New Roman" w:cs="Times New Roman"/>
          <w:color w:val="auto"/>
          <w:sz w:val="24"/>
          <w:szCs w:val="24"/>
          <w:u w:val="none"/>
          <w:shd w:val="clear" w:color="auto" w:fill="FFFFFF"/>
        </w:rPr>
      </w:pPr>
      <w:r w:rsidRPr="0005409B">
        <w:rPr>
          <w:rStyle w:val="Hyperlink"/>
          <w:rFonts w:ascii="Times New Roman" w:hAnsi="Times New Roman" w:cs="Times New Roman"/>
          <w:b/>
          <w:bCs/>
          <w:color w:val="auto"/>
          <w:sz w:val="24"/>
          <w:szCs w:val="24"/>
          <w:u w:val="none"/>
          <w:shd w:val="clear" w:color="auto" w:fill="FFFFFF"/>
        </w:rPr>
        <w:t>Teaching</w:t>
      </w:r>
      <w:r w:rsidRPr="0005409B">
        <w:rPr>
          <w:rStyle w:val="Hyperlink"/>
          <w:rFonts w:ascii="Times New Roman" w:hAnsi="Times New Roman" w:cs="Times New Roman"/>
          <w:color w:val="auto"/>
          <w:sz w:val="24"/>
          <w:szCs w:val="24"/>
          <w:u w:val="none"/>
          <w:shd w:val="clear" w:color="auto" w:fill="FFFFFF"/>
        </w:rPr>
        <w:t xml:space="preserve">                    </w:t>
      </w:r>
    </w:p>
    <w:p w14:paraId="0918DB3C" w14:textId="1AC50C92" w:rsidR="009E717C" w:rsidRPr="0005409B" w:rsidRDefault="00E67632" w:rsidP="00E67632">
      <w:pPr>
        <w:rPr>
          <w:rStyle w:val="Hyperlink"/>
          <w:rFonts w:ascii="Times New Roman" w:hAnsi="Times New Roman" w:cs="Times New Roman"/>
          <w:color w:val="auto"/>
          <w:sz w:val="24"/>
          <w:szCs w:val="24"/>
          <w:u w:val="none"/>
          <w:shd w:val="clear" w:color="auto" w:fill="FFFFFF"/>
        </w:rPr>
      </w:pPr>
      <w:r w:rsidRPr="0005409B">
        <w:rPr>
          <w:rStyle w:val="Hyperlink"/>
          <w:rFonts w:ascii="Times New Roman" w:hAnsi="Times New Roman" w:cs="Times New Roman"/>
          <w:b/>
          <w:bCs/>
          <w:color w:val="auto"/>
          <w:sz w:val="24"/>
          <w:szCs w:val="24"/>
          <w:u w:val="none"/>
          <w:shd w:val="clear" w:color="auto" w:fill="FFFFFF"/>
        </w:rPr>
        <w:t>Assistants</w:t>
      </w:r>
      <w:r w:rsidRPr="0005409B">
        <w:rPr>
          <w:rStyle w:val="Hyperlink"/>
          <w:rFonts w:ascii="Times New Roman" w:hAnsi="Times New Roman" w:cs="Times New Roman"/>
          <w:color w:val="auto"/>
          <w:sz w:val="24"/>
          <w:szCs w:val="24"/>
          <w:u w:val="none"/>
          <w:shd w:val="clear" w:color="auto" w:fill="FFFFFF"/>
        </w:rPr>
        <w:t xml:space="preserve">:     </w:t>
      </w:r>
    </w:p>
    <w:p w14:paraId="6C31322C" w14:textId="77777777" w:rsidR="00A44529" w:rsidRPr="0005409B" w:rsidRDefault="00A44529" w:rsidP="00E67632">
      <w:pPr>
        <w:rPr>
          <w:rFonts w:ascii="Book Antiqua" w:hAnsi="Book Antiqua" w:cs="Book Antiqua"/>
          <w:sz w:val="24"/>
          <w:szCs w:val="24"/>
        </w:rPr>
      </w:pPr>
    </w:p>
    <w:p w14:paraId="28185400" w14:textId="77777777" w:rsidR="00776EFB" w:rsidRPr="0005409B" w:rsidRDefault="00776EFB" w:rsidP="00776EFB">
      <w:pPr>
        <w:rPr>
          <w:rFonts w:ascii="Times New Roman" w:hAnsi="Times New Roman"/>
          <w:b/>
          <w:sz w:val="24"/>
          <w:szCs w:val="24"/>
        </w:rPr>
      </w:pPr>
      <w:r w:rsidRPr="0005409B">
        <w:rPr>
          <w:rFonts w:ascii="Times New Roman" w:hAnsi="Times New Roman"/>
          <w:b/>
          <w:sz w:val="24"/>
          <w:szCs w:val="24"/>
        </w:rPr>
        <w:t xml:space="preserve">Catalog Description:   </w:t>
      </w:r>
    </w:p>
    <w:p w14:paraId="1F72A3DD" w14:textId="77777777" w:rsidR="00273B85" w:rsidRPr="00273B85" w:rsidRDefault="00273B85" w:rsidP="00273B85">
      <w:pPr>
        <w:rPr>
          <w:rFonts w:ascii="Times New Roman" w:hAnsi="Times New Roman"/>
          <w:b/>
          <w:sz w:val="24"/>
          <w:szCs w:val="24"/>
        </w:rPr>
      </w:pPr>
      <w:r w:rsidRPr="00273B85">
        <w:rPr>
          <w:rFonts w:ascii="Times New Roman" w:hAnsi="Times New Roman"/>
          <w:sz w:val="24"/>
          <w:szCs w:val="24"/>
        </w:rPr>
        <w:t>Fundamental concepts and techniques of artificial intelligence. Search techniques, including local search and constraint satisfaction. Knowledge representation concepts and methods of reasoning. Software agents, machine learning and neural networks, and AI planning systems.</w:t>
      </w:r>
    </w:p>
    <w:p w14:paraId="3EA1172B" w14:textId="77777777" w:rsidR="00812A9F" w:rsidRPr="00812A9F" w:rsidRDefault="00812A9F" w:rsidP="00812A9F">
      <w:pPr>
        <w:rPr>
          <w:rFonts w:ascii="Times New Roman" w:hAnsi="Times New Roman" w:cs="Times New Roman"/>
          <w:sz w:val="24"/>
          <w:szCs w:val="24"/>
        </w:rPr>
      </w:pPr>
    </w:p>
    <w:p w14:paraId="71BEEEB6" w14:textId="77777777" w:rsidR="00776EFB" w:rsidRPr="0005409B" w:rsidRDefault="00776EFB" w:rsidP="00776EFB">
      <w:pPr>
        <w:rPr>
          <w:rFonts w:ascii="Times New Roman" w:hAnsi="Times New Roman"/>
          <w:b/>
          <w:sz w:val="24"/>
          <w:szCs w:val="24"/>
        </w:rPr>
      </w:pPr>
      <w:r w:rsidRPr="0005409B">
        <w:rPr>
          <w:rFonts w:ascii="Times New Roman" w:hAnsi="Times New Roman"/>
          <w:b/>
          <w:sz w:val="24"/>
          <w:szCs w:val="24"/>
        </w:rPr>
        <w:t xml:space="preserve">Prerequisites:  </w:t>
      </w:r>
      <w:r w:rsidRPr="0005409B">
        <w:rPr>
          <w:rFonts w:ascii="Times New Roman" w:hAnsi="Times New Roman"/>
          <w:color w:val="333333"/>
          <w:sz w:val="24"/>
          <w:szCs w:val="24"/>
        </w:rPr>
        <w:t>CS 26000 Data Structures</w:t>
      </w:r>
    </w:p>
    <w:p w14:paraId="2579672C" w14:textId="77777777" w:rsidR="004D16CF" w:rsidRPr="0005409B" w:rsidRDefault="004D16CF" w:rsidP="00423900">
      <w:pPr>
        <w:pStyle w:val="Default"/>
        <w:rPr>
          <w:rFonts w:ascii="Book Antiqua" w:hAnsi="Book Antiqua" w:cs="Book Antiqua"/>
        </w:rPr>
      </w:pPr>
    </w:p>
    <w:p w14:paraId="29FBAF26" w14:textId="77777777" w:rsidR="00776EFB" w:rsidRPr="0005409B" w:rsidRDefault="00776EFB" w:rsidP="00776EFB">
      <w:pPr>
        <w:rPr>
          <w:rFonts w:ascii="Times New Roman" w:hAnsi="Times New Roman"/>
          <w:color w:val="000000" w:themeColor="text1"/>
          <w:sz w:val="24"/>
          <w:szCs w:val="24"/>
        </w:rPr>
      </w:pPr>
      <w:r w:rsidRPr="0005409B">
        <w:rPr>
          <w:rFonts w:ascii="Times New Roman" w:hAnsi="Times New Roman"/>
          <w:b/>
          <w:sz w:val="24"/>
          <w:szCs w:val="24"/>
        </w:rPr>
        <w:t xml:space="preserve">Type of Course:   </w:t>
      </w:r>
      <w:r w:rsidRPr="0005409B">
        <w:rPr>
          <w:rFonts w:ascii="Times New Roman" w:hAnsi="Times New Roman"/>
          <w:sz w:val="24"/>
          <w:szCs w:val="24"/>
        </w:rPr>
        <w:t>Selected Elective course in Intelligent Systems and Security Concentrations</w:t>
      </w:r>
    </w:p>
    <w:p w14:paraId="437E7012" w14:textId="77777777" w:rsidR="004D16CF" w:rsidRPr="0005409B" w:rsidRDefault="004D16CF" w:rsidP="00812A9F">
      <w:pPr>
        <w:rPr>
          <w:rFonts w:ascii="Times New Roman" w:hAnsi="Times New Roman" w:cs="Times New Roman"/>
          <w:sz w:val="24"/>
          <w:szCs w:val="24"/>
        </w:rPr>
      </w:pPr>
    </w:p>
    <w:p w14:paraId="01CC3A68" w14:textId="6D5605B2" w:rsidR="00776EFB" w:rsidRPr="0005409B" w:rsidRDefault="00776EFB" w:rsidP="00776EFB">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rFonts w:ascii="Times New Roman" w:hAnsi="Times New Roman"/>
          <w:sz w:val="24"/>
          <w:szCs w:val="24"/>
        </w:rPr>
      </w:pPr>
      <w:r w:rsidRPr="0005409B">
        <w:rPr>
          <w:rFonts w:ascii="Times New Roman" w:hAnsi="Times New Roman"/>
          <w:b/>
          <w:sz w:val="24"/>
          <w:szCs w:val="24"/>
        </w:rPr>
        <w:t xml:space="preserve">Textbook:       </w:t>
      </w:r>
      <w:r w:rsidRPr="0005409B">
        <w:rPr>
          <w:rFonts w:ascii="Times New Roman" w:hAnsi="Times New Roman"/>
          <w:i/>
          <w:sz w:val="24"/>
          <w:szCs w:val="24"/>
        </w:rPr>
        <w:t>Artificial Intelligence: A Modern Approach,</w:t>
      </w:r>
      <w:r w:rsidRPr="0005409B">
        <w:rPr>
          <w:rFonts w:ascii="Times New Roman" w:hAnsi="Times New Roman"/>
          <w:sz w:val="24"/>
          <w:szCs w:val="24"/>
        </w:rPr>
        <w:t xml:space="preserve"> Stuart Russell and Peter Norvig, Prentice Hall, Pearson Education, Inc., </w:t>
      </w:r>
      <w:r w:rsidRPr="0005409B">
        <w:rPr>
          <w:rFonts w:ascii="Times New Roman" w:hAnsi="Times New Roman" w:cs="Times New Roman"/>
          <w:sz w:val="24"/>
          <w:szCs w:val="24"/>
        </w:rPr>
        <w:t xml:space="preserve">ISBN 0-13-604259-7, </w:t>
      </w:r>
      <w:r w:rsidRPr="0005409B">
        <w:rPr>
          <w:rFonts w:ascii="Times New Roman" w:hAnsi="Times New Roman"/>
          <w:sz w:val="24"/>
          <w:szCs w:val="24"/>
        </w:rPr>
        <w:t>2010.</w:t>
      </w:r>
    </w:p>
    <w:p w14:paraId="12E958DD" w14:textId="77777777" w:rsidR="00776EFB" w:rsidRPr="0005409B" w:rsidRDefault="00776EFB" w:rsidP="00776EFB">
      <w:pPr>
        <w:rPr>
          <w:rFonts w:ascii="Times New Roman" w:hAnsi="Times New Roman"/>
          <w:b/>
          <w:sz w:val="24"/>
          <w:szCs w:val="24"/>
        </w:rPr>
      </w:pPr>
    </w:p>
    <w:p w14:paraId="1D02C8CB" w14:textId="77777777" w:rsidR="00776EFB" w:rsidRPr="0005409B" w:rsidRDefault="00776EFB" w:rsidP="00776EFB">
      <w:pPr>
        <w:rPr>
          <w:rFonts w:ascii="Times New Roman" w:hAnsi="Times New Roman"/>
          <w:b/>
          <w:sz w:val="24"/>
          <w:szCs w:val="24"/>
        </w:rPr>
      </w:pPr>
      <w:r w:rsidRPr="0005409B">
        <w:rPr>
          <w:rFonts w:ascii="Times New Roman" w:hAnsi="Times New Roman"/>
          <w:b/>
          <w:sz w:val="24"/>
          <w:szCs w:val="24"/>
        </w:rPr>
        <w:t xml:space="preserve">Supplemental Materials:   </w:t>
      </w:r>
      <w:r w:rsidRPr="0005409B">
        <w:rPr>
          <w:rFonts w:ascii="Times New Roman" w:hAnsi="Times New Roman"/>
          <w:sz w:val="24"/>
          <w:szCs w:val="24"/>
        </w:rPr>
        <w:t>None</w:t>
      </w:r>
    </w:p>
    <w:p w14:paraId="6ECFB488" w14:textId="77777777" w:rsidR="00990D14" w:rsidRPr="002F4971" w:rsidRDefault="00990D14" w:rsidP="00CB2DAF">
      <w:pPr>
        <w:pStyle w:val="Default"/>
        <w:rPr>
          <w:rFonts w:ascii="Times New Roman" w:hAnsi="Times New Roman" w:cs="Times New Roman"/>
        </w:rPr>
      </w:pPr>
    </w:p>
    <w:p w14:paraId="13F878BD" w14:textId="35CA9117" w:rsidR="007604A2" w:rsidRPr="0005409B" w:rsidRDefault="007604A2" w:rsidP="007604A2">
      <w:pPr>
        <w:rPr>
          <w:rFonts w:ascii="Times New Roman" w:hAnsi="Times New Roman"/>
          <w:b/>
          <w:sz w:val="24"/>
          <w:szCs w:val="24"/>
        </w:rPr>
      </w:pPr>
      <w:r w:rsidRPr="0005409B">
        <w:rPr>
          <w:rFonts w:ascii="Times New Roman" w:hAnsi="Times New Roman"/>
          <w:b/>
          <w:sz w:val="24"/>
          <w:szCs w:val="24"/>
        </w:rPr>
        <w:t>Course Objectives &amp; Learning Outcomes:</w:t>
      </w:r>
    </w:p>
    <w:p w14:paraId="73876975" w14:textId="77777777" w:rsidR="004A0D8E" w:rsidRPr="00340326" w:rsidRDefault="007604A2" w:rsidP="004A0D8E">
      <w:pPr>
        <w:pStyle w:val="Default"/>
        <w:rPr>
          <w:rFonts w:ascii="Times New Roman" w:hAnsi="Times New Roman"/>
        </w:rPr>
      </w:pPr>
      <w:r w:rsidRPr="0005409B">
        <w:rPr>
          <w:rFonts w:ascii="Times New Roman" w:hAnsi="Times New Roman"/>
          <w:color w:val="000000" w:themeColor="text1"/>
        </w:rPr>
        <w:t>The goal of this course is to introduce student</w:t>
      </w:r>
      <w:r w:rsidR="004A0D8E">
        <w:rPr>
          <w:rFonts w:ascii="Times New Roman" w:hAnsi="Times New Roman"/>
          <w:color w:val="000000" w:themeColor="text1"/>
        </w:rPr>
        <w:t>s</w:t>
      </w:r>
      <w:r w:rsidRPr="0005409B">
        <w:rPr>
          <w:rFonts w:ascii="Times New Roman" w:hAnsi="Times New Roman"/>
          <w:color w:val="000000" w:themeColor="text1"/>
        </w:rPr>
        <w:t xml:space="preserve"> to fundamental concepts </w:t>
      </w:r>
      <w:r w:rsidR="004D1004">
        <w:rPr>
          <w:rFonts w:ascii="Times New Roman" w:hAnsi="Times New Roman"/>
          <w:color w:val="000000" w:themeColor="text1"/>
        </w:rPr>
        <w:t xml:space="preserve">of </w:t>
      </w:r>
      <w:r w:rsidRPr="0005409B">
        <w:rPr>
          <w:rFonts w:ascii="Times New Roman" w:hAnsi="Times New Roman"/>
          <w:color w:val="000000" w:themeColor="text1"/>
        </w:rPr>
        <w:t xml:space="preserve">AI algorithms and applications.  </w:t>
      </w:r>
      <w:r w:rsidR="003E7A84" w:rsidRPr="0005409B">
        <w:rPr>
          <w:rFonts w:ascii="Times New Roman" w:hAnsi="Times New Roman" w:cs="Times New Roman"/>
        </w:rPr>
        <w:t xml:space="preserve">(These support the ABET </w:t>
      </w:r>
      <w:r w:rsidR="00636D03" w:rsidRPr="0005409B">
        <w:rPr>
          <w:rFonts w:ascii="Times New Roman" w:hAnsi="Times New Roman" w:cs="Times New Roman"/>
        </w:rPr>
        <w:t xml:space="preserve">CS </w:t>
      </w:r>
      <w:r w:rsidR="003E7A84" w:rsidRPr="0005409B">
        <w:rPr>
          <w:rFonts w:ascii="Times New Roman" w:hAnsi="Times New Roman" w:cs="Times New Roman"/>
        </w:rPr>
        <w:t xml:space="preserve">Program </w:t>
      </w:r>
      <w:r w:rsidR="002647D5" w:rsidRPr="0005409B">
        <w:rPr>
          <w:rFonts w:ascii="Times New Roman" w:hAnsi="Times New Roman" w:cs="Times New Roman"/>
        </w:rPr>
        <w:t>Criteria 3 Student</w:t>
      </w:r>
      <w:r w:rsidR="001B5C16" w:rsidRPr="0005409B">
        <w:rPr>
          <w:rFonts w:ascii="Times New Roman" w:hAnsi="Times New Roman" w:cs="Times New Roman"/>
        </w:rPr>
        <w:t xml:space="preserve"> </w:t>
      </w:r>
      <w:r w:rsidR="003E7A84" w:rsidRPr="0005409B">
        <w:rPr>
          <w:rFonts w:ascii="Times New Roman" w:hAnsi="Times New Roman" w:cs="Times New Roman"/>
        </w:rPr>
        <w:t xml:space="preserve">Outcomes found later in the syllabus, as indicated by the </w:t>
      </w:r>
      <w:r w:rsidR="00724264" w:rsidRPr="0005409B">
        <w:rPr>
          <w:rFonts w:ascii="Times New Roman" w:hAnsi="Times New Roman" w:cs="Times New Roman"/>
        </w:rPr>
        <w:t>numeric numbers</w:t>
      </w:r>
      <w:r w:rsidR="003E7A84" w:rsidRPr="0005409B">
        <w:rPr>
          <w:rFonts w:ascii="Times New Roman" w:hAnsi="Times New Roman" w:cs="Times New Roman"/>
        </w:rPr>
        <w:t xml:space="preserve"> in parentheses</w:t>
      </w:r>
      <w:r w:rsidR="000D5185" w:rsidRPr="0005409B">
        <w:rPr>
          <w:rFonts w:ascii="Times New Roman" w:hAnsi="Times New Roman" w:cs="Times New Roman"/>
        </w:rPr>
        <w:t>.</w:t>
      </w:r>
      <w:r w:rsidR="003E7A84" w:rsidRPr="0005409B">
        <w:rPr>
          <w:rFonts w:ascii="Times New Roman" w:hAnsi="Times New Roman" w:cs="Times New Roman"/>
        </w:rPr>
        <w:t xml:space="preserve">) </w:t>
      </w:r>
      <w:r w:rsidR="004A0D8E">
        <w:rPr>
          <w:rFonts w:ascii="Times New Roman" w:hAnsi="Times New Roman"/>
        </w:rPr>
        <w:t>Upon</w:t>
      </w:r>
      <w:r w:rsidR="004A0D8E" w:rsidRPr="00340326">
        <w:rPr>
          <w:rFonts w:ascii="Times New Roman" w:hAnsi="Times New Roman"/>
        </w:rPr>
        <w:t xml:space="preserve"> successful completi</w:t>
      </w:r>
      <w:r w:rsidR="004A0D8E">
        <w:rPr>
          <w:rFonts w:ascii="Times New Roman" w:hAnsi="Times New Roman"/>
        </w:rPr>
        <w:t>on of</w:t>
      </w:r>
      <w:r w:rsidR="004A0D8E" w:rsidRPr="00340326">
        <w:rPr>
          <w:rFonts w:ascii="Times New Roman" w:hAnsi="Times New Roman"/>
        </w:rPr>
        <w:t xml:space="preserve"> the course</w:t>
      </w:r>
      <w:r w:rsidR="004A0D8E">
        <w:rPr>
          <w:rFonts w:ascii="Times New Roman" w:hAnsi="Times New Roman"/>
        </w:rPr>
        <w:t>,</w:t>
      </w:r>
      <w:r w:rsidR="004A0D8E" w:rsidRPr="00340326">
        <w:rPr>
          <w:rFonts w:ascii="Times New Roman" w:hAnsi="Times New Roman"/>
        </w:rPr>
        <w:t xml:space="preserve"> students will be able to:</w:t>
      </w:r>
    </w:p>
    <w:p w14:paraId="4D013FC0" w14:textId="2CE5A0E5" w:rsidR="007604A2" w:rsidRPr="0005409B" w:rsidRDefault="007604A2" w:rsidP="007604A2">
      <w:pPr>
        <w:pStyle w:val="Default"/>
        <w:rPr>
          <w:rFonts w:ascii="Times New Roman" w:hAnsi="Times New Roman" w:cs="Times New Roman"/>
          <w:b/>
        </w:rPr>
      </w:pPr>
    </w:p>
    <w:p w14:paraId="377E7058" w14:textId="6D00EBCD" w:rsidR="008D3B4D" w:rsidRPr="008D3B4D" w:rsidRDefault="004D1004" w:rsidP="002C4F95">
      <w:pPr>
        <w:pStyle w:val="ListParagraph"/>
        <w:numPr>
          <w:ilvl w:val="0"/>
          <w:numId w:val="30"/>
        </w:numPr>
        <w:spacing w:line="360" w:lineRule="auto"/>
        <w:ind w:right="-20"/>
        <w:rPr>
          <w:rFonts w:ascii="Times New Roman" w:hAnsi="Times New Roman"/>
          <w:sz w:val="24"/>
          <w:szCs w:val="24"/>
        </w:rPr>
      </w:pPr>
      <w:r w:rsidRPr="008D3B4D">
        <w:rPr>
          <w:rFonts w:ascii="Times New Roman" w:hAnsi="Times New Roman"/>
          <w:sz w:val="24"/>
          <w:szCs w:val="24"/>
        </w:rPr>
        <w:t xml:space="preserve">Know how </w:t>
      </w:r>
      <w:r w:rsidR="007604A2" w:rsidRPr="008D3B4D">
        <w:rPr>
          <w:rFonts w:ascii="Times New Roman" w:hAnsi="Times New Roman"/>
          <w:sz w:val="24"/>
          <w:szCs w:val="24"/>
        </w:rPr>
        <w:t xml:space="preserve">to implement a basic AI algorithm from a narrative description. (1, 2, 6) </w:t>
      </w:r>
    </w:p>
    <w:p w14:paraId="0227B37D" w14:textId="2FD62F97" w:rsidR="007604A2" w:rsidRPr="008D3B4D" w:rsidRDefault="007604A2" w:rsidP="002C4F95">
      <w:pPr>
        <w:pStyle w:val="ListParagraph"/>
        <w:numPr>
          <w:ilvl w:val="0"/>
          <w:numId w:val="30"/>
        </w:numPr>
        <w:spacing w:line="360" w:lineRule="auto"/>
        <w:ind w:right="-20"/>
        <w:rPr>
          <w:rFonts w:ascii="Times New Roman" w:hAnsi="Times New Roman"/>
          <w:sz w:val="24"/>
          <w:szCs w:val="24"/>
        </w:rPr>
      </w:pPr>
      <w:r w:rsidRPr="008D3B4D">
        <w:rPr>
          <w:rFonts w:ascii="Times New Roman" w:hAnsi="Times New Roman"/>
          <w:sz w:val="24"/>
          <w:szCs w:val="24"/>
        </w:rPr>
        <w:t>Know</w:t>
      </w:r>
      <w:r w:rsidR="004D1004" w:rsidRPr="008D3B4D">
        <w:rPr>
          <w:rFonts w:ascii="Times New Roman" w:hAnsi="Times New Roman"/>
          <w:sz w:val="24"/>
          <w:szCs w:val="24"/>
        </w:rPr>
        <w:t xml:space="preserve"> how </w:t>
      </w:r>
      <w:r w:rsidRPr="008D3B4D">
        <w:rPr>
          <w:rFonts w:ascii="Times New Roman" w:hAnsi="Times New Roman"/>
          <w:sz w:val="24"/>
          <w:szCs w:val="24"/>
        </w:rPr>
        <w:t>to determine the limiting factor/bottleneck of a basic AI algorithm. (1, 2, 6)</w:t>
      </w:r>
    </w:p>
    <w:p w14:paraId="2DF28F1F" w14:textId="3843D9CE" w:rsidR="007604A2" w:rsidRPr="008D3B4D" w:rsidRDefault="007604A2" w:rsidP="004D16CF">
      <w:pPr>
        <w:pStyle w:val="ListParagraph"/>
        <w:numPr>
          <w:ilvl w:val="0"/>
          <w:numId w:val="30"/>
        </w:numPr>
        <w:spacing w:line="360" w:lineRule="auto"/>
        <w:ind w:right="-547"/>
        <w:rPr>
          <w:rFonts w:ascii="Times New Roman" w:hAnsi="Times New Roman"/>
          <w:sz w:val="24"/>
          <w:szCs w:val="24"/>
        </w:rPr>
      </w:pPr>
      <w:r w:rsidRPr="008D3B4D">
        <w:rPr>
          <w:rFonts w:ascii="Times New Roman" w:hAnsi="Times New Roman"/>
          <w:sz w:val="24"/>
          <w:szCs w:val="24"/>
        </w:rPr>
        <w:t>Know</w:t>
      </w:r>
      <w:r w:rsidR="004D1004" w:rsidRPr="008D3B4D">
        <w:rPr>
          <w:rFonts w:ascii="Times New Roman" w:hAnsi="Times New Roman"/>
          <w:sz w:val="24"/>
          <w:szCs w:val="24"/>
        </w:rPr>
        <w:t xml:space="preserve"> how</w:t>
      </w:r>
      <w:r w:rsidRPr="008D3B4D">
        <w:rPr>
          <w:rFonts w:ascii="Times New Roman" w:hAnsi="Times New Roman"/>
          <w:sz w:val="24"/>
          <w:szCs w:val="24"/>
        </w:rPr>
        <w:t xml:space="preserve"> to evaluate several candidate AI algorithms and determine which is most appropriate for solving a particular problem. (1, 2, 6)</w:t>
      </w:r>
    </w:p>
    <w:p w14:paraId="6B562B15" w14:textId="7709BBF9" w:rsidR="005C3465" w:rsidRPr="008D3B4D" w:rsidRDefault="007604A2" w:rsidP="004D16CF">
      <w:pPr>
        <w:pStyle w:val="ListParagraph"/>
        <w:numPr>
          <w:ilvl w:val="0"/>
          <w:numId w:val="30"/>
        </w:numPr>
        <w:spacing w:line="360" w:lineRule="auto"/>
        <w:ind w:right="-14"/>
        <w:rPr>
          <w:rFonts w:ascii="Times New Roman" w:hAnsi="Times New Roman"/>
          <w:sz w:val="24"/>
          <w:szCs w:val="24"/>
        </w:rPr>
      </w:pPr>
      <w:r w:rsidRPr="008D3B4D">
        <w:rPr>
          <w:rFonts w:ascii="Times New Roman" w:hAnsi="Times New Roman"/>
          <w:sz w:val="24"/>
          <w:szCs w:val="24"/>
        </w:rPr>
        <w:t>Know</w:t>
      </w:r>
      <w:r w:rsidR="004D1004" w:rsidRPr="008D3B4D">
        <w:rPr>
          <w:rFonts w:ascii="Times New Roman" w:hAnsi="Times New Roman"/>
          <w:sz w:val="24"/>
          <w:szCs w:val="24"/>
        </w:rPr>
        <w:t xml:space="preserve"> how</w:t>
      </w:r>
      <w:r w:rsidRPr="008D3B4D">
        <w:rPr>
          <w:rFonts w:ascii="Times New Roman" w:hAnsi="Times New Roman"/>
          <w:sz w:val="24"/>
          <w:szCs w:val="24"/>
        </w:rPr>
        <w:t xml:space="preserve"> to empirically evaluate and analyze the performance of several variations of an AI algorithm in the context of a particular problem. (1, 2, 6)</w:t>
      </w:r>
    </w:p>
    <w:p w14:paraId="743DF0F0" w14:textId="41DCB077" w:rsidR="007604A2" w:rsidRPr="008D3B4D" w:rsidRDefault="007604A2" w:rsidP="002C4F95">
      <w:pPr>
        <w:pStyle w:val="ListParagraph"/>
        <w:numPr>
          <w:ilvl w:val="0"/>
          <w:numId w:val="30"/>
        </w:numPr>
        <w:spacing w:line="360" w:lineRule="auto"/>
        <w:ind w:right="-20"/>
        <w:rPr>
          <w:rFonts w:ascii="Times New Roman" w:hAnsi="Times New Roman"/>
          <w:sz w:val="24"/>
          <w:szCs w:val="24"/>
        </w:rPr>
      </w:pPr>
      <w:r w:rsidRPr="008D3B4D">
        <w:rPr>
          <w:rFonts w:ascii="Times New Roman" w:hAnsi="Times New Roman"/>
          <w:sz w:val="24"/>
          <w:szCs w:val="24"/>
        </w:rPr>
        <w:t>Know classical search algorithms (1, 6)</w:t>
      </w:r>
    </w:p>
    <w:p w14:paraId="07511CE7" w14:textId="4A6A8E83" w:rsidR="007604A2" w:rsidRPr="008D3B4D" w:rsidRDefault="007604A2" w:rsidP="002C4F95">
      <w:pPr>
        <w:pStyle w:val="ListParagraph"/>
        <w:numPr>
          <w:ilvl w:val="0"/>
          <w:numId w:val="30"/>
        </w:numPr>
        <w:spacing w:line="360" w:lineRule="auto"/>
        <w:ind w:right="-20"/>
        <w:rPr>
          <w:rFonts w:ascii="Times New Roman" w:hAnsi="Times New Roman"/>
          <w:sz w:val="24"/>
          <w:szCs w:val="24"/>
        </w:rPr>
      </w:pPr>
      <w:r w:rsidRPr="008D3B4D">
        <w:rPr>
          <w:rFonts w:ascii="Times New Roman" w:hAnsi="Times New Roman"/>
          <w:sz w:val="24"/>
          <w:szCs w:val="24"/>
        </w:rPr>
        <w:t>Know local search algorithms (1, 6)</w:t>
      </w:r>
    </w:p>
    <w:p w14:paraId="4DCE8B2E" w14:textId="4CEB4EDE" w:rsidR="007604A2" w:rsidRPr="008D3B4D" w:rsidRDefault="007604A2" w:rsidP="002C4F95">
      <w:pPr>
        <w:pStyle w:val="ListParagraph"/>
        <w:numPr>
          <w:ilvl w:val="0"/>
          <w:numId w:val="30"/>
        </w:numPr>
        <w:spacing w:line="360" w:lineRule="auto"/>
        <w:ind w:right="-20"/>
        <w:rPr>
          <w:rFonts w:ascii="Times New Roman" w:hAnsi="Times New Roman"/>
          <w:sz w:val="24"/>
          <w:szCs w:val="24"/>
        </w:rPr>
      </w:pPr>
      <w:r w:rsidRPr="008D3B4D">
        <w:rPr>
          <w:rFonts w:ascii="Times New Roman" w:hAnsi="Times New Roman"/>
          <w:sz w:val="24"/>
          <w:szCs w:val="24"/>
        </w:rPr>
        <w:t>Know constraint satisfaction problems (1, 6)</w:t>
      </w:r>
    </w:p>
    <w:p w14:paraId="07BE4592" w14:textId="7A3D7FE0" w:rsidR="007604A2" w:rsidRPr="008D3B4D" w:rsidRDefault="007604A2" w:rsidP="002C4F95">
      <w:pPr>
        <w:pStyle w:val="ListParagraph"/>
        <w:numPr>
          <w:ilvl w:val="0"/>
          <w:numId w:val="30"/>
        </w:numPr>
        <w:spacing w:line="360" w:lineRule="auto"/>
        <w:ind w:right="-20"/>
        <w:rPr>
          <w:rFonts w:ascii="Times New Roman" w:hAnsi="Times New Roman"/>
          <w:sz w:val="24"/>
          <w:szCs w:val="24"/>
        </w:rPr>
      </w:pPr>
      <w:r w:rsidRPr="008D3B4D">
        <w:rPr>
          <w:rFonts w:ascii="Times New Roman" w:hAnsi="Times New Roman"/>
          <w:sz w:val="24"/>
          <w:szCs w:val="24"/>
        </w:rPr>
        <w:t>Know propositional and first-order logic (1, 6)</w:t>
      </w:r>
    </w:p>
    <w:p w14:paraId="297FAE0F" w14:textId="171309EB" w:rsidR="007604A2" w:rsidRPr="008D3B4D" w:rsidRDefault="007604A2" w:rsidP="002C4F95">
      <w:pPr>
        <w:pStyle w:val="ListParagraph"/>
        <w:numPr>
          <w:ilvl w:val="0"/>
          <w:numId w:val="30"/>
        </w:numPr>
        <w:spacing w:line="360" w:lineRule="auto"/>
        <w:ind w:right="-20"/>
        <w:rPr>
          <w:rFonts w:ascii="Times New Roman" w:hAnsi="Times New Roman"/>
          <w:sz w:val="24"/>
          <w:szCs w:val="24"/>
        </w:rPr>
      </w:pPr>
      <w:r w:rsidRPr="008D3B4D">
        <w:rPr>
          <w:rFonts w:ascii="Times New Roman" w:hAnsi="Times New Roman"/>
          <w:sz w:val="24"/>
          <w:szCs w:val="24"/>
        </w:rPr>
        <w:t>Know planning problems and algorithms (1, 6) [optional]</w:t>
      </w:r>
    </w:p>
    <w:p w14:paraId="57CE0010" w14:textId="77777777" w:rsidR="004D16CF" w:rsidRDefault="004D16CF" w:rsidP="008C3359">
      <w:pPr>
        <w:tabs>
          <w:tab w:val="left" w:pos="1425"/>
        </w:tabs>
        <w:rPr>
          <w:rFonts w:ascii="Times New Roman" w:hAnsi="Times New Roman" w:cs="Times New Roman"/>
          <w:b/>
          <w:sz w:val="24"/>
          <w:szCs w:val="24"/>
        </w:rPr>
      </w:pPr>
    </w:p>
    <w:p w14:paraId="0686209F" w14:textId="77777777" w:rsidR="004D16CF" w:rsidRDefault="004D16CF" w:rsidP="008C3359">
      <w:pPr>
        <w:tabs>
          <w:tab w:val="left" w:pos="1425"/>
        </w:tabs>
        <w:rPr>
          <w:rFonts w:ascii="Times New Roman" w:hAnsi="Times New Roman" w:cs="Times New Roman"/>
          <w:b/>
          <w:sz w:val="24"/>
          <w:szCs w:val="24"/>
        </w:rPr>
      </w:pPr>
    </w:p>
    <w:p w14:paraId="17D9223B" w14:textId="77777777" w:rsidR="008C3359" w:rsidRPr="00CC606F" w:rsidRDefault="008C3359" w:rsidP="008C3359">
      <w:pPr>
        <w:tabs>
          <w:tab w:val="left" w:pos="1425"/>
        </w:tabs>
        <w:rPr>
          <w:rFonts w:ascii="Times New Roman" w:hAnsi="Times New Roman" w:cs="Times New Roman"/>
          <w:b/>
          <w:sz w:val="24"/>
          <w:szCs w:val="24"/>
        </w:rPr>
      </w:pPr>
      <w:r w:rsidRPr="00CC606F">
        <w:rPr>
          <w:rFonts w:ascii="Times New Roman" w:hAnsi="Times New Roman" w:cs="Times New Roman"/>
          <w:b/>
          <w:sz w:val="24"/>
          <w:szCs w:val="24"/>
        </w:rPr>
        <w:t>Course Learning Outcomes to Student Outcomes Mapping</w:t>
      </w:r>
    </w:p>
    <w:p w14:paraId="0002E00B" w14:textId="77777777" w:rsidR="008C3359" w:rsidRDefault="008C3359" w:rsidP="008C3359">
      <w:pPr>
        <w:tabs>
          <w:tab w:val="left" w:pos="1425"/>
        </w:tabs>
        <w:jc w:val="center"/>
      </w:pPr>
    </w:p>
    <w:tbl>
      <w:tblPr>
        <w:tblW w:w="0" w:type="auto"/>
        <w:tblInd w:w="535" w:type="dxa"/>
        <w:tblLayout w:type="fixed"/>
        <w:tblCellMar>
          <w:left w:w="0" w:type="dxa"/>
          <w:right w:w="0" w:type="dxa"/>
        </w:tblCellMar>
        <w:tblLook w:val="01E0" w:firstRow="1" w:lastRow="1" w:firstColumn="1" w:lastColumn="1" w:noHBand="0" w:noVBand="0"/>
      </w:tblPr>
      <w:tblGrid>
        <w:gridCol w:w="1895"/>
        <w:gridCol w:w="11"/>
        <w:gridCol w:w="487"/>
        <w:gridCol w:w="487"/>
        <w:gridCol w:w="488"/>
        <w:gridCol w:w="487"/>
        <w:gridCol w:w="487"/>
        <w:gridCol w:w="518"/>
      </w:tblGrid>
      <w:tr w:rsidR="00932B9D" w:rsidRPr="0097174A" w14:paraId="09A6F50E" w14:textId="77777777" w:rsidTr="000D5185">
        <w:trPr>
          <w:trHeight w:hRule="exact" w:val="706"/>
        </w:trPr>
        <w:tc>
          <w:tcPr>
            <w:tcW w:w="1895" w:type="dxa"/>
            <w:tcBorders>
              <w:top w:val="single" w:sz="4" w:space="0" w:color="000000"/>
              <w:left w:val="single" w:sz="4" w:space="0" w:color="000000"/>
              <w:bottom w:val="single" w:sz="4" w:space="0" w:color="000000"/>
              <w:right w:val="single" w:sz="4" w:space="0" w:color="auto"/>
            </w:tcBorders>
            <w:vAlign w:val="center"/>
          </w:tcPr>
          <w:p w14:paraId="0959B8BA" w14:textId="77777777" w:rsidR="00932B9D" w:rsidRPr="00CC606F" w:rsidRDefault="00932B9D" w:rsidP="00ED0C6A">
            <w:pPr>
              <w:tabs>
                <w:tab w:val="left" w:pos="141"/>
              </w:tabs>
              <w:ind w:right="-20"/>
              <w:jc w:val="center"/>
              <w:rPr>
                <w:rFonts w:ascii="Times New Roman" w:hAnsi="Times New Roman" w:cs="Times New Roman"/>
                <w:sz w:val="24"/>
                <w:szCs w:val="24"/>
              </w:rPr>
            </w:pPr>
            <w:r w:rsidRPr="00CC606F">
              <w:rPr>
                <w:rFonts w:ascii="Times New Roman" w:hAnsi="Times New Roman" w:cs="Times New Roman"/>
                <w:sz w:val="24"/>
                <w:szCs w:val="24"/>
              </w:rPr>
              <w:t>Course Learning Outcome</w:t>
            </w:r>
          </w:p>
        </w:tc>
        <w:tc>
          <w:tcPr>
            <w:tcW w:w="2965" w:type="dxa"/>
            <w:gridSpan w:val="7"/>
            <w:tcBorders>
              <w:top w:val="single" w:sz="4" w:space="0" w:color="000000"/>
              <w:left w:val="single" w:sz="4" w:space="0" w:color="000000"/>
              <w:bottom w:val="single" w:sz="4" w:space="0" w:color="000000"/>
              <w:right w:val="single" w:sz="4" w:space="0" w:color="auto"/>
            </w:tcBorders>
            <w:vAlign w:val="center"/>
          </w:tcPr>
          <w:p w14:paraId="521069EC" w14:textId="77777777" w:rsidR="00932B9D" w:rsidRDefault="00932B9D" w:rsidP="00932B9D">
            <w:pPr>
              <w:jc w:val="center"/>
              <w:rPr>
                <w:rFonts w:ascii="Times New Roman" w:hAnsi="Times New Roman" w:cs="Times New Roman"/>
                <w:sz w:val="24"/>
                <w:szCs w:val="24"/>
              </w:rPr>
            </w:pPr>
            <w:r w:rsidRPr="00EE3824">
              <w:rPr>
                <w:rFonts w:ascii="Times New Roman" w:hAnsi="Times New Roman" w:cs="Times New Roman"/>
                <w:sz w:val="24"/>
                <w:szCs w:val="24"/>
              </w:rPr>
              <w:t xml:space="preserve">ABET Criterion 3.  </w:t>
            </w:r>
          </w:p>
          <w:p w14:paraId="5ABC6CCE" w14:textId="77777777" w:rsidR="00932B9D" w:rsidRPr="00CC606F" w:rsidRDefault="00932B9D" w:rsidP="00932B9D">
            <w:pPr>
              <w:tabs>
                <w:tab w:val="left" w:pos="141"/>
              </w:tabs>
              <w:ind w:right="-20"/>
              <w:jc w:val="center"/>
              <w:rPr>
                <w:rFonts w:ascii="Times New Roman" w:hAnsi="Times New Roman" w:cs="Times New Roman"/>
                <w:sz w:val="24"/>
                <w:szCs w:val="24"/>
              </w:rPr>
            </w:pPr>
            <w:r w:rsidRPr="00EE3824">
              <w:rPr>
                <w:rFonts w:ascii="Times New Roman" w:hAnsi="Times New Roman" w:cs="Times New Roman"/>
                <w:sz w:val="24"/>
                <w:szCs w:val="24"/>
              </w:rPr>
              <w:t>Student Outcomes</w:t>
            </w:r>
          </w:p>
        </w:tc>
      </w:tr>
      <w:tr w:rsidR="00DF064C" w:rsidRPr="0097174A" w14:paraId="49B8841B" w14:textId="77777777" w:rsidTr="000D5185">
        <w:trPr>
          <w:trHeight w:val="296"/>
        </w:trPr>
        <w:tc>
          <w:tcPr>
            <w:tcW w:w="1906" w:type="dxa"/>
            <w:gridSpan w:val="2"/>
            <w:tcBorders>
              <w:top w:val="single" w:sz="4" w:space="0" w:color="000000"/>
              <w:left w:val="single" w:sz="4" w:space="0" w:color="000000"/>
              <w:bottom w:val="single" w:sz="4" w:space="0" w:color="000000"/>
              <w:right w:val="single" w:sz="4" w:space="0" w:color="000000"/>
            </w:tcBorders>
          </w:tcPr>
          <w:p w14:paraId="6513C1DF" w14:textId="77777777" w:rsidR="00DF064C" w:rsidRPr="00CC606F" w:rsidRDefault="00DF064C" w:rsidP="00ED0C6A">
            <w:pP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vAlign w:val="center"/>
          </w:tcPr>
          <w:p w14:paraId="42017329" w14:textId="77777777" w:rsidR="00DF064C" w:rsidRPr="00CC606F" w:rsidRDefault="00DF064C" w:rsidP="00ED0C6A">
            <w:pPr>
              <w:ind w:right="-20"/>
              <w:jc w:val="center"/>
              <w:rPr>
                <w:rFonts w:ascii="Times New Roman" w:hAnsi="Times New Roman" w:cs="Times New Roman"/>
                <w:sz w:val="24"/>
                <w:szCs w:val="24"/>
              </w:rPr>
            </w:pPr>
            <w:r>
              <w:rPr>
                <w:rFonts w:ascii="Times New Roman" w:hAnsi="Times New Roman" w:cs="Times New Roman"/>
                <w:sz w:val="24"/>
                <w:szCs w:val="24"/>
              </w:rPr>
              <w:t>1</w:t>
            </w:r>
          </w:p>
        </w:tc>
        <w:tc>
          <w:tcPr>
            <w:tcW w:w="487" w:type="dxa"/>
            <w:tcBorders>
              <w:top w:val="single" w:sz="4" w:space="0" w:color="000000"/>
              <w:left w:val="single" w:sz="4" w:space="0" w:color="000000"/>
              <w:bottom w:val="single" w:sz="4" w:space="0" w:color="000000"/>
              <w:right w:val="single" w:sz="4" w:space="0" w:color="000000"/>
            </w:tcBorders>
            <w:vAlign w:val="center"/>
          </w:tcPr>
          <w:p w14:paraId="4CABBBFE" w14:textId="77777777" w:rsidR="00DF064C" w:rsidRPr="00CC606F" w:rsidRDefault="00DF064C" w:rsidP="00ED0C6A">
            <w:pPr>
              <w:ind w:right="-20"/>
              <w:jc w:val="center"/>
              <w:rPr>
                <w:rFonts w:ascii="Times New Roman" w:hAnsi="Times New Roman" w:cs="Times New Roman"/>
                <w:sz w:val="24"/>
                <w:szCs w:val="24"/>
              </w:rPr>
            </w:pPr>
            <w:r>
              <w:rPr>
                <w:rFonts w:ascii="Times New Roman" w:hAnsi="Times New Roman" w:cs="Times New Roman"/>
                <w:sz w:val="24"/>
                <w:szCs w:val="24"/>
              </w:rPr>
              <w:t>2</w:t>
            </w:r>
          </w:p>
        </w:tc>
        <w:tc>
          <w:tcPr>
            <w:tcW w:w="488" w:type="dxa"/>
            <w:tcBorders>
              <w:top w:val="single" w:sz="4" w:space="0" w:color="000000"/>
              <w:left w:val="single" w:sz="4" w:space="0" w:color="000000"/>
              <w:bottom w:val="single" w:sz="4" w:space="0" w:color="000000"/>
              <w:right w:val="single" w:sz="4" w:space="0" w:color="000000"/>
            </w:tcBorders>
            <w:vAlign w:val="center"/>
          </w:tcPr>
          <w:p w14:paraId="7357DFC7" w14:textId="77777777" w:rsidR="00DF064C" w:rsidRPr="00CC606F" w:rsidRDefault="00DF064C" w:rsidP="00ED0C6A">
            <w:pPr>
              <w:ind w:right="-20"/>
              <w:jc w:val="center"/>
              <w:rPr>
                <w:rFonts w:ascii="Times New Roman" w:hAnsi="Times New Roman" w:cs="Times New Roman"/>
                <w:sz w:val="24"/>
                <w:szCs w:val="24"/>
              </w:rPr>
            </w:pPr>
            <w:r>
              <w:rPr>
                <w:rFonts w:ascii="Times New Roman" w:hAnsi="Times New Roman" w:cs="Times New Roman"/>
                <w:sz w:val="24"/>
                <w:szCs w:val="24"/>
              </w:rPr>
              <w:t>3</w:t>
            </w:r>
          </w:p>
        </w:tc>
        <w:tc>
          <w:tcPr>
            <w:tcW w:w="487" w:type="dxa"/>
            <w:tcBorders>
              <w:top w:val="single" w:sz="4" w:space="0" w:color="000000"/>
              <w:left w:val="single" w:sz="4" w:space="0" w:color="000000"/>
              <w:bottom w:val="single" w:sz="4" w:space="0" w:color="000000"/>
              <w:right w:val="single" w:sz="4" w:space="0" w:color="000000"/>
            </w:tcBorders>
            <w:vAlign w:val="center"/>
          </w:tcPr>
          <w:p w14:paraId="0D30D3B3" w14:textId="77777777" w:rsidR="00DF064C" w:rsidRPr="00CC606F" w:rsidRDefault="00DF064C" w:rsidP="00ED0C6A">
            <w:pPr>
              <w:ind w:right="-20"/>
              <w:jc w:val="center"/>
              <w:rPr>
                <w:rFonts w:ascii="Times New Roman" w:hAnsi="Times New Roman" w:cs="Times New Roman"/>
                <w:sz w:val="24"/>
                <w:szCs w:val="24"/>
              </w:rPr>
            </w:pPr>
            <w:r>
              <w:rPr>
                <w:rFonts w:ascii="Times New Roman" w:hAnsi="Times New Roman" w:cs="Times New Roman"/>
                <w:sz w:val="24"/>
                <w:szCs w:val="24"/>
              </w:rPr>
              <w:t>4</w:t>
            </w:r>
          </w:p>
        </w:tc>
        <w:tc>
          <w:tcPr>
            <w:tcW w:w="487" w:type="dxa"/>
            <w:tcBorders>
              <w:top w:val="single" w:sz="4" w:space="0" w:color="000000"/>
              <w:left w:val="single" w:sz="4" w:space="0" w:color="000000"/>
              <w:bottom w:val="single" w:sz="4" w:space="0" w:color="000000"/>
              <w:right w:val="single" w:sz="4" w:space="0" w:color="000000"/>
            </w:tcBorders>
            <w:vAlign w:val="center"/>
          </w:tcPr>
          <w:p w14:paraId="25363DFD" w14:textId="77777777" w:rsidR="00DF064C" w:rsidRPr="00CC606F" w:rsidRDefault="00DF064C" w:rsidP="00ED0C6A">
            <w:pPr>
              <w:ind w:right="-20"/>
              <w:jc w:val="center"/>
              <w:rPr>
                <w:rFonts w:ascii="Times New Roman" w:hAnsi="Times New Roman" w:cs="Times New Roman"/>
                <w:sz w:val="24"/>
                <w:szCs w:val="24"/>
              </w:rPr>
            </w:pPr>
            <w:r>
              <w:rPr>
                <w:rFonts w:ascii="Times New Roman" w:hAnsi="Times New Roman" w:cs="Times New Roman"/>
                <w:sz w:val="24"/>
                <w:szCs w:val="24"/>
              </w:rPr>
              <w:t>5</w:t>
            </w:r>
          </w:p>
        </w:tc>
        <w:tc>
          <w:tcPr>
            <w:tcW w:w="518" w:type="dxa"/>
            <w:tcBorders>
              <w:top w:val="single" w:sz="4" w:space="0" w:color="000000"/>
              <w:left w:val="single" w:sz="4" w:space="0" w:color="000000"/>
              <w:bottom w:val="single" w:sz="4" w:space="0" w:color="000000"/>
              <w:right w:val="single" w:sz="4" w:space="0" w:color="000000"/>
            </w:tcBorders>
            <w:vAlign w:val="center"/>
          </w:tcPr>
          <w:p w14:paraId="2CF4E316" w14:textId="77777777" w:rsidR="00DF064C" w:rsidRPr="00CC606F" w:rsidRDefault="00DF064C" w:rsidP="00ED0C6A">
            <w:pPr>
              <w:ind w:right="-20"/>
              <w:jc w:val="center"/>
              <w:rPr>
                <w:rFonts w:ascii="Times New Roman" w:hAnsi="Times New Roman" w:cs="Times New Roman"/>
                <w:sz w:val="24"/>
                <w:szCs w:val="24"/>
              </w:rPr>
            </w:pPr>
            <w:r>
              <w:rPr>
                <w:rFonts w:ascii="Times New Roman" w:hAnsi="Times New Roman" w:cs="Times New Roman"/>
                <w:sz w:val="24"/>
                <w:szCs w:val="24"/>
              </w:rPr>
              <w:t>6</w:t>
            </w:r>
          </w:p>
        </w:tc>
      </w:tr>
      <w:tr w:rsidR="00DF064C" w:rsidRPr="0097174A" w14:paraId="17FE635B" w14:textId="77777777" w:rsidTr="000D5185">
        <w:trPr>
          <w:trHeight w:val="296"/>
        </w:trPr>
        <w:tc>
          <w:tcPr>
            <w:tcW w:w="1906" w:type="dxa"/>
            <w:gridSpan w:val="2"/>
            <w:tcBorders>
              <w:top w:val="single" w:sz="4" w:space="0" w:color="000000"/>
              <w:left w:val="single" w:sz="4" w:space="0" w:color="000000"/>
              <w:bottom w:val="single" w:sz="4" w:space="0" w:color="000000"/>
              <w:right w:val="single" w:sz="4" w:space="0" w:color="000000"/>
            </w:tcBorders>
          </w:tcPr>
          <w:p w14:paraId="46B0D3BA" w14:textId="77777777" w:rsidR="00DF064C" w:rsidRPr="00CC606F" w:rsidRDefault="00DF064C" w:rsidP="00ED0C6A">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r w:rsidRPr="00CC606F">
              <w:rPr>
                <w:rFonts w:ascii="Times New Roman" w:hAnsi="Times New Roman" w:cs="Times New Roman"/>
                <w:sz w:val="24"/>
                <w:szCs w:val="24"/>
              </w:rPr>
              <w:t>1</w:t>
            </w:r>
          </w:p>
        </w:tc>
        <w:tc>
          <w:tcPr>
            <w:tcW w:w="487" w:type="dxa"/>
            <w:tcBorders>
              <w:top w:val="single" w:sz="4" w:space="0" w:color="000000"/>
              <w:left w:val="single" w:sz="4" w:space="0" w:color="000000"/>
              <w:bottom w:val="single" w:sz="4" w:space="0" w:color="000000"/>
              <w:right w:val="single" w:sz="4" w:space="0" w:color="000000"/>
            </w:tcBorders>
            <w:vAlign w:val="center"/>
          </w:tcPr>
          <w:p w14:paraId="08B77132" w14:textId="77777777" w:rsidR="00DF064C" w:rsidRPr="00CC606F" w:rsidRDefault="00DF064C" w:rsidP="00ED0C6A">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r w:rsidRPr="00CC606F">
              <w:rPr>
                <w:rFonts w:ascii="Times New Roman" w:hAnsi="Times New Roman" w:cs="Times New Roman"/>
                <w:sz w:val="24"/>
                <w:szCs w:val="24"/>
              </w:rPr>
              <w:t>●</w:t>
            </w:r>
          </w:p>
        </w:tc>
        <w:tc>
          <w:tcPr>
            <w:tcW w:w="487" w:type="dxa"/>
            <w:tcBorders>
              <w:top w:val="single" w:sz="4" w:space="0" w:color="000000"/>
              <w:left w:val="single" w:sz="4" w:space="0" w:color="000000"/>
              <w:bottom w:val="single" w:sz="4" w:space="0" w:color="000000"/>
              <w:right w:val="single" w:sz="4" w:space="0" w:color="000000"/>
            </w:tcBorders>
            <w:vAlign w:val="center"/>
          </w:tcPr>
          <w:p w14:paraId="007E50DA" w14:textId="77777777" w:rsidR="00DF064C" w:rsidRPr="00CC606F" w:rsidRDefault="005C3465" w:rsidP="00ED0C6A">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r w:rsidRPr="00CC606F">
              <w:rPr>
                <w:rFonts w:ascii="Times New Roman" w:hAnsi="Times New Roman" w:cs="Times New Roman"/>
                <w:sz w:val="24"/>
                <w:szCs w:val="24"/>
              </w:rPr>
              <w:t>●</w:t>
            </w:r>
          </w:p>
        </w:tc>
        <w:tc>
          <w:tcPr>
            <w:tcW w:w="488" w:type="dxa"/>
            <w:tcBorders>
              <w:top w:val="single" w:sz="4" w:space="0" w:color="000000"/>
              <w:left w:val="single" w:sz="4" w:space="0" w:color="000000"/>
              <w:bottom w:val="single" w:sz="4" w:space="0" w:color="000000"/>
              <w:right w:val="single" w:sz="4" w:space="0" w:color="000000"/>
            </w:tcBorders>
            <w:vAlign w:val="center"/>
          </w:tcPr>
          <w:p w14:paraId="08F06BD4" w14:textId="77777777" w:rsidR="00DF064C" w:rsidRPr="00CC606F" w:rsidRDefault="00DF064C" w:rsidP="00ED0C6A">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vAlign w:val="center"/>
          </w:tcPr>
          <w:p w14:paraId="0A655313" w14:textId="77777777" w:rsidR="00DF064C" w:rsidRPr="00CC606F" w:rsidRDefault="00DF064C" w:rsidP="00ED0C6A">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vAlign w:val="center"/>
          </w:tcPr>
          <w:p w14:paraId="6C30C193" w14:textId="77777777" w:rsidR="00DF064C" w:rsidRPr="00CC606F" w:rsidRDefault="00DF064C" w:rsidP="00ED0C6A">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p>
        </w:tc>
        <w:tc>
          <w:tcPr>
            <w:tcW w:w="518" w:type="dxa"/>
            <w:tcBorders>
              <w:top w:val="single" w:sz="4" w:space="0" w:color="000000"/>
              <w:left w:val="single" w:sz="4" w:space="0" w:color="000000"/>
              <w:bottom w:val="single" w:sz="4" w:space="0" w:color="000000"/>
              <w:right w:val="single" w:sz="4" w:space="0" w:color="000000"/>
            </w:tcBorders>
            <w:vAlign w:val="center"/>
          </w:tcPr>
          <w:p w14:paraId="257F1968" w14:textId="77777777" w:rsidR="00DF064C" w:rsidRPr="00CC606F" w:rsidRDefault="005C3465" w:rsidP="00ED0C6A">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r w:rsidRPr="00CC606F">
              <w:rPr>
                <w:rFonts w:ascii="Times New Roman" w:hAnsi="Times New Roman" w:cs="Times New Roman"/>
                <w:sz w:val="24"/>
                <w:szCs w:val="24"/>
              </w:rPr>
              <w:t>●</w:t>
            </w:r>
          </w:p>
        </w:tc>
      </w:tr>
      <w:tr w:rsidR="00DF064C" w:rsidRPr="0097174A" w14:paraId="3CBA79E9" w14:textId="77777777" w:rsidTr="000D5185">
        <w:trPr>
          <w:trHeight w:val="297"/>
        </w:trPr>
        <w:tc>
          <w:tcPr>
            <w:tcW w:w="1906" w:type="dxa"/>
            <w:gridSpan w:val="2"/>
            <w:tcBorders>
              <w:top w:val="single" w:sz="4" w:space="0" w:color="000000"/>
              <w:left w:val="single" w:sz="4" w:space="0" w:color="000000"/>
              <w:bottom w:val="single" w:sz="4" w:space="0" w:color="000000"/>
              <w:right w:val="single" w:sz="4" w:space="0" w:color="000000"/>
            </w:tcBorders>
          </w:tcPr>
          <w:p w14:paraId="153652DB" w14:textId="77777777" w:rsidR="00DF064C" w:rsidRPr="00CC606F" w:rsidRDefault="00DF064C" w:rsidP="00ED0C6A">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r w:rsidRPr="00CC606F">
              <w:rPr>
                <w:rFonts w:ascii="Times New Roman" w:hAnsi="Times New Roman" w:cs="Times New Roman"/>
                <w:sz w:val="24"/>
                <w:szCs w:val="24"/>
              </w:rPr>
              <w:t>2</w:t>
            </w:r>
          </w:p>
        </w:tc>
        <w:tc>
          <w:tcPr>
            <w:tcW w:w="487" w:type="dxa"/>
            <w:tcBorders>
              <w:top w:val="single" w:sz="4" w:space="0" w:color="000000"/>
              <w:left w:val="single" w:sz="4" w:space="0" w:color="000000"/>
              <w:bottom w:val="single" w:sz="4" w:space="0" w:color="000000"/>
              <w:right w:val="single" w:sz="4" w:space="0" w:color="000000"/>
            </w:tcBorders>
            <w:vAlign w:val="center"/>
          </w:tcPr>
          <w:p w14:paraId="60156942" w14:textId="77777777" w:rsidR="00DF064C" w:rsidRPr="00CC606F" w:rsidRDefault="00DF064C" w:rsidP="00ED0C6A">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r w:rsidRPr="00CC606F">
              <w:rPr>
                <w:rFonts w:ascii="Times New Roman" w:hAnsi="Times New Roman" w:cs="Times New Roman"/>
                <w:sz w:val="24"/>
                <w:szCs w:val="24"/>
              </w:rPr>
              <w:t>●</w:t>
            </w:r>
          </w:p>
        </w:tc>
        <w:tc>
          <w:tcPr>
            <w:tcW w:w="487" w:type="dxa"/>
            <w:tcBorders>
              <w:top w:val="single" w:sz="4" w:space="0" w:color="000000"/>
              <w:left w:val="single" w:sz="4" w:space="0" w:color="000000"/>
              <w:bottom w:val="single" w:sz="4" w:space="0" w:color="000000"/>
              <w:right w:val="single" w:sz="4" w:space="0" w:color="000000"/>
            </w:tcBorders>
          </w:tcPr>
          <w:p w14:paraId="3073F0AE" w14:textId="77777777" w:rsidR="00DF064C" w:rsidRPr="00CC606F" w:rsidRDefault="005C3465" w:rsidP="00ED0C6A">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r w:rsidRPr="00CC606F">
              <w:rPr>
                <w:rFonts w:ascii="Times New Roman" w:hAnsi="Times New Roman" w:cs="Times New Roman"/>
                <w:sz w:val="24"/>
                <w:szCs w:val="24"/>
              </w:rPr>
              <w:t>●</w:t>
            </w:r>
          </w:p>
        </w:tc>
        <w:tc>
          <w:tcPr>
            <w:tcW w:w="488" w:type="dxa"/>
            <w:tcBorders>
              <w:top w:val="single" w:sz="4" w:space="0" w:color="000000"/>
              <w:left w:val="single" w:sz="4" w:space="0" w:color="000000"/>
              <w:bottom w:val="single" w:sz="4" w:space="0" w:color="000000"/>
              <w:right w:val="single" w:sz="4" w:space="0" w:color="000000"/>
            </w:tcBorders>
            <w:vAlign w:val="center"/>
          </w:tcPr>
          <w:p w14:paraId="6AE505AC" w14:textId="77777777" w:rsidR="00DF064C" w:rsidRPr="00CC606F" w:rsidRDefault="00DF064C" w:rsidP="00ED0C6A">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vAlign w:val="center"/>
          </w:tcPr>
          <w:p w14:paraId="6F1775BE" w14:textId="77777777" w:rsidR="00DF064C" w:rsidRPr="00CC606F" w:rsidRDefault="00DF064C" w:rsidP="00ED0C6A">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vAlign w:val="center"/>
          </w:tcPr>
          <w:p w14:paraId="720CE757" w14:textId="77777777" w:rsidR="00DF064C" w:rsidRPr="00CC606F" w:rsidRDefault="00DF064C" w:rsidP="00ED0C6A">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p>
        </w:tc>
        <w:tc>
          <w:tcPr>
            <w:tcW w:w="518" w:type="dxa"/>
            <w:tcBorders>
              <w:top w:val="single" w:sz="4" w:space="0" w:color="000000"/>
              <w:left w:val="single" w:sz="4" w:space="0" w:color="000000"/>
              <w:bottom w:val="single" w:sz="4" w:space="0" w:color="000000"/>
              <w:right w:val="single" w:sz="4" w:space="0" w:color="000000"/>
            </w:tcBorders>
            <w:vAlign w:val="center"/>
          </w:tcPr>
          <w:p w14:paraId="7413F568" w14:textId="77777777" w:rsidR="00DF064C" w:rsidRPr="00CC606F" w:rsidRDefault="00DF064C" w:rsidP="00ED0C6A">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r w:rsidRPr="00CC606F">
              <w:rPr>
                <w:rFonts w:ascii="Times New Roman" w:hAnsi="Times New Roman" w:cs="Times New Roman"/>
                <w:sz w:val="24"/>
                <w:szCs w:val="24"/>
              </w:rPr>
              <w:t>●</w:t>
            </w:r>
          </w:p>
        </w:tc>
      </w:tr>
      <w:tr w:rsidR="00DF064C" w:rsidRPr="0097174A" w14:paraId="6EA7BC46" w14:textId="77777777" w:rsidTr="000D5185">
        <w:trPr>
          <w:trHeight w:val="296"/>
        </w:trPr>
        <w:tc>
          <w:tcPr>
            <w:tcW w:w="1906" w:type="dxa"/>
            <w:gridSpan w:val="2"/>
            <w:tcBorders>
              <w:top w:val="single" w:sz="4" w:space="0" w:color="000000"/>
              <w:left w:val="single" w:sz="4" w:space="0" w:color="000000"/>
              <w:bottom w:val="single" w:sz="4" w:space="0" w:color="000000"/>
              <w:right w:val="single" w:sz="4" w:space="0" w:color="000000"/>
            </w:tcBorders>
          </w:tcPr>
          <w:p w14:paraId="58E3C579" w14:textId="77777777" w:rsidR="00DF064C" w:rsidRPr="00CC606F" w:rsidRDefault="00DF064C" w:rsidP="00705E29">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r w:rsidRPr="00CC606F">
              <w:rPr>
                <w:rFonts w:ascii="Times New Roman" w:hAnsi="Times New Roman" w:cs="Times New Roman"/>
                <w:sz w:val="24"/>
                <w:szCs w:val="24"/>
              </w:rPr>
              <w:t>3</w:t>
            </w:r>
          </w:p>
        </w:tc>
        <w:tc>
          <w:tcPr>
            <w:tcW w:w="487" w:type="dxa"/>
            <w:tcBorders>
              <w:top w:val="single" w:sz="4" w:space="0" w:color="000000"/>
              <w:left w:val="single" w:sz="4" w:space="0" w:color="000000"/>
              <w:bottom w:val="single" w:sz="4" w:space="0" w:color="000000"/>
              <w:right w:val="single" w:sz="4" w:space="0" w:color="000000"/>
            </w:tcBorders>
            <w:vAlign w:val="center"/>
          </w:tcPr>
          <w:p w14:paraId="351B8707" w14:textId="77777777" w:rsidR="00DF064C" w:rsidRPr="00CC606F" w:rsidRDefault="00DF064C" w:rsidP="00705E29">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r w:rsidRPr="00CC606F">
              <w:rPr>
                <w:rFonts w:ascii="Times New Roman" w:hAnsi="Times New Roman" w:cs="Times New Roman"/>
                <w:sz w:val="24"/>
                <w:szCs w:val="24"/>
              </w:rPr>
              <w:t>●</w:t>
            </w:r>
          </w:p>
        </w:tc>
        <w:tc>
          <w:tcPr>
            <w:tcW w:w="487" w:type="dxa"/>
            <w:tcBorders>
              <w:top w:val="single" w:sz="4" w:space="0" w:color="000000"/>
              <w:left w:val="single" w:sz="4" w:space="0" w:color="000000"/>
              <w:bottom w:val="single" w:sz="4" w:space="0" w:color="000000"/>
              <w:right w:val="single" w:sz="4" w:space="0" w:color="000000"/>
            </w:tcBorders>
            <w:vAlign w:val="center"/>
          </w:tcPr>
          <w:p w14:paraId="7C17E9BC" w14:textId="77777777" w:rsidR="00DF064C" w:rsidRPr="00CC606F" w:rsidRDefault="005C3465" w:rsidP="00705E29">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r w:rsidRPr="00CC606F">
              <w:rPr>
                <w:rFonts w:ascii="Times New Roman" w:hAnsi="Times New Roman" w:cs="Times New Roman"/>
                <w:sz w:val="24"/>
                <w:szCs w:val="24"/>
              </w:rPr>
              <w:t>●</w:t>
            </w:r>
          </w:p>
        </w:tc>
        <w:tc>
          <w:tcPr>
            <w:tcW w:w="488" w:type="dxa"/>
            <w:tcBorders>
              <w:top w:val="single" w:sz="4" w:space="0" w:color="000000"/>
              <w:left w:val="single" w:sz="4" w:space="0" w:color="000000"/>
              <w:bottom w:val="single" w:sz="4" w:space="0" w:color="000000"/>
              <w:right w:val="single" w:sz="4" w:space="0" w:color="000000"/>
            </w:tcBorders>
            <w:vAlign w:val="center"/>
          </w:tcPr>
          <w:p w14:paraId="3C6EDB77" w14:textId="77777777" w:rsidR="00DF064C" w:rsidRPr="00CC606F" w:rsidRDefault="00DF064C" w:rsidP="00705E29">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vAlign w:val="center"/>
          </w:tcPr>
          <w:p w14:paraId="03E63BFA" w14:textId="77777777" w:rsidR="00DF064C" w:rsidRPr="00CC606F" w:rsidRDefault="00DF064C" w:rsidP="00705E29">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vAlign w:val="center"/>
          </w:tcPr>
          <w:p w14:paraId="32978DD5" w14:textId="77777777" w:rsidR="00DF064C" w:rsidRPr="00CC606F" w:rsidRDefault="00DF064C" w:rsidP="00705E29">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p>
        </w:tc>
        <w:tc>
          <w:tcPr>
            <w:tcW w:w="518" w:type="dxa"/>
            <w:tcBorders>
              <w:top w:val="single" w:sz="4" w:space="0" w:color="000000"/>
              <w:left w:val="single" w:sz="4" w:space="0" w:color="000000"/>
              <w:bottom w:val="single" w:sz="4" w:space="0" w:color="000000"/>
              <w:right w:val="single" w:sz="4" w:space="0" w:color="000000"/>
            </w:tcBorders>
          </w:tcPr>
          <w:p w14:paraId="7B28FE11" w14:textId="77777777" w:rsidR="00DF064C" w:rsidRPr="00CC606F" w:rsidRDefault="00DF064C" w:rsidP="00705E29">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r w:rsidRPr="00F3423B">
              <w:rPr>
                <w:rFonts w:ascii="Times New Roman" w:hAnsi="Times New Roman" w:cs="Times New Roman"/>
                <w:sz w:val="24"/>
                <w:szCs w:val="24"/>
              </w:rPr>
              <w:t>●</w:t>
            </w:r>
          </w:p>
        </w:tc>
      </w:tr>
      <w:tr w:rsidR="00DF064C" w:rsidRPr="0097174A" w14:paraId="69D8DD39" w14:textId="77777777" w:rsidTr="000D5185">
        <w:trPr>
          <w:trHeight w:val="296"/>
        </w:trPr>
        <w:tc>
          <w:tcPr>
            <w:tcW w:w="1906" w:type="dxa"/>
            <w:gridSpan w:val="2"/>
            <w:tcBorders>
              <w:top w:val="single" w:sz="4" w:space="0" w:color="000000"/>
              <w:left w:val="single" w:sz="4" w:space="0" w:color="000000"/>
              <w:bottom w:val="single" w:sz="4" w:space="0" w:color="000000"/>
              <w:right w:val="single" w:sz="4" w:space="0" w:color="000000"/>
            </w:tcBorders>
          </w:tcPr>
          <w:p w14:paraId="33EEAB10" w14:textId="77777777" w:rsidR="00DF064C" w:rsidRPr="00CC606F" w:rsidRDefault="00DF064C" w:rsidP="00705E29">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r w:rsidRPr="00CC606F">
              <w:rPr>
                <w:rFonts w:ascii="Times New Roman" w:hAnsi="Times New Roman" w:cs="Times New Roman"/>
                <w:sz w:val="24"/>
                <w:szCs w:val="24"/>
              </w:rPr>
              <w:t>4</w:t>
            </w:r>
          </w:p>
        </w:tc>
        <w:tc>
          <w:tcPr>
            <w:tcW w:w="487" w:type="dxa"/>
            <w:tcBorders>
              <w:top w:val="single" w:sz="4" w:space="0" w:color="000000"/>
              <w:left w:val="single" w:sz="4" w:space="0" w:color="000000"/>
              <w:bottom w:val="single" w:sz="4" w:space="0" w:color="000000"/>
              <w:right w:val="single" w:sz="4" w:space="0" w:color="000000"/>
            </w:tcBorders>
            <w:vAlign w:val="center"/>
          </w:tcPr>
          <w:p w14:paraId="6625525C" w14:textId="77777777" w:rsidR="00DF064C" w:rsidRPr="00CC606F" w:rsidRDefault="00DF064C" w:rsidP="00705E29">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r w:rsidRPr="00CC606F">
              <w:rPr>
                <w:rFonts w:ascii="Times New Roman" w:hAnsi="Times New Roman" w:cs="Times New Roman"/>
                <w:sz w:val="24"/>
                <w:szCs w:val="24"/>
              </w:rPr>
              <w:t>●</w:t>
            </w:r>
          </w:p>
        </w:tc>
        <w:tc>
          <w:tcPr>
            <w:tcW w:w="487" w:type="dxa"/>
            <w:tcBorders>
              <w:top w:val="single" w:sz="4" w:space="0" w:color="000000"/>
              <w:left w:val="single" w:sz="4" w:space="0" w:color="000000"/>
              <w:bottom w:val="single" w:sz="4" w:space="0" w:color="000000"/>
              <w:right w:val="single" w:sz="4" w:space="0" w:color="000000"/>
            </w:tcBorders>
            <w:vAlign w:val="center"/>
          </w:tcPr>
          <w:p w14:paraId="40D5938D" w14:textId="77777777" w:rsidR="00DF064C" w:rsidRPr="00CC606F" w:rsidRDefault="005C3465" w:rsidP="00705E29">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r w:rsidRPr="00CC606F">
              <w:rPr>
                <w:rFonts w:ascii="Times New Roman" w:hAnsi="Times New Roman" w:cs="Times New Roman"/>
                <w:sz w:val="24"/>
                <w:szCs w:val="24"/>
              </w:rPr>
              <w:t>●</w:t>
            </w:r>
          </w:p>
        </w:tc>
        <w:tc>
          <w:tcPr>
            <w:tcW w:w="488" w:type="dxa"/>
            <w:tcBorders>
              <w:top w:val="single" w:sz="4" w:space="0" w:color="000000"/>
              <w:left w:val="single" w:sz="4" w:space="0" w:color="000000"/>
              <w:bottom w:val="single" w:sz="4" w:space="0" w:color="000000"/>
              <w:right w:val="single" w:sz="4" w:space="0" w:color="000000"/>
            </w:tcBorders>
            <w:vAlign w:val="center"/>
          </w:tcPr>
          <w:p w14:paraId="5C8A52ED" w14:textId="77777777" w:rsidR="00DF064C" w:rsidRPr="00CC606F" w:rsidRDefault="00DF064C" w:rsidP="00705E29">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vAlign w:val="center"/>
          </w:tcPr>
          <w:p w14:paraId="419C2B9C" w14:textId="77777777" w:rsidR="00DF064C" w:rsidRPr="00CC606F" w:rsidRDefault="00DF064C" w:rsidP="00705E29">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vAlign w:val="center"/>
          </w:tcPr>
          <w:p w14:paraId="1F41CD86" w14:textId="77777777" w:rsidR="00DF064C" w:rsidRPr="00CC606F" w:rsidRDefault="00DF064C" w:rsidP="00705E29">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p>
        </w:tc>
        <w:tc>
          <w:tcPr>
            <w:tcW w:w="518" w:type="dxa"/>
            <w:tcBorders>
              <w:top w:val="single" w:sz="4" w:space="0" w:color="000000"/>
              <w:left w:val="single" w:sz="4" w:space="0" w:color="000000"/>
              <w:bottom w:val="single" w:sz="4" w:space="0" w:color="000000"/>
              <w:right w:val="single" w:sz="4" w:space="0" w:color="000000"/>
            </w:tcBorders>
          </w:tcPr>
          <w:p w14:paraId="3A765CF4" w14:textId="77777777" w:rsidR="00DF064C" w:rsidRPr="00CC606F" w:rsidRDefault="00DF064C" w:rsidP="00705E29">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r w:rsidRPr="00462703">
              <w:rPr>
                <w:rFonts w:ascii="Times New Roman" w:hAnsi="Times New Roman" w:cs="Times New Roman"/>
                <w:sz w:val="24"/>
                <w:szCs w:val="24"/>
              </w:rPr>
              <w:t>●</w:t>
            </w:r>
          </w:p>
        </w:tc>
      </w:tr>
      <w:tr w:rsidR="00DF064C" w:rsidRPr="0097174A" w14:paraId="393E3605" w14:textId="77777777" w:rsidTr="000D5185">
        <w:trPr>
          <w:trHeight w:val="297"/>
        </w:trPr>
        <w:tc>
          <w:tcPr>
            <w:tcW w:w="1906" w:type="dxa"/>
            <w:gridSpan w:val="2"/>
            <w:tcBorders>
              <w:top w:val="single" w:sz="4" w:space="0" w:color="000000"/>
              <w:left w:val="single" w:sz="4" w:space="0" w:color="000000"/>
              <w:bottom w:val="single" w:sz="4" w:space="0" w:color="000000"/>
              <w:right w:val="single" w:sz="4" w:space="0" w:color="000000"/>
            </w:tcBorders>
          </w:tcPr>
          <w:p w14:paraId="3FABB2B7" w14:textId="77777777" w:rsidR="00DF064C" w:rsidRPr="00CC606F" w:rsidRDefault="00DF064C" w:rsidP="00ED0C6A">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r w:rsidRPr="00CC606F">
              <w:rPr>
                <w:rFonts w:ascii="Times New Roman" w:hAnsi="Times New Roman" w:cs="Times New Roman"/>
                <w:sz w:val="24"/>
                <w:szCs w:val="24"/>
              </w:rPr>
              <w:t>5</w:t>
            </w:r>
          </w:p>
        </w:tc>
        <w:tc>
          <w:tcPr>
            <w:tcW w:w="487" w:type="dxa"/>
            <w:tcBorders>
              <w:top w:val="single" w:sz="4" w:space="0" w:color="000000"/>
              <w:left w:val="single" w:sz="4" w:space="0" w:color="000000"/>
              <w:bottom w:val="single" w:sz="4" w:space="0" w:color="000000"/>
              <w:right w:val="single" w:sz="4" w:space="0" w:color="000000"/>
            </w:tcBorders>
            <w:vAlign w:val="center"/>
          </w:tcPr>
          <w:p w14:paraId="38F3FC9C" w14:textId="77777777" w:rsidR="00DF064C" w:rsidRPr="00CC606F" w:rsidRDefault="00DF064C" w:rsidP="00ED0C6A">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r w:rsidRPr="00CC606F">
              <w:rPr>
                <w:rFonts w:ascii="Times New Roman" w:hAnsi="Times New Roman" w:cs="Times New Roman"/>
                <w:sz w:val="24"/>
                <w:szCs w:val="24"/>
              </w:rPr>
              <w:t>●</w:t>
            </w:r>
          </w:p>
        </w:tc>
        <w:tc>
          <w:tcPr>
            <w:tcW w:w="487" w:type="dxa"/>
            <w:tcBorders>
              <w:top w:val="single" w:sz="4" w:space="0" w:color="000000"/>
              <w:left w:val="single" w:sz="4" w:space="0" w:color="000000"/>
              <w:bottom w:val="single" w:sz="4" w:space="0" w:color="000000"/>
              <w:right w:val="single" w:sz="4" w:space="0" w:color="000000"/>
            </w:tcBorders>
          </w:tcPr>
          <w:p w14:paraId="032EB641" w14:textId="77777777" w:rsidR="00DF064C" w:rsidRPr="00CC606F" w:rsidRDefault="00DF064C" w:rsidP="00ED0C6A">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32129D54" w14:textId="77777777" w:rsidR="00DF064C" w:rsidRPr="00CC606F" w:rsidRDefault="00DF064C" w:rsidP="00ED0C6A">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vAlign w:val="center"/>
          </w:tcPr>
          <w:p w14:paraId="0F2A5E76" w14:textId="77777777" w:rsidR="00DF064C" w:rsidRPr="00CC606F" w:rsidRDefault="00DF064C" w:rsidP="00ED0C6A">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vAlign w:val="center"/>
          </w:tcPr>
          <w:p w14:paraId="67768F29" w14:textId="77777777" w:rsidR="00DF064C" w:rsidRPr="00CC606F" w:rsidRDefault="00DF064C" w:rsidP="00ED0C6A">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p>
        </w:tc>
        <w:tc>
          <w:tcPr>
            <w:tcW w:w="518" w:type="dxa"/>
            <w:tcBorders>
              <w:top w:val="single" w:sz="4" w:space="0" w:color="000000"/>
              <w:left w:val="single" w:sz="4" w:space="0" w:color="000000"/>
              <w:bottom w:val="single" w:sz="4" w:space="0" w:color="000000"/>
              <w:right w:val="single" w:sz="4" w:space="0" w:color="000000"/>
            </w:tcBorders>
          </w:tcPr>
          <w:p w14:paraId="4A5EFDDF" w14:textId="77777777" w:rsidR="00DF064C" w:rsidRPr="00CC606F" w:rsidRDefault="00DF064C" w:rsidP="00ED0C6A">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r w:rsidRPr="00126F9D">
              <w:rPr>
                <w:rFonts w:ascii="Times New Roman" w:hAnsi="Times New Roman" w:cs="Times New Roman"/>
                <w:sz w:val="24"/>
                <w:szCs w:val="24"/>
              </w:rPr>
              <w:t>●</w:t>
            </w:r>
          </w:p>
        </w:tc>
      </w:tr>
      <w:tr w:rsidR="00DF064C" w:rsidRPr="0097174A" w14:paraId="1B2D627E" w14:textId="77777777" w:rsidTr="000D5185">
        <w:trPr>
          <w:trHeight w:val="296"/>
        </w:trPr>
        <w:tc>
          <w:tcPr>
            <w:tcW w:w="1906" w:type="dxa"/>
            <w:gridSpan w:val="2"/>
            <w:tcBorders>
              <w:top w:val="single" w:sz="4" w:space="0" w:color="000000"/>
              <w:left w:val="single" w:sz="4" w:space="0" w:color="000000"/>
              <w:bottom w:val="single" w:sz="4" w:space="0" w:color="000000"/>
              <w:right w:val="single" w:sz="4" w:space="0" w:color="000000"/>
            </w:tcBorders>
          </w:tcPr>
          <w:p w14:paraId="22AB27C6" w14:textId="77777777" w:rsidR="00DF064C" w:rsidRPr="00CC606F" w:rsidRDefault="00DF064C" w:rsidP="00ED0C6A">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r w:rsidRPr="00CC606F">
              <w:rPr>
                <w:rFonts w:ascii="Times New Roman" w:hAnsi="Times New Roman" w:cs="Times New Roman"/>
                <w:sz w:val="24"/>
                <w:szCs w:val="24"/>
              </w:rPr>
              <w:t>6</w:t>
            </w:r>
          </w:p>
        </w:tc>
        <w:tc>
          <w:tcPr>
            <w:tcW w:w="487" w:type="dxa"/>
            <w:tcBorders>
              <w:top w:val="single" w:sz="4" w:space="0" w:color="000000"/>
              <w:left w:val="single" w:sz="4" w:space="0" w:color="000000"/>
              <w:bottom w:val="single" w:sz="4" w:space="0" w:color="000000"/>
              <w:right w:val="single" w:sz="4" w:space="0" w:color="000000"/>
            </w:tcBorders>
            <w:vAlign w:val="center"/>
          </w:tcPr>
          <w:p w14:paraId="1B21951F" w14:textId="77777777" w:rsidR="00DF064C" w:rsidRPr="00CC606F" w:rsidRDefault="00DF064C" w:rsidP="00ED0C6A">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r w:rsidRPr="00CC606F">
              <w:rPr>
                <w:rFonts w:ascii="Times New Roman" w:hAnsi="Times New Roman" w:cs="Times New Roman"/>
                <w:sz w:val="24"/>
                <w:szCs w:val="24"/>
              </w:rPr>
              <w:t>●</w:t>
            </w:r>
          </w:p>
        </w:tc>
        <w:tc>
          <w:tcPr>
            <w:tcW w:w="487" w:type="dxa"/>
            <w:tcBorders>
              <w:top w:val="single" w:sz="4" w:space="0" w:color="000000"/>
              <w:left w:val="single" w:sz="4" w:space="0" w:color="000000"/>
              <w:bottom w:val="single" w:sz="4" w:space="0" w:color="000000"/>
              <w:right w:val="single" w:sz="4" w:space="0" w:color="000000"/>
            </w:tcBorders>
          </w:tcPr>
          <w:p w14:paraId="726296F5" w14:textId="77777777" w:rsidR="00DF064C" w:rsidRPr="00CC606F" w:rsidRDefault="00DF064C" w:rsidP="00ED0C6A">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4B4626E5" w14:textId="77777777" w:rsidR="00DF064C" w:rsidRPr="00CC606F" w:rsidRDefault="00DF064C" w:rsidP="00ED0C6A">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vAlign w:val="center"/>
          </w:tcPr>
          <w:p w14:paraId="5D4EFCA0" w14:textId="77777777" w:rsidR="00DF064C" w:rsidRPr="00CC606F" w:rsidRDefault="00DF064C" w:rsidP="00ED0C6A">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vAlign w:val="center"/>
          </w:tcPr>
          <w:p w14:paraId="3A3E735F" w14:textId="77777777" w:rsidR="00DF064C" w:rsidRPr="00CC606F" w:rsidRDefault="00DF064C" w:rsidP="00ED0C6A">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p>
        </w:tc>
        <w:tc>
          <w:tcPr>
            <w:tcW w:w="518" w:type="dxa"/>
            <w:tcBorders>
              <w:top w:val="single" w:sz="4" w:space="0" w:color="000000"/>
              <w:left w:val="single" w:sz="4" w:space="0" w:color="000000"/>
              <w:bottom w:val="single" w:sz="4" w:space="0" w:color="000000"/>
              <w:right w:val="single" w:sz="4" w:space="0" w:color="000000"/>
            </w:tcBorders>
          </w:tcPr>
          <w:p w14:paraId="08DCD6E9" w14:textId="77777777" w:rsidR="00DF064C" w:rsidRPr="00CC606F" w:rsidRDefault="00DF064C" w:rsidP="00ED0C6A">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r w:rsidRPr="00CC606F">
              <w:rPr>
                <w:rFonts w:ascii="Times New Roman" w:hAnsi="Times New Roman" w:cs="Times New Roman"/>
                <w:sz w:val="24"/>
                <w:szCs w:val="24"/>
              </w:rPr>
              <w:t>●</w:t>
            </w:r>
          </w:p>
        </w:tc>
      </w:tr>
      <w:tr w:rsidR="00DF064C" w:rsidRPr="0097174A" w14:paraId="29EB28BD" w14:textId="77777777" w:rsidTr="000D5185">
        <w:trPr>
          <w:trHeight w:val="297"/>
        </w:trPr>
        <w:tc>
          <w:tcPr>
            <w:tcW w:w="1906" w:type="dxa"/>
            <w:gridSpan w:val="2"/>
            <w:tcBorders>
              <w:top w:val="single" w:sz="4" w:space="0" w:color="000000"/>
              <w:left w:val="single" w:sz="4" w:space="0" w:color="000000"/>
              <w:bottom w:val="single" w:sz="4" w:space="0" w:color="000000"/>
              <w:right w:val="single" w:sz="4" w:space="0" w:color="000000"/>
            </w:tcBorders>
          </w:tcPr>
          <w:p w14:paraId="372837F1" w14:textId="77777777" w:rsidR="00DF064C" w:rsidRPr="00CC606F" w:rsidRDefault="00DF064C" w:rsidP="00ED0C6A">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r w:rsidRPr="00CC606F">
              <w:rPr>
                <w:rFonts w:ascii="Times New Roman" w:hAnsi="Times New Roman" w:cs="Times New Roman"/>
                <w:sz w:val="24"/>
                <w:szCs w:val="24"/>
              </w:rPr>
              <w:t>7</w:t>
            </w:r>
          </w:p>
        </w:tc>
        <w:tc>
          <w:tcPr>
            <w:tcW w:w="487" w:type="dxa"/>
            <w:tcBorders>
              <w:top w:val="single" w:sz="4" w:space="0" w:color="000000"/>
              <w:left w:val="single" w:sz="4" w:space="0" w:color="000000"/>
              <w:bottom w:val="single" w:sz="4" w:space="0" w:color="000000"/>
              <w:right w:val="single" w:sz="4" w:space="0" w:color="000000"/>
            </w:tcBorders>
            <w:vAlign w:val="center"/>
          </w:tcPr>
          <w:p w14:paraId="1CF6ECEC" w14:textId="77777777" w:rsidR="00DF064C" w:rsidRPr="00CC606F" w:rsidRDefault="00DF064C" w:rsidP="00ED0C6A">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r w:rsidRPr="00CC606F">
              <w:rPr>
                <w:rFonts w:ascii="Times New Roman" w:hAnsi="Times New Roman" w:cs="Times New Roman"/>
                <w:sz w:val="24"/>
                <w:szCs w:val="24"/>
              </w:rPr>
              <w:t>●</w:t>
            </w:r>
          </w:p>
        </w:tc>
        <w:tc>
          <w:tcPr>
            <w:tcW w:w="487" w:type="dxa"/>
            <w:tcBorders>
              <w:top w:val="single" w:sz="4" w:space="0" w:color="000000"/>
              <w:left w:val="single" w:sz="4" w:space="0" w:color="000000"/>
              <w:bottom w:val="single" w:sz="4" w:space="0" w:color="000000"/>
              <w:right w:val="single" w:sz="4" w:space="0" w:color="000000"/>
            </w:tcBorders>
          </w:tcPr>
          <w:p w14:paraId="47EBE171" w14:textId="77777777" w:rsidR="00DF064C" w:rsidRPr="00CC606F" w:rsidRDefault="00DF064C" w:rsidP="00ED0C6A">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3F347F5F" w14:textId="77777777" w:rsidR="00DF064C" w:rsidRPr="00CC606F" w:rsidRDefault="00DF064C" w:rsidP="00ED0C6A">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vAlign w:val="center"/>
          </w:tcPr>
          <w:p w14:paraId="5C0738C0" w14:textId="77777777" w:rsidR="00DF064C" w:rsidRPr="00CC606F" w:rsidRDefault="00DF064C" w:rsidP="00ED0C6A">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vAlign w:val="center"/>
          </w:tcPr>
          <w:p w14:paraId="1C190467" w14:textId="77777777" w:rsidR="00DF064C" w:rsidRPr="00CC606F" w:rsidRDefault="00DF064C" w:rsidP="00ED0C6A">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p>
        </w:tc>
        <w:tc>
          <w:tcPr>
            <w:tcW w:w="518" w:type="dxa"/>
            <w:tcBorders>
              <w:top w:val="single" w:sz="4" w:space="0" w:color="000000"/>
              <w:left w:val="single" w:sz="4" w:space="0" w:color="000000"/>
              <w:bottom w:val="single" w:sz="4" w:space="0" w:color="000000"/>
              <w:right w:val="single" w:sz="4" w:space="0" w:color="000000"/>
            </w:tcBorders>
          </w:tcPr>
          <w:p w14:paraId="06CAB76B" w14:textId="77777777" w:rsidR="00DF064C" w:rsidRPr="00CC606F" w:rsidRDefault="00DF064C" w:rsidP="00ED0C6A">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r w:rsidRPr="00126F9D">
              <w:rPr>
                <w:rFonts w:ascii="Times New Roman" w:hAnsi="Times New Roman" w:cs="Times New Roman"/>
                <w:sz w:val="24"/>
                <w:szCs w:val="24"/>
              </w:rPr>
              <w:t>●</w:t>
            </w:r>
          </w:p>
        </w:tc>
      </w:tr>
      <w:tr w:rsidR="00DF064C" w:rsidRPr="0097174A" w14:paraId="3E7D580F" w14:textId="77777777" w:rsidTr="000D5185">
        <w:trPr>
          <w:trHeight w:val="296"/>
        </w:trPr>
        <w:tc>
          <w:tcPr>
            <w:tcW w:w="1906" w:type="dxa"/>
            <w:gridSpan w:val="2"/>
            <w:tcBorders>
              <w:top w:val="single" w:sz="4" w:space="0" w:color="000000"/>
              <w:left w:val="single" w:sz="4" w:space="0" w:color="000000"/>
              <w:bottom w:val="single" w:sz="4" w:space="0" w:color="000000"/>
              <w:right w:val="single" w:sz="4" w:space="0" w:color="000000"/>
            </w:tcBorders>
          </w:tcPr>
          <w:p w14:paraId="3D869C39" w14:textId="77777777" w:rsidR="00DF064C" w:rsidRPr="00CC606F" w:rsidRDefault="00DF064C" w:rsidP="00ED0C6A">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r w:rsidRPr="00CC606F">
              <w:rPr>
                <w:rFonts w:ascii="Times New Roman" w:hAnsi="Times New Roman" w:cs="Times New Roman"/>
                <w:sz w:val="24"/>
                <w:szCs w:val="24"/>
              </w:rPr>
              <w:t>8</w:t>
            </w:r>
          </w:p>
        </w:tc>
        <w:tc>
          <w:tcPr>
            <w:tcW w:w="487" w:type="dxa"/>
            <w:tcBorders>
              <w:top w:val="single" w:sz="4" w:space="0" w:color="000000"/>
              <w:left w:val="single" w:sz="4" w:space="0" w:color="000000"/>
              <w:bottom w:val="single" w:sz="4" w:space="0" w:color="000000"/>
              <w:right w:val="single" w:sz="4" w:space="0" w:color="000000"/>
            </w:tcBorders>
            <w:vAlign w:val="center"/>
          </w:tcPr>
          <w:p w14:paraId="70240E12" w14:textId="77777777" w:rsidR="00DF064C" w:rsidRPr="00CC606F" w:rsidRDefault="00DF064C" w:rsidP="00ED0C6A">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r w:rsidRPr="00CC606F">
              <w:rPr>
                <w:rFonts w:ascii="Times New Roman" w:hAnsi="Times New Roman" w:cs="Times New Roman"/>
                <w:sz w:val="24"/>
                <w:szCs w:val="24"/>
              </w:rPr>
              <w:t>●</w:t>
            </w:r>
          </w:p>
        </w:tc>
        <w:tc>
          <w:tcPr>
            <w:tcW w:w="487" w:type="dxa"/>
            <w:tcBorders>
              <w:top w:val="single" w:sz="4" w:space="0" w:color="000000"/>
              <w:left w:val="single" w:sz="4" w:space="0" w:color="000000"/>
              <w:bottom w:val="single" w:sz="4" w:space="0" w:color="000000"/>
              <w:right w:val="single" w:sz="4" w:space="0" w:color="000000"/>
            </w:tcBorders>
            <w:vAlign w:val="center"/>
          </w:tcPr>
          <w:p w14:paraId="323CC0CD" w14:textId="77777777" w:rsidR="00DF064C" w:rsidRPr="00CC606F" w:rsidRDefault="00DF064C" w:rsidP="00ED0C6A">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5FBD407A" w14:textId="77777777" w:rsidR="00DF064C" w:rsidRPr="00CC606F" w:rsidRDefault="00DF064C" w:rsidP="00ED0C6A">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vAlign w:val="center"/>
          </w:tcPr>
          <w:p w14:paraId="7A5F7783" w14:textId="77777777" w:rsidR="00DF064C" w:rsidRPr="00CC606F" w:rsidRDefault="00DF064C" w:rsidP="00ED0C6A">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vAlign w:val="center"/>
          </w:tcPr>
          <w:p w14:paraId="3B78CBB6" w14:textId="77777777" w:rsidR="00DF064C" w:rsidRPr="00CC606F" w:rsidRDefault="00DF064C" w:rsidP="00ED0C6A">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p>
        </w:tc>
        <w:tc>
          <w:tcPr>
            <w:tcW w:w="518" w:type="dxa"/>
            <w:tcBorders>
              <w:top w:val="single" w:sz="4" w:space="0" w:color="000000"/>
              <w:left w:val="single" w:sz="4" w:space="0" w:color="000000"/>
              <w:bottom w:val="single" w:sz="4" w:space="0" w:color="000000"/>
              <w:right w:val="single" w:sz="4" w:space="0" w:color="000000"/>
            </w:tcBorders>
            <w:vAlign w:val="center"/>
          </w:tcPr>
          <w:p w14:paraId="242BC6FB" w14:textId="77777777" w:rsidR="00DF064C" w:rsidRPr="00CC606F" w:rsidRDefault="00DF064C" w:rsidP="00ED0C6A">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r w:rsidRPr="00CC606F">
              <w:rPr>
                <w:rFonts w:ascii="Times New Roman" w:hAnsi="Times New Roman" w:cs="Times New Roman"/>
                <w:sz w:val="24"/>
                <w:szCs w:val="24"/>
              </w:rPr>
              <w:t>●</w:t>
            </w:r>
          </w:p>
        </w:tc>
      </w:tr>
      <w:tr w:rsidR="007604A2" w:rsidRPr="0097174A" w14:paraId="7113E98A" w14:textId="77777777" w:rsidTr="000D5185">
        <w:trPr>
          <w:trHeight w:val="296"/>
        </w:trPr>
        <w:tc>
          <w:tcPr>
            <w:tcW w:w="1906" w:type="dxa"/>
            <w:gridSpan w:val="2"/>
            <w:tcBorders>
              <w:top w:val="single" w:sz="4" w:space="0" w:color="000000"/>
              <w:left w:val="single" w:sz="4" w:space="0" w:color="000000"/>
              <w:bottom w:val="single" w:sz="4" w:space="0" w:color="000000"/>
              <w:right w:val="single" w:sz="4" w:space="0" w:color="000000"/>
            </w:tcBorders>
          </w:tcPr>
          <w:p w14:paraId="69A81F39" w14:textId="785439DD" w:rsidR="007604A2" w:rsidRPr="00CC606F" w:rsidRDefault="007604A2" w:rsidP="007604A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r>
              <w:rPr>
                <w:rFonts w:ascii="Times New Roman" w:hAnsi="Times New Roman"/>
              </w:rPr>
              <w:t xml:space="preserve">[ </w:t>
            </w:r>
            <w:proofErr w:type="gramStart"/>
            <w:r w:rsidRPr="00C145B4">
              <w:rPr>
                <w:rFonts w:ascii="Times New Roman" w:hAnsi="Times New Roman"/>
              </w:rPr>
              <w:t>9</w:t>
            </w:r>
            <w:r>
              <w:rPr>
                <w:rFonts w:ascii="Times New Roman" w:hAnsi="Times New Roman"/>
              </w:rPr>
              <w:t xml:space="preserve"> ]</w:t>
            </w:r>
            <w:proofErr w:type="gramEnd"/>
          </w:p>
        </w:tc>
        <w:tc>
          <w:tcPr>
            <w:tcW w:w="487" w:type="dxa"/>
            <w:tcBorders>
              <w:top w:val="single" w:sz="4" w:space="0" w:color="000000"/>
              <w:left w:val="single" w:sz="4" w:space="0" w:color="000000"/>
              <w:bottom w:val="single" w:sz="4" w:space="0" w:color="000000"/>
              <w:right w:val="single" w:sz="4" w:space="0" w:color="000000"/>
            </w:tcBorders>
            <w:vAlign w:val="center"/>
          </w:tcPr>
          <w:p w14:paraId="71C2BD7F" w14:textId="77777777" w:rsidR="007604A2" w:rsidRPr="00CC606F" w:rsidRDefault="007604A2" w:rsidP="007604A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r w:rsidRPr="00CC606F">
              <w:rPr>
                <w:rFonts w:ascii="Times New Roman" w:hAnsi="Times New Roman" w:cs="Times New Roman"/>
                <w:sz w:val="24"/>
                <w:szCs w:val="24"/>
              </w:rPr>
              <w:t>●</w:t>
            </w:r>
          </w:p>
        </w:tc>
        <w:tc>
          <w:tcPr>
            <w:tcW w:w="487" w:type="dxa"/>
            <w:tcBorders>
              <w:top w:val="single" w:sz="4" w:space="0" w:color="000000"/>
              <w:left w:val="single" w:sz="4" w:space="0" w:color="000000"/>
              <w:bottom w:val="single" w:sz="4" w:space="0" w:color="000000"/>
              <w:right w:val="single" w:sz="4" w:space="0" w:color="000000"/>
            </w:tcBorders>
            <w:vAlign w:val="center"/>
          </w:tcPr>
          <w:p w14:paraId="56ECB1A3" w14:textId="77777777" w:rsidR="007604A2" w:rsidRPr="00CC606F" w:rsidRDefault="007604A2" w:rsidP="007604A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5167A7D6" w14:textId="77777777" w:rsidR="007604A2" w:rsidRPr="00CC606F" w:rsidRDefault="007604A2" w:rsidP="007604A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vAlign w:val="center"/>
          </w:tcPr>
          <w:p w14:paraId="109E8C9E" w14:textId="77777777" w:rsidR="007604A2" w:rsidRPr="00CC606F" w:rsidRDefault="007604A2" w:rsidP="007604A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p>
        </w:tc>
        <w:tc>
          <w:tcPr>
            <w:tcW w:w="487" w:type="dxa"/>
            <w:tcBorders>
              <w:top w:val="single" w:sz="4" w:space="0" w:color="000000"/>
              <w:left w:val="single" w:sz="4" w:space="0" w:color="000000"/>
              <w:bottom w:val="single" w:sz="4" w:space="0" w:color="000000"/>
              <w:right w:val="single" w:sz="4" w:space="0" w:color="000000"/>
            </w:tcBorders>
            <w:vAlign w:val="center"/>
          </w:tcPr>
          <w:p w14:paraId="2D855501" w14:textId="77777777" w:rsidR="007604A2" w:rsidRPr="00CC606F" w:rsidRDefault="007604A2" w:rsidP="007604A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p>
        </w:tc>
        <w:tc>
          <w:tcPr>
            <w:tcW w:w="518" w:type="dxa"/>
            <w:tcBorders>
              <w:top w:val="single" w:sz="4" w:space="0" w:color="000000"/>
              <w:left w:val="single" w:sz="4" w:space="0" w:color="000000"/>
              <w:bottom w:val="single" w:sz="4" w:space="0" w:color="000000"/>
              <w:right w:val="single" w:sz="4" w:space="0" w:color="000000"/>
            </w:tcBorders>
            <w:vAlign w:val="center"/>
          </w:tcPr>
          <w:p w14:paraId="6F1AC567" w14:textId="77777777" w:rsidR="007604A2" w:rsidRPr="00CC606F" w:rsidRDefault="007604A2" w:rsidP="007604A2">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jc w:val="center"/>
              <w:rPr>
                <w:rFonts w:ascii="Times New Roman" w:hAnsi="Times New Roman" w:cs="Times New Roman"/>
                <w:sz w:val="24"/>
                <w:szCs w:val="24"/>
              </w:rPr>
            </w:pPr>
            <w:r w:rsidRPr="00CC606F">
              <w:rPr>
                <w:rFonts w:ascii="Times New Roman" w:hAnsi="Times New Roman" w:cs="Times New Roman"/>
                <w:sz w:val="24"/>
                <w:szCs w:val="24"/>
              </w:rPr>
              <w:t>●</w:t>
            </w:r>
          </w:p>
        </w:tc>
      </w:tr>
    </w:tbl>
    <w:p w14:paraId="09E27041" w14:textId="77777777" w:rsidR="008C3359" w:rsidRPr="00770CCF" w:rsidRDefault="008C3359" w:rsidP="008C3359"/>
    <w:p w14:paraId="4EF9328C" w14:textId="77777777" w:rsidR="003E7A84" w:rsidRDefault="003E7A84" w:rsidP="00CB2DAF">
      <w:pPr>
        <w:rPr>
          <w:rFonts w:ascii="Times New Roman" w:hAnsi="Times New Roman" w:cs="Times New Roman"/>
          <w:b/>
          <w:sz w:val="24"/>
          <w:szCs w:val="24"/>
        </w:rPr>
      </w:pPr>
    </w:p>
    <w:p w14:paraId="6F1A0BE2" w14:textId="00C5620E" w:rsidR="007604A2" w:rsidRPr="0005409B" w:rsidRDefault="007604A2" w:rsidP="007604A2">
      <w:pPr>
        <w:rPr>
          <w:rFonts w:ascii="Times New Roman" w:hAnsi="Times New Roman"/>
          <w:b/>
          <w:sz w:val="24"/>
          <w:szCs w:val="24"/>
        </w:rPr>
      </w:pPr>
      <w:r w:rsidRPr="0005409B">
        <w:rPr>
          <w:rFonts w:ascii="Times New Roman" w:hAnsi="Times New Roman"/>
          <w:b/>
          <w:sz w:val="24"/>
          <w:szCs w:val="24"/>
        </w:rPr>
        <w:t>Major Topics Covered</w:t>
      </w:r>
      <w:r w:rsidR="0005409B">
        <w:rPr>
          <w:rFonts w:ascii="Times New Roman" w:hAnsi="Times New Roman"/>
          <w:b/>
          <w:sz w:val="24"/>
          <w:szCs w:val="24"/>
        </w:rPr>
        <w:t>:</w:t>
      </w:r>
    </w:p>
    <w:p w14:paraId="5546BF55" w14:textId="77777777" w:rsidR="007604A2" w:rsidRPr="0005409B" w:rsidRDefault="007604A2" w:rsidP="007604A2">
      <w:pPr>
        <w:rPr>
          <w:rFonts w:ascii="Times New Roman" w:hAnsi="Times New Roman"/>
          <w:sz w:val="24"/>
          <w:szCs w:val="24"/>
        </w:rPr>
      </w:pPr>
    </w:p>
    <w:p w14:paraId="1626FED1" w14:textId="77777777" w:rsidR="007604A2" w:rsidRPr="0005409B" w:rsidRDefault="007604A2" w:rsidP="007604A2">
      <w:pPr>
        <w:pStyle w:val="ListParagraph"/>
        <w:numPr>
          <w:ilvl w:val="0"/>
          <w:numId w:val="8"/>
        </w:numPr>
        <w:tabs>
          <w:tab w:val="left" w:pos="480"/>
        </w:tabs>
        <w:spacing w:line="240" w:lineRule="auto"/>
        <w:ind w:left="1350" w:right="-20" w:hanging="540"/>
        <w:rPr>
          <w:rFonts w:ascii="Times New Roman" w:hAnsi="Times New Roman"/>
          <w:sz w:val="24"/>
          <w:szCs w:val="24"/>
        </w:rPr>
      </w:pPr>
      <w:r w:rsidRPr="0005409B">
        <w:rPr>
          <w:rFonts w:ascii="Times New Roman" w:hAnsi="Times New Roman"/>
          <w:sz w:val="24"/>
          <w:szCs w:val="24"/>
        </w:rPr>
        <w:t>AI</w:t>
      </w:r>
      <w:r w:rsidRPr="0005409B">
        <w:rPr>
          <w:rFonts w:ascii="Times New Roman" w:hAnsi="Times New Roman"/>
          <w:spacing w:val="-1"/>
          <w:sz w:val="24"/>
          <w:szCs w:val="24"/>
        </w:rPr>
        <w:t xml:space="preserve"> </w:t>
      </w:r>
      <w:r w:rsidRPr="0005409B">
        <w:rPr>
          <w:rFonts w:ascii="Times New Roman" w:hAnsi="Times New Roman"/>
          <w:sz w:val="24"/>
          <w:szCs w:val="24"/>
        </w:rPr>
        <w:t>a</w:t>
      </w:r>
      <w:r w:rsidRPr="0005409B">
        <w:rPr>
          <w:rFonts w:ascii="Times New Roman" w:hAnsi="Times New Roman"/>
          <w:spacing w:val="-1"/>
          <w:sz w:val="24"/>
          <w:szCs w:val="24"/>
        </w:rPr>
        <w:t>n</w:t>
      </w:r>
      <w:r w:rsidRPr="0005409B">
        <w:rPr>
          <w:rFonts w:ascii="Times New Roman" w:hAnsi="Times New Roman"/>
          <w:sz w:val="24"/>
          <w:szCs w:val="24"/>
        </w:rPr>
        <w:t>d</w:t>
      </w:r>
      <w:r w:rsidRPr="0005409B">
        <w:rPr>
          <w:rFonts w:ascii="Times New Roman" w:hAnsi="Times New Roman"/>
          <w:spacing w:val="-1"/>
          <w:sz w:val="24"/>
          <w:szCs w:val="24"/>
        </w:rPr>
        <w:t xml:space="preserve"> </w:t>
      </w:r>
      <w:r w:rsidRPr="0005409B">
        <w:rPr>
          <w:rFonts w:ascii="Times New Roman" w:hAnsi="Times New Roman"/>
          <w:sz w:val="24"/>
          <w:szCs w:val="24"/>
        </w:rPr>
        <w:t>A</w:t>
      </w:r>
      <w:r w:rsidRPr="0005409B">
        <w:rPr>
          <w:rFonts w:ascii="Times New Roman" w:hAnsi="Times New Roman"/>
          <w:spacing w:val="-1"/>
          <w:sz w:val="24"/>
          <w:szCs w:val="24"/>
        </w:rPr>
        <w:t>g</w:t>
      </w:r>
      <w:r w:rsidRPr="0005409B">
        <w:rPr>
          <w:rFonts w:ascii="Times New Roman" w:hAnsi="Times New Roman"/>
          <w:sz w:val="24"/>
          <w:szCs w:val="24"/>
        </w:rPr>
        <w:t xml:space="preserve">ents </w:t>
      </w:r>
    </w:p>
    <w:p w14:paraId="710A50B8" w14:textId="77777777" w:rsidR="007604A2" w:rsidRPr="0005409B" w:rsidRDefault="007604A2" w:rsidP="007604A2">
      <w:pPr>
        <w:pStyle w:val="ListParagraph"/>
        <w:numPr>
          <w:ilvl w:val="0"/>
          <w:numId w:val="8"/>
        </w:numPr>
        <w:tabs>
          <w:tab w:val="left" w:pos="480"/>
        </w:tabs>
        <w:spacing w:line="245" w:lineRule="exact"/>
        <w:ind w:left="1350" w:right="-20" w:hanging="540"/>
        <w:rPr>
          <w:rFonts w:ascii="Times New Roman" w:hAnsi="Times New Roman"/>
          <w:sz w:val="24"/>
          <w:szCs w:val="24"/>
        </w:rPr>
      </w:pPr>
      <w:r w:rsidRPr="0005409B">
        <w:rPr>
          <w:rFonts w:ascii="Times New Roman" w:hAnsi="Times New Roman"/>
          <w:position w:val="-1"/>
          <w:sz w:val="24"/>
          <w:szCs w:val="24"/>
        </w:rPr>
        <w:t>Un</w:t>
      </w:r>
      <w:r w:rsidRPr="0005409B">
        <w:rPr>
          <w:rFonts w:ascii="Times New Roman" w:hAnsi="Times New Roman"/>
          <w:spacing w:val="-2"/>
          <w:position w:val="-1"/>
          <w:sz w:val="24"/>
          <w:szCs w:val="24"/>
        </w:rPr>
        <w:t>i</w:t>
      </w:r>
      <w:r w:rsidRPr="0005409B">
        <w:rPr>
          <w:rFonts w:ascii="Times New Roman" w:hAnsi="Times New Roman"/>
          <w:spacing w:val="1"/>
          <w:position w:val="-1"/>
          <w:sz w:val="24"/>
          <w:szCs w:val="24"/>
        </w:rPr>
        <w:t>n</w:t>
      </w:r>
      <w:r w:rsidRPr="0005409B">
        <w:rPr>
          <w:rFonts w:ascii="Times New Roman" w:hAnsi="Times New Roman"/>
          <w:position w:val="-1"/>
          <w:sz w:val="24"/>
          <w:szCs w:val="24"/>
        </w:rPr>
        <w:t>for</w:t>
      </w:r>
      <w:r w:rsidRPr="0005409B">
        <w:rPr>
          <w:rFonts w:ascii="Times New Roman" w:hAnsi="Times New Roman"/>
          <w:spacing w:val="-2"/>
          <w:position w:val="-1"/>
          <w:sz w:val="24"/>
          <w:szCs w:val="24"/>
        </w:rPr>
        <w:t>m</w:t>
      </w:r>
      <w:r w:rsidRPr="0005409B">
        <w:rPr>
          <w:rFonts w:ascii="Times New Roman" w:hAnsi="Times New Roman"/>
          <w:position w:val="-1"/>
          <w:sz w:val="24"/>
          <w:szCs w:val="24"/>
        </w:rPr>
        <w:t>ed</w:t>
      </w:r>
      <w:r w:rsidRPr="0005409B">
        <w:rPr>
          <w:rFonts w:ascii="Times New Roman" w:hAnsi="Times New Roman"/>
          <w:spacing w:val="1"/>
          <w:position w:val="-1"/>
          <w:sz w:val="24"/>
          <w:szCs w:val="24"/>
        </w:rPr>
        <w:t xml:space="preserve"> </w:t>
      </w:r>
      <w:r w:rsidRPr="0005409B">
        <w:rPr>
          <w:rFonts w:ascii="Times New Roman" w:hAnsi="Times New Roman"/>
          <w:position w:val="-1"/>
          <w:sz w:val="24"/>
          <w:szCs w:val="24"/>
        </w:rPr>
        <w:t>s</w:t>
      </w:r>
      <w:r w:rsidRPr="0005409B">
        <w:rPr>
          <w:rFonts w:ascii="Times New Roman" w:hAnsi="Times New Roman"/>
          <w:spacing w:val="-1"/>
          <w:position w:val="-1"/>
          <w:sz w:val="24"/>
          <w:szCs w:val="24"/>
        </w:rPr>
        <w:t>e</w:t>
      </w:r>
      <w:r w:rsidRPr="0005409B">
        <w:rPr>
          <w:rFonts w:ascii="Times New Roman" w:hAnsi="Times New Roman"/>
          <w:position w:val="-1"/>
          <w:sz w:val="24"/>
          <w:szCs w:val="24"/>
        </w:rPr>
        <w:t>arch</w:t>
      </w:r>
      <w:r w:rsidRPr="0005409B">
        <w:rPr>
          <w:rFonts w:ascii="Times New Roman" w:hAnsi="Times New Roman"/>
          <w:spacing w:val="1"/>
          <w:position w:val="-1"/>
          <w:sz w:val="24"/>
          <w:szCs w:val="24"/>
        </w:rPr>
        <w:t xml:space="preserve"> </w:t>
      </w:r>
    </w:p>
    <w:p w14:paraId="33C796E9" w14:textId="77777777" w:rsidR="007604A2" w:rsidRPr="0005409B" w:rsidRDefault="007604A2" w:rsidP="007604A2">
      <w:pPr>
        <w:pStyle w:val="ListParagraph"/>
        <w:numPr>
          <w:ilvl w:val="0"/>
          <w:numId w:val="8"/>
        </w:numPr>
        <w:tabs>
          <w:tab w:val="left" w:pos="480"/>
        </w:tabs>
        <w:spacing w:line="245" w:lineRule="exact"/>
        <w:ind w:left="1350" w:right="-20" w:hanging="540"/>
        <w:rPr>
          <w:rFonts w:ascii="Times New Roman" w:hAnsi="Times New Roman"/>
          <w:sz w:val="24"/>
          <w:szCs w:val="24"/>
        </w:rPr>
      </w:pPr>
      <w:r w:rsidRPr="0005409B">
        <w:rPr>
          <w:rFonts w:ascii="Times New Roman" w:hAnsi="Times New Roman"/>
          <w:sz w:val="24"/>
          <w:szCs w:val="24"/>
        </w:rPr>
        <w:t xml:space="preserve">Heuristic search </w:t>
      </w:r>
    </w:p>
    <w:p w14:paraId="0AF52A0F" w14:textId="77777777" w:rsidR="007604A2" w:rsidRPr="0005409B" w:rsidRDefault="007604A2" w:rsidP="007604A2">
      <w:pPr>
        <w:pStyle w:val="ListParagraph"/>
        <w:numPr>
          <w:ilvl w:val="0"/>
          <w:numId w:val="8"/>
        </w:numPr>
        <w:tabs>
          <w:tab w:val="left" w:pos="480"/>
        </w:tabs>
        <w:spacing w:line="245" w:lineRule="exact"/>
        <w:ind w:left="1350" w:right="-20" w:hanging="540"/>
        <w:rPr>
          <w:rFonts w:ascii="Times New Roman" w:hAnsi="Times New Roman"/>
          <w:sz w:val="24"/>
          <w:szCs w:val="24"/>
        </w:rPr>
      </w:pPr>
      <w:r w:rsidRPr="0005409B">
        <w:rPr>
          <w:rFonts w:ascii="Times New Roman" w:hAnsi="Times New Roman"/>
          <w:position w:val="-1"/>
          <w:sz w:val="24"/>
          <w:szCs w:val="24"/>
        </w:rPr>
        <w:t>C</w:t>
      </w:r>
      <w:r w:rsidRPr="0005409B">
        <w:rPr>
          <w:rFonts w:ascii="Times New Roman" w:hAnsi="Times New Roman"/>
          <w:spacing w:val="1"/>
          <w:position w:val="-1"/>
          <w:sz w:val="24"/>
          <w:szCs w:val="24"/>
        </w:rPr>
        <w:t>on</w:t>
      </w:r>
      <w:r w:rsidRPr="0005409B">
        <w:rPr>
          <w:rFonts w:ascii="Times New Roman" w:hAnsi="Times New Roman"/>
          <w:position w:val="-1"/>
          <w:sz w:val="24"/>
          <w:szCs w:val="24"/>
        </w:rPr>
        <w:t>s</w:t>
      </w:r>
      <w:r w:rsidRPr="0005409B">
        <w:rPr>
          <w:rFonts w:ascii="Times New Roman" w:hAnsi="Times New Roman"/>
          <w:spacing w:val="-2"/>
          <w:position w:val="-1"/>
          <w:sz w:val="24"/>
          <w:szCs w:val="24"/>
        </w:rPr>
        <w:t>t</w:t>
      </w:r>
      <w:r w:rsidRPr="0005409B">
        <w:rPr>
          <w:rFonts w:ascii="Times New Roman" w:hAnsi="Times New Roman"/>
          <w:position w:val="-1"/>
          <w:sz w:val="24"/>
          <w:szCs w:val="24"/>
        </w:rPr>
        <w:t>rai</w:t>
      </w:r>
      <w:r w:rsidRPr="0005409B">
        <w:rPr>
          <w:rFonts w:ascii="Times New Roman" w:hAnsi="Times New Roman"/>
          <w:spacing w:val="1"/>
          <w:position w:val="-1"/>
          <w:sz w:val="24"/>
          <w:szCs w:val="24"/>
        </w:rPr>
        <w:t>n</w:t>
      </w:r>
      <w:r w:rsidRPr="0005409B">
        <w:rPr>
          <w:rFonts w:ascii="Times New Roman" w:hAnsi="Times New Roman"/>
          <w:position w:val="-1"/>
          <w:sz w:val="24"/>
          <w:szCs w:val="24"/>
        </w:rPr>
        <w:t>t Sat</w:t>
      </w:r>
      <w:r w:rsidRPr="0005409B">
        <w:rPr>
          <w:rFonts w:ascii="Times New Roman" w:hAnsi="Times New Roman"/>
          <w:spacing w:val="-2"/>
          <w:position w:val="-1"/>
          <w:sz w:val="24"/>
          <w:szCs w:val="24"/>
        </w:rPr>
        <w:t>i</w:t>
      </w:r>
      <w:r w:rsidRPr="0005409B">
        <w:rPr>
          <w:rFonts w:ascii="Times New Roman" w:hAnsi="Times New Roman"/>
          <w:position w:val="-1"/>
          <w:sz w:val="24"/>
          <w:szCs w:val="24"/>
        </w:rPr>
        <w:t>sfacti</w:t>
      </w:r>
      <w:r w:rsidRPr="0005409B">
        <w:rPr>
          <w:rFonts w:ascii="Times New Roman" w:hAnsi="Times New Roman"/>
          <w:spacing w:val="1"/>
          <w:position w:val="-1"/>
          <w:sz w:val="24"/>
          <w:szCs w:val="24"/>
        </w:rPr>
        <w:t>o</w:t>
      </w:r>
      <w:r w:rsidRPr="0005409B">
        <w:rPr>
          <w:rFonts w:ascii="Times New Roman" w:hAnsi="Times New Roman"/>
          <w:position w:val="-1"/>
          <w:sz w:val="24"/>
          <w:szCs w:val="24"/>
        </w:rPr>
        <w:t>n Pro</w:t>
      </w:r>
      <w:r w:rsidRPr="0005409B">
        <w:rPr>
          <w:rFonts w:ascii="Times New Roman" w:hAnsi="Times New Roman"/>
          <w:spacing w:val="1"/>
          <w:position w:val="-1"/>
          <w:sz w:val="24"/>
          <w:szCs w:val="24"/>
        </w:rPr>
        <w:t>b</w:t>
      </w:r>
      <w:r w:rsidRPr="0005409B">
        <w:rPr>
          <w:rFonts w:ascii="Times New Roman" w:hAnsi="Times New Roman"/>
          <w:position w:val="-1"/>
          <w:sz w:val="24"/>
          <w:szCs w:val="24"/>
        </w:rPr>
        <w:t>le</w:t>
      </w:r>
      <w:r w:rsidRPr="0005409B">
        <w:rPr>
          <w:rFonts w:ascii="Times New Roman" w:hAnsi="Times New Roman"/>
          <w:spacing w:val="-2"/>
          <w:position w:val="-1"/>
          <w:sz w:val="24"/>
          <w:szCs w:val="24"/>
        </w:rPr>
        <w:t>m</w:t>
      </w:r>
      <w:r w:rsidRPr="0005409B">
        <w:rPr>
          <w:rFonts w:ascii="Times New Roman" w:hAnsi="Times New Roman"/>
          <w:position w:val="-1"/>
          <w:sz w:val="24"/>
          <w:szCs w:val="24"/>
        </w:rPr>
        <w:t xml:space="preserve">s </w:t>
      </w:r>
    </w:p>
    <w:p w14:paraId="7A5B4AE0" w14:textId="77777777" w:rsidR="007604A2" w:rsidRPr="0005409B" w:rsidRDefault="007604A2" w:rsidP="007604A2">
      <w:pPr>
        <w:pStyle w:val="ListParagraph"/>
        <w:numPr>
          <w:ilvl w:val="0"/>
          <w:numId w:val="8"/>
        </w:numPr>
        <w:tabs>
          <w:tab w:val="left" w:pos="480"/>
        </w:tabs>
        <w:spacing w:line="245" w:lineRule="exact"/>
        <w:ind w:left="1350" w:right="-20" w:hanging="540"/>
        <w:rPr>
          <w:rFonts w:ascii="Times New Roman" w:hAnsi="Times New Roman"/>
          <w:sz w:val="24"/>
          <w:szCs w:val="24"/>
        </w:rPr>
      </w:pPr>
      <w:r w:rsidRPr="0005409B">
        <w:rPr>
          <w:rFonts w:ascii="Times New Roman" w:hAnsi="Times New Roman"/>
          <w:position w:val="-1"/>
          <w:sz w:val="24"/>
          <w:szCs w:val="24"/>
        </w:rPr>
        <w:t>Prop</w:t>
      </w:r>
      <w:r w:rsidRPr="0005409B">
        <w:rPr>
          <w:rFonts w:ascii="Times New Roman" w:hAnsi="Times New Roman"/>
          <w:spacing w:val="1"/>
          <w:position w:val="-1"/>
          <w:sz w:val="24"/>
          <w:szCs w:val="24"/>
        </w:rPr>
        <w:t>o</w:t>
      </w:r>
      <w:r w:rsidRPr="0005409B">
        <w:rPr>
          <w:rFonts w:ascii="Times New Roman" w:hAnsi="Times New Roman"/>
          <w:position w:val="-1"/>
          <w:sz w:val="24"/>
          <w:szCs w:val="24"/>
        </w:rPr>
        <w:t>siti</w:t>
      </w:r>
      <w:r w:rsidRPr="0005409B">
        <w:rPr>
          <w:rFonts w:ascii="Times New Roman" w:hAnsi="Times New Roman"/>
          <w:spacing w:val="1"/>
          <w:position w:val="-1"/>
          <w:sz w:val="24"/>
          <w:szCs w:val="24"/>
        </w:rPr>
        <w:t>on</w:t>
      </w:r>
      <w:r w:rsidRPr="0005409B">
        <w:rPr>
          <w:rFonts w:ascii="Times New Roman" w:hAnsi="Times New Roman"/>
          <w:position w:val="-1"/>
          <w:sz w:val="24"/>
          <w:szCs w:val="24"/>
        </w:rPr>
        <w:t>al</w:t>
      </w:r>
      <w:r w:rsidRPr="0005409B">
        <w:rPr>
          <w:rFonts w:ascii="Times New Roman" w:hAnsi="Times New Roman"/>
          <w:spacing w:val="-1"/>
          <w:position w:val="-1"/>
          <w:sz w:val="24"/>
          <w:szCs w:val="24"/>
        </w:rPr>
        <w:t xml:space="preserve"> </w:t>
      </w:r>
      <w:r w:rsidRPr="0005409B">
        <w:rPr>
          <w:rFonts w:ascii="Times New Roman" w:hAnsi="Times New Roman"/>
          <w:position w:val="-1"/>
          <w:sz w:val="24"/>
          <w:szCs w:val="24"/>
        </w:rPr>
        <w:t>Lo</w:t>
      </w:r>
      <w:r w:rsidRPr="0005409B">
        <w:rPr>
          <w:rFonts w:ascii="Times New Roman" w:hAnsi="Times New Roman"/>
          <w:spacing w:val="1"/>
          <w:position w:val="-1"/>
          <w:sz w:val="24"/>
          <w:szCs w:val="24"/>
        </w:rPr>
        <w:t>g</w:t>
      </w:r>
      <w:r w:rsidRPr="0005409B">
        <w:rPr>
          <w:rFonts w:ascii="Times New Roman" w:hAnsi="Times New Roman"/>
          <w:position w:val="-1"/>
          <w:sz w:val="24"/>
          <w:szCs w:val="24"/>
        </w:rPr>
        <w:t xml:space="preserve">ic </w:t>
      </w:r>
    </w:p>
    <w:p w14:paraId="1B5473E1" w14:textId="77777777" w:rsidR="007604A2" w:rsidRPr="0005409B" w:rsidRDefault="007604A2" w:rsidP="007604A2">
      <w:pPr>
        <w:pStyle w:val="ListParagraph"/>
        <w:numPr>
          <w:ilvl w:val="0"/>
          <w:numId w:val="8"/>
        </w:numPr>
        <w:tabs>
          <w:tab w:val="left" w:pos="480"/>
        </w:tabs>
        <w:spacing w:line="244" w:lineRule="exact"/>
        <w:ind w:left="1350" w:right="-20" w:hanging="540"/>
        <w:rPr>
          <w:rFonts w:ascii="Times New Roman" w:hAnsi="Times New Roman"/>
          <w:sz w:val="24"/>
          <w:szCs w:val="24"/>
        </w:rPr>
      </w:pPr>
      <w:r w:rsidRPr="0005409B">
        <w:rPr>
          <w:rFonts w:ascii="Times New Roman" w:hAnsi="Times New Roman"/>
          <w:sz w:val="24"/>
          <w:szCs w:val="24"/>
        </w:rPr>
        <w:t>First-</w:t>
      </w:r>
      <w:r w:rsidRPr="0005409B">
        <w:rPr>
          <w:rFonts w:ascii="Times New Roman" w:hAnsi="Times New Roman"/>
          <w:spacing w:val="-1"/>
          <w:sz w:val="24"/>
          <w:szCs w:val="24"/>
        </w:rPr>
        <w:t>Or</w:t>
      </w:r>
      <w:r w:rsidRPr="0005409B">
        <w:rPr>
          <w:rFonts w:ascii="Times New Roman" w:hAnsi="Times New Roman"/>
          <w:sz w:val="24"/>
          <w:szCs w:val="24"/>
        </w:rPr>
        <w:t>der L</w:t>
      </w:r>
      <w:r w:rsidRPr="0005409B">
        <w:rPr>
          <w:rFonts w:ascii="Times New Roman" w:hAnsi="Times New Roman"/>
          <w:spacing w:val="-1"/>
          <w:sz w:val="24"/>
          <w:szCs w:val="24"/>
        </w:rPr>
        <w:t>o</w:t>
      </w:r>
      <w:r w:rsidRPr="0005409B">
        <w:rPr>
          <w:rFonts w:ascii="Times New Roman" w:hAnsi="Times New Roman"/>
          <w:sz w:val="24"/>
          <w:szCs w:val="24"/>
        </w:rPr>
        <w:t xml:space="preserve">gic, Resolution </w:t>
      </w:r>
    </w:p>
    <w:p w14:paraId="11EE4600" w14:textId="77777777" w:rsidR="007604A2" w:rsidRPr="0005409B" w:rsidRDefault="007604A2" w:rsidP="007604A2">
      <w:pPr>
        <w:pStyle w:val="ListParagraph"/>
        <w:numPr>
          <w:ilvl w:val="0"/>
          <w:numId w:val="8"/>
        </w:numPr>
        <w:tabs>
          <w:tab w:val="left" w:pos="480"/>
        </w:tabs>
        <w:spacing w:line="244" w:lineRule="exact"/>
        <w:ind w:left="1350" w:right="-20" w:hanging="540"/>
        <w:rPr>
          <w:rFonts w:ascii="Times New Roman" w:hAnsi="Times New Roman"/>
          <w:sz w:val="24"/>
          <w:szCs w:val="24"/>
        </w:rPr>
      </w:pPr>
      <w:r w:rsidRPr="0005409B">
        <w:rPr>
          <w:rFonts w:ascii="Times New Roman" w:hAnsi="Times New Roman"/>
          <w:sz w:val="24"/>
          <w:szCs w:val="24"/>
        </w:rPr>
        <w:t>Knowledge Representation</w:t>
      </w:r>
      <w:r w:rsidRPr="0005409B">
        <w:rPr>
          <w:rFonts w:ascii="Times New Roman" w:hAnsi="Times New Roman"/>
          <w:position w:val="-1"/>
          <w:sz w:val="24"/>
          <w:szCs w:val="24"/>
        </w:rPr>
        <w:t>)</w:t>
      </w:r>
    </w:p>
    <w:p w14:paraId="7D001782" w14:textId="77777777" w:rsidR="007604A2" w:rsidRPr="0005409B" w:rsidRDefault="007604A2" w:rsidP="007604A2">
      <w:pPr>
        <w:pStyle w:val="ListParagraph"/>
        <w:numPr>
          <w:ilvl w:val="0"/>
          <w:numId w:val="8"/>
        </w:numPr>
        <w:tabs>
          <w:tab w:val="left" w:pos="480"/>
        </w:tabs>
        <w:spacing w:line="245" w:lineRule="exact"/>
        <w:ind w:left="1350" w:right="-20" w:hanging="540"/>
        <w:rPr>
          <w:rFonts w:ascii="Times New Roman" w:hAnsi="Times New Roman"/>
          <w:position w:val="-1"/>
          <w:sz w:val="24"/>
          <w:szCs w:val="24"/>
        </w:rPr>
      </w:pPr>
      <w:r w:rsidRPr="0005409B">
        <w:rPr>
          <w:rFonts w:ascii="Times New Roman" w:hAnsi="Times New Roman"/>
          <w:position w:val="-1"/>
          <w:sz w:val="24"/>
          <w:szCs w:val="24"/>
        </w:rPr>
        <w:t>Plann</w:t>
      </w:r>
      <w:r w:rsidRPr="0005409B">
        <w:rPr>
          <w:rFonts w:ascii="Times New Roman" w:hAnsi="Times New Roman"/>
          <w:spacing w:val="-2"/>
          <w:position w:val="-1"/>
          <w:sz w:val="24"/>
          <w:szCs w:val="24"/>
        </w:rPr>
        <w:t>i</w:t>
      </w:r>
      <w:r w:rsidRPr="0005409B">
        <w:rPr>
          <w:rFonts w:ascii="Times New Roman" w:hAnsi="Times New Roman"/>
          <w:position w:val="-1"/>
          <w:sz w:val="24"/>
          <w:szCs w:val="24"/>
        </w:rPr>
        <w:t>ng [optional]</w:t>
      </w:r>
    </w:p>
    <w:p w14:paraId="3C38FB46" w14:textId="77777777" w:rsidR="00A125FF" w:rsidRDefault="00A125FF" w:rsidP="00812A9F">
      <w:pPr>
        <w:rPr>
          <w:rFonts w:ascii="Times New Roman" w:hAnsi="Times New Roman" w:cs="Times New Roman"/>
          <w:b/>
          <w:iCs/>
          <w:sz w:val="24"/>
          <w:szCs w:val="24"/>
        </w:rPr>
      </w:pPr>
    </w:p>
    <w:p w14:paraId="722F11CA" w14:textId="2F4F593A" w:rsidR="00E67632" w:rsidRPr="00311C29" w:rsidRDefault="00E67632" w:rsidP="00E67632">
      <w:pPr>
        <w:rPr>
          <w:rFonts w:ascii="Times New Roman" w:hAnsi="Times New Roman" w:cs="Times New Roman"/>
          <w:b/>
          <w:bCs/>
          <w:sz w:val="24"/>
          <w:szCs w:val="24"/>
        </w:rPr>
      </w:pPr>
      <w:r w:rsidRPr="00311C29">
        <w:rPr>
          <w:rFonts w:ascii="Times New Roman" w:hAnsi="Times New Roman" w:cs="Times New Roman"/>
          <w:b/>
          <w:bCs/>
          <w:sz w:val="24"/>
          <w:szCs w:val="24"/>
        </w:rPr>
        <w:lastRenderedPageBreak/>
        <w:t>Knowledge Areas that contain topics and learning outcomes covered in the course</w:t>
      </w:r>
      <w:r w:rsidR="0005409B">
        <w:rPr>
          <w:rFonts w:ascii="Times New Roman" w:hAnsi="Times New Roman" w:cs="Times New Roman"/>
          <w:b/>
          <w:bCs/>
          <w:sz w:val="24"/>
          <w:szCs w:val="24"/>
        </w:rPr>
        <w:t>:</w:t>
      </w:r>
    </w:p>
    <w:tbl>
      <w:tblPr>
        <w:tblStyle w:val="TableGrid"/>
        <w:tblW w:w="0" w:type="auto"/>
        <w:tblLook w:val="04A0" w:firstRow="1" w:lastRow="0" w:firstColumn="1" w:lastColumn="0" w:noHBand="0" w:noVBand="1"/>
      </w:tblPr>
      <w:tblGrid>
        <w:gridCol w:w="5035"/>
        <w:gridCol w:w="5035"/>
      </w:tblGrid>
      <w:tr w:rsidR="00E67632" w:rsidRPr="00311C29" w14:paraId="11963092" w14:textId="77777777" w:rsidTr="00F972A0">
        <w:tc>
          <w:tcPr>
            <w:tcW w:w="5035" w:type="dxa"/>
          </w:tcPr>
          <w:p w14:paraId="12CA5883" w14:textId="77777777" w:rsidR="00E67632" w:rsidRPr="00311C29" w:rsidRDefault="00E67632" w:rsidP="00F972A0">
            <w:pPr>
              <w:rPr>
                <w:rFonts w:ascii="Times New Roman" w:hAnsi="Times New Roman" w:cs="Times New Roman"/>
                <w:sz w:val="24"/>
                <w:szCs w:val="24"/>
              </w:rPr>
            </w:pPr>
            <w:r w:rsidRPr="00311C29">
              <w:rPr>
                <w:rFonts w:ascii="Times New Roman" w:hAnsi="Times New Roman" w:cs="Times New Roman"/>
                <w:sz w:val="24"/>
                <w:szCs w:val="24"/>
              </w:rPr>
              <w:t>Knowledge Area</w:t>
            </w:r>
          </w:p>
        </w:tc>
        <w:tc>
          <w:tcPr>
            <w:tcW w:w="5035" w:type="dxa"/>
          </w:tcPr>
          <w:p w14:paraId="77B2633E" w14:textId="77777777" w:rsidR="00E67632" w:rsidRPr="00311C29" w:rsidRDefault="00E67632" w:rsidP="00F972A0">
            <w:pPr>
              <w:rPr>
                <w:rFonts w:ascii="Times New Roman" w:hAnsi="Times New Roman" w:cs="Times New Roman"/>
                <w:sz w:val="24"/>
                <w:szCs w:val="24"/>
              </w:rPr>
            </w:pPr>
            <w:r w:rsidRPr="00311C29">
              <w:rPr>
                <w:rFonts w:ascii="Times New Roman" w:hAnsi="Times New Roman" w:cs="Times New Roman"/>
                <w:b/>
                <w:bCs/>
                <w:sz w:val="24"/>
                <w:szCs w:val="24"/>
              </w:rPr>
              <w:t>Total Hours of Coverage</w:t>
            </w:r>
          </w:p>
        </w:tc>
      </w:tr>
      <w:tr w:rsidR="00E67632" w:rsidRPr="00311C29" w14:paraId="5F0CE994" w14:textId="77777777" w:rsidTr="00F972A0">
        <w:tc>
          <w:tcPr>
            <w:tcW w:w="5035" w:type="dxa"/>
          </w:tcPr>
          <w:p w14:paraId="49D20C02" w14:textId="77777777" w:rsidR="00E67632" w:rsidRPr="00311C29" w:rsidRDefault="00E67632" w:rsidP="00F972A0">
            <w:pPr>
              <w:rPr>
                <w:rFonts w:ascii="Times New Roman" w:hAnsi="Times New Roman" w:cs="Times New Roman"/>
                <w:sz w:val="24"/>
                <w:szCs w:val="24"/>
              </w:rPr>
            </w:pPr>
            <w:r w:rsidRPr="00311C29">
              <w:rPr>
                <w:rFonts w:ascii="Times New Roman" w:hAnsi="Times New Roman" w:cs="Times New Roman"/>
                <w:sz w:val="24"/>
                <w:szCs w:val="24"/>
              </w:rPr>
              <w:t>Intelligent Systems (IS)</w:t>
            </w:r>
          </w:p>
        </w:tc>
        <w:tc>
          <w:tcPr>
            <w:tcW w:w="5035" w:type="dxa"/>
          </w:tcPr>
          <w:p w14:paraId="1A2380B2" w14:textId="77777777" w:rsidR="00E67632" w:rsidRPr="00311C29" w:rsidRDefault="00E67632" w:rsidP="00F972A0">
            <w:pPr>
              <w:rPr>
                <w:rFonts w:ascii="Times New Roman" w:hAnsi="Times New Roman" w:cs="Times New Roman"/>
                <w:sz w:val="24"/>
                <w:szCs w:val="24"/>
              </w:rPr>
            </w:pPr>
            <w:r w:rsidRPr="00311C29">
              <w:rPr>
                <w:rFonts w:ascii="Times New Roman" w:hAnsi="Times New Roman" w:cs="Times New Roman"/>
                <w:sz w:val="24"/>
                <w:szCs w:val="24"/>
              </w:rPr>
              <w:t>38</w:t>
            </w:r>
          </w:p>
        </w:tc>
      </w:tr>
      <w:tr w:rsidR="00E67632" w:rsidRPr="00311C29" w14:paraId="4DC535DA" w14:textId="77777777" w:rsidTr="00F972A0">
        <w:tc>
          <w:tcPr>
            <w:tcW w:w="5035" w:type="dxa"/>
          </w:tcPr>
          <w:p w14:paraId="0D69C675" w14:textId="77777777" w:rsidR="00E67632" w:rsidRPr="00311C29" w:rsidRDefault="00E67632" w:rsidP="00F972A0">
            <w:pPr>
              <w:rPr>
                <w:rFonts w:ascii="Times New Roman" w:hAnsi="Times New Roman" w:cs="Times New Roman"/>
                <w:sz w:val="24"/>
                <w:szCs w:val="24"/>
              </w:rPr>
            </w:pPr>
            <w:r w:rsidRPr="00311C29">
              <w:rPr>
                <w:rFonts w:ascii="Times New Roman" w:hAnsi="Times New Roman" w:cs="Times New Roman"/>
                <w:sz w:val="24"/>
                <w:szCs w:val="24"/>
              </w:rPr>
              <w:t>Programming Languages (PL)</w:t>
            </w:r>
          </w:p>
        </w:tc>
        <w:tc>
          <w:tcPr>
            <w:tcW w:w="5035" w:type="dxa"/>
          </w:tcPr>
          <w:p w14:paraId="2DEF3B5D" w14:textId="77777777" w:rsidR="00E67632" w:rsidRPr="00311C29" w:rsidRDefault="00E67632" w:rsidP="00F972A0">
            <w:pPr>
              <w:rPr>
                <w:rFonts w:ascii="Times New Roman" w:hAnsi="Times New Roman" w:cs="Times New Roman"/>
                <w:sz w:val="24"/>
                <w:szCs w:val="24"/>
              </w:rPr>
            </w:pPr>
            <w:r w:rsidRPr="00311C29">
              <w:rPr>
                <w:rFonts w:ascii="Times New Roman" w:hAnsi="Times New Roman" w:cs="Times New Roman"/>
                <w:sz w:val="24"/>
                <w:szCs w:val="24"/>
              </w:rPr>
              <w:t>1</w:t>
            </w:r>
          </w:p>
        </w:tc>
      </w:tr>
    </w:tbl>
    <w:p w14:paraId="1F127BBD" w14:textId="2321D0F0" w:rsidR="00E67632" w:rsidRDefault="00E67632" w:rsidP="00812A9F">
      <w:pPr>
        <w:rPr>
          <w:rFonts w:ascii="Times New Roman" w:hAnsi="Times New Roman" w:cs="Times New Roman"/>
          <w:b/>
          <w:iCs/>
          <w:sz w:val="24"/>
          <w:szCs w:val="24"/>
        </w:rPr>
      </w:pPr>
    </w:p>
    <w:p w14:paraId="63594168" w14:textId="77777777" w:rsidR="00E67632" w:rsidRPr="007604A2" w:rsidRDefault="00E67632" w:rsidP="00812A9F">
      <w:pPr>
        <w:rPr>
          <w:rFonts w:ascii="Times New Roman" w:hAnsi="Times New Roman" w:cs="Times New Roman"/>
          <w:b/>
          <w:iCs/>
          <w:sz w:val="24"/>
          <w:szCs w:val="24"/>
        </w:rPr>
      </w:pPr>
    </w:p>
    <w:p w14:paraId="1F0F4542" w14:textId="77777777" w:rsidR="00A44529" w:rsidRPr="002E7070" w:rsidRDefault="00A44529" w:rsidP="00A44529">
      <w:pPr>
        <w:rPr>
          <w:rFonts w:ascii="Times New Roman" w:hAnsi="Times New Roman" w:cs="Times New Roman"/>
          <w:b/>
          <w:sz w:val="24"/>
          <w:szCs w:val="24"/>
        </w:rPr>
      </w:pPr>
    </w:p>
    <w:p w14:paraId="27E0B44B" w14:textId="77777777" w:rsidR="00A44529" w:rsidRPr="00FE2040" w:rsidRDefault="00A44529" w:rsidP="00A44529">
      <w:pPr>
        <w:rPr>
          <w:rFonts w:ascii="Times New Roman" w:hAnsi="Times New Roman" w:cs="Times New Roman"/>
          <w:b/>
          <w:iCs/>
          <w:sz w:val="24"/>
          <w:szCs w:val="24"/>
        </w:rPr>
      </w:pPr>
      <w:r w:rsidRPr="00FE2040">
        <w:rPr>
          <w:rFonts w:ascii="Times New Roman" w:hAnsi="Times New Roman" w:cs="Times New Roman"/>
          <w:b/>
          <w:iCs/>
          <w:sz w:val="24"/>
          <w:szCs w:val="24"/>
        </w:rPr>
        <w:t>Requirements for the Grade of the Course</w:t>
      </w:r>
    </w:p>
    <w:p w14:paraId="72716760" w14:textId="77777777" w:rsidR="00A44529" w:rsidRPr="00812A9F" w:rsidRDefault="00A44529" w:rsidP="00A44529">
      <w:pPr>
        <w:rPr>
          <w:rFonts w:ascii="Times New Roman" w:hAnsi="Times New Roman" w:cs="Times New Roman"/>
          <w:sz w:val="24"/>
          <w:szCs w:val="24"/>
        </w:rPr>
      </w:pPr>
      <w:r w:rsidRPr="00812A9F">
        <w:rPr>
          <w:rFonts w:ascii="Times New Roman" w:hAnsi="Times New Roman" w:cs="Times New Roman"/>
          <w:sz w:val="24"/>
          <w:szCs w:val="24"/>
        </w:rPr>
        <w:t xml:space="preserve">The grade will be </w:t>
      </w:r>
      <w:r>
        <w:rPr>
          <w:rFonts w:ascii="Times New Roman" w:hAnsi="Times New Roman" w:cs="Times New Roman"/>
          <w:sz w:val="24"/>
          <w:szCs w:val="24"/>
        </w:rPr>
        <w:t xml:space="preserve">determined </w:t>
      </w:r>
      <w:r w:rsidRPr="00812A9F">
        <w:rPr>
          <w:rFonts w:ascii="Times New Roman" w:hAnsi="Times New Roman" w:cs="Times New Roman"/>
          <w:sz w:val="24"/>
          <w:szCs w:val="24"/>
        </w:rPr>
        <w:t xml:space="preserve">based on </w:t>
      </w:r>
      <w:r>
        <w:rPr>
          <w:rFonts w:ascii="Times New Roman" w:hAnsi="Times New Roman" w:cs="Times New Roman"/>
          <w:sz w:val="24"/>
          <w:szCs w:val="24"/>
        </w:rPr>
        <w:t>the following components:</w:t>
      </w:r>
    </w:p>
    <w:p w14:paraId="0397CEAE" w14:textId="77777777" w:rsidR="00A44529" w:rsidRPr="00812A9F" w:rsidRDefault="00A44529" w:rsidP="00A44529">
      <w:pPr>
        <w:rPr>
          <w:rFonts w:ascii="Times New Roman" w:hAnsi="Times New Roman" w:cs="Times New Roman"/>
          <w:sz w:val="24"/>
          <w:szCs w:val="24"/>
        </w:rPr>
      </w:pPr>
      <w:r w:rsidRPr="00812A9F">
        <w:rPr>
          <w:rFonts w:ascii="Times New Roman" w:hAnsi="Times New Roman" w:cs="Times New Roman"/>
          <w:sz w:val="24"/>
          <w:szCs w:val="24"/>
        </w:rPr>
        <w:tab/>
        <w:t>1)  Attendance</w:t>
      </w:r>
      <w:r>
        <w:rPr>
          <w:rFonts w:ascii="Times New Roman" w:hAnsi="Times New Roman" w:cs="Times New Roman"/>
          <w:sz w:val="24"/>
          <w:szCs w:val="24"/>
        </w:rPr>
        <w:t>, C</w:t>
      </w:r>
      <w:r w:rsidRPr="00812A9F">
        <w:rPr>
          <w:rFonts w:ascii="Times New Roman" w:hAnsi="Times New Roman" w:cs="Times New Roman"/>
          <w:sz w:val="24"/>
          <w:szCs w:val="24"/>
        </w:rPr>
        <w:t xml:space="preserve">lass </w:t>
      </w:r>
      <w:r>
        <w:rPr>
          <w:rFonts w:ascii="Times New Roman" w:hAnsi="Times New Roman" w:cs="Times New Roman"/>
          <w:sz w:val="24"/>
          <w:szCs w:val="24"/>
        </w:rPr>
        <w:t>P</w:t>
      </w:r>
      <w:r w:rsidRPr="00812A9F">
        <w:rPr>
          <w:rFonts w:ascii="Times New Roman" w:hAnsi="Times New Roman" w:cs="Times New Roman"/>
          <w:sz w:val="24"/>
          <w:szCs w:val="24"/>
        </w:rPr>
        <w:t>articipation</w:t>
      </w:r>
      <w:r>
        <w:rPr>
          <w:rFonts w:ascii="Times New Roman" w:hAnsi="Times New Roman" w:cs="Times New Roman"/>
          <w:sz w:val="24"/>
          <w:szCs w:val="24"/>
        </w:rPr>
        <w:t>, and Quizzes</w:t>
      </w:r>
      <w:r w:rsidRPr="00812A9F">
        <w:rPr>
          <w:rFonts w:ascii="Times New Roman" w:hAnsi="Times New Roman" w:cs="Times New Roman"/>
          <w:sz w:val="24"/>
          <w:szCs w:val="24"/>
        </w:rPr>
        <w:t xml:space="preserve"> (</w:t>
      </w:r>
      <w:r>
        <w:rPr>
          <w:rFonts w:ascii="Times New Roman" w:hAnsi="Times New Roman" w:cs="Times New Roman"/>
          <w:sz w:val="24"/>
          <w:szCs w:val="24"/>
        </w:rPr>
        <w:t>2</w:t>
      </w:r>
      <w:r w:rsidRPr="00812A9F">
        <w:rPr>
          <w:rFonts w:ascii="Times New Roman" w:hAnsi="Times New Roman" w:cs="Times New Roman"/>
          <w:sz w:val="24"/>
          <w:szCs w:val="24"/>
        </w:rPr>
        <w:t>0%)</w:t>
      </w:r>
    </w:p>
    <w:p w14:paraId="71E0A5FA" w14:textId="77777777" w:rsidR="00A44529" w:rsidRPr="00812A9F" w:rsidRDefault="00A44529" w:rsidP="00A44529">
      <w:pPr>
        <w:rPr>
          <w:rFonts w:ascii="Times New Roman" w:hAnsi="Times New Roman" w:cs="Times New Roman"/>
          <w:sz w:val="24"/>
          <w:szCs w:val="24"/>
        </w:rPr>
      </w:pPr>
      <w:r w:rsidRPr="00812A9F">
        <w:rPr>
          <w:rFonts w:ascii="Times New Roman" w:hAnsi="Times New Roman" w:cs="Times New Roman"/>
          <w:sz w:val="24"/>
          <w:szCs w:val="24"/>
        </w:rPr>
        <w:tab/>
        <w:t>2)  Home</w:t>
      </w:r>
      <w:r>
        <w:rPr>
          <w:rFonts w:ascii="Times New Roman" w:hAnsi="Times New Roman" w:cs="Times New Roman"/>
          <w:sz w:val="24"/>
          <w:szCs w:val="24"/>
        </w:rPr>
        <w:t>work</w:t>
      </w:r>
      <w:r w:rsidRPr="00812A9F">
        <w:rPr>
          <w:rFonts w:ascii="Times New Roman" w:hAnsi="Times New Roman" w:cs="Times New Roman"/>
          <w:sz w:val="24"/>
          <w:szCs w:val="24"/>
        </w:rPr>
        <w:t xml:space="preserve"> Assignments</w:t>
      </w:r>
      <w:r>
        <w:rPr>
          <w:rFonts w:ascii="Times New Roman" w:hAnsi="Times New Roman" w:cs="Times New Roman"/>
          <w:sz w:val="24"/>
          <w:szCs w:val="24"/>
        </w:rPr>
        <w:t>/Project, and</w:t>
      </w:r>
    </w:p>
    <w:p w14:paraId="524C4D92" w14:textId="77777777" w:rsidR="00A44529" w:rsidRPr="00812A9F" w:rsidRDefault="00A44529" w:rsidP="00A44529">
      <w:pPr>
        <w:rPr>
          <w:rFonts w:ascii="Times New Roman" w:hAnsi="Times New Roman" w:cs="Times New Roman"/>
          <w:sz w:val="24"/>
          <w:szCs w:val="24"/>
        </w:rPr>
      </w:pPr>
      <w:r>
        <w:rPr>
          <w:rFonts w:ascii="Times New Roman" w:hAnsi="Times New Roman" w:cs="Times New Roman"/>
          <w:sz w:val="24"/>
          <w:szCs w:val="24"/>
        </w:rPr>
        <w:tab/>
        <w:t xml:space="preserve">3)  Examinations </w:t>
      </w:r>
    </w:p>
    <w:p w14:paraId="5448CDA7" w14:textId="77777777" w:rsidR="00A44529" w:rsidRPr="00DA5534" w:rsidRDefault="00A44529" w:rsidP="00A44529">
      <w:pPr>
        <w:rPr>
          <w:rFonts w:ascii="Times New Roman" w:hAnsi="Times New Roman" w:cs="Times New Roman"/>
          <w:sz w:val="24"/>
          <w:szCs w:val="24"/>
        </w:rPr>
      </w:pPr>
      <w:bookmarkStart w:id="0" w:name="_Hlk502478821"/>
      <w:r w:rsidRPr="00E73717">
        <w:rPr>
          <w:rFonts w:ascii="Times New Roman" w:hAnsi="Times New Roman" w:cs="Times New Roman"/>
          <w:sz w:val="24"/>
          <w:szCs w:val="24"/>
        </w:rPr>
        <w:t xml:space="preserve">Each </w:t>
      </w:r>
      <w:r>
        <w:rPr>
          <w:rFonts w:ascii="Times New Roman" w:hAnsi="Times New Roman" w:cs="Times New Roman"/>
          <w:sz w:val="24"/>
          <w:szCs w:val="24"/>
        </w:rPr>
        <w:t>problem in the e</w:t>
      </w:r>
      <w:r w:rsidRPr="00E73717">
        <w:rPr>
          <w:rFonts w:ascii="Times New Roman" w:hAnsi="Times New Roman" w:cs="Times New Roman"/>
          <w:sz w:val="24"/>
          <w:szCs w:val="24"/>
        </w:rPr>
        <w:t xml:space="preserve">xams and </w:t>
      </w:r>
      <w:r>
        <w:rPr>
          <w:rFonts w:ascii="Times New Roman" w:hAnsi="Times New Roman" w:cs="Times New Roman"/>
          <w:sz w:val="24"/>
          <w:szCs w:val="24"/>
        </w:rPr>
        <w:t>h</w:t>
      </w:r>
      <w:r w:rsidRPr="00E73717">
        <w:rPr>
          <w:rFonts w:ascii="Times New Roman" w:hAnsi="Times New Roman" w:cs="Times New Roman"/>
          <w:sz w:val="24"/>
          <w:szCs w:val="24"/>
        </w:rPr>
        <w:t xml:space="preserve">omework </w:t>
      </w:r>
      <w:r>
        <w:rPr>
          <w:rFonts w:ascii="Times New Roman" w:hAnsi="Times New Roman" w:cs="Times New Roman"/>
          <w:sz w:val="24"/>
          <w:szCs w:val="24"/>
        </w:rPr>
        <w:t>a</w:t>
      </w:r>
      <w:r w:rsidRPr="00E73717">
        <w:rPr>
          <w:rFonts w:ascii="Times New Roman" w:hAnsi="Times New Roman" w:cs="Times New Roman"/>
          <w:sz w:val="24"/>
          <w:szCs w:val="24"/>
        </w:rPr>
        <w:t>ssignments/</w:t>
      </w:r>
      <w:r>
        <w:rPr>
          <w:rFonts w:ascii="Times New Roman" w:hAnsi="Times New Roman" w:cs="Times New Roman"/>
          <w:sz w:val="24"/>
          <w:szCs w:val="24"/>
        </w:rPr>
        <w:t>p</w:t>
      </w:r>
      <w:r w:rsidRPr="00E73717">
        <w:rPr>
          <w:rFonts w:ascii="Times New Roman" w:hAnsi="Times New Roman" w:cs="Times New Roman"/>
          <w:sz w:val="24"/>
          <w:szCs w:val="24"/>
        </w:rPr>
        <w:t xml:space="preserve">rojects will </w:t>
      </w:r>
      <w:r>
        <w:rPr>
          <w:rFonts w:ascii="Times New Roman" w:hAnsi="Times New Roman" w:cs="Times New Roman"/>
          <w:sz w:val="24"/>
          <w:szCs w:val="24"/>
        </w:rPr>
        <w:t xml:space="preserve">carry equal weight, contributing to </w:t>
      </w:r>
      <w:bookmarkStart w:id="1" w:name="_Hlk122813056"/>
      <w:r>
        <w:rPr>
          <w:rFonts w:ascii="Times New Roman" w:hAnsi="Times New Roman" w:cs="Times New Roman"/>
          <w:sz w:val="24"/>
          <w:szCs w:val="24"/>
        </w:rPr>
        <w:t>80% of the overall course grade</w:t>
      </w:r>
      <w:r w:rsidRPr="00E73717">
        <w:rPr>
          <w:rFonts w:ascii="Times New Roman" w:hAnsi="Times New Roman" w:cs="Times New Roman"/>
          <w:sz w:val="24"/>
          <w:szCs w:val="24"/>
        </w:rPr>
        <w:t>.</w:t>
      </w:r>
      <w:bookmarkEnd w:id="0"/>
      <w:r>
        <w:rPr>
          <w:rFonts w:ascii="Times New Roman" w:hAnsi="Times New Roman" w:cs="Times New Roman"/>
          <w:sz w:val="24"/>
          <w:szCs w:val="24"/>
        </w:rPr>
        <w:t xml:space="preserve"> </w:t>
      </w:r>
      <w:r w:rsidRPr="00DA5534">
        <w:rPr>
          <w:rFonts w:ascii="Times New Roman" w:hAnsi="Times New Roman" w:cs="Times New Roman"/>
          <w:sz w:val="24"/>
          <w:szCs w:val="24"/>
        </w:rPr>
        <w:t>(</w:t>
      </w:r>
      <w:r>
        <w:rPr>
          <w:rFonts w:ascii="Times New Roman" w:hAnsi="Times New Roman" w:cs="Times New Roman"/>
          <w:sz w:val="24"/>
          <w:szCs w:val="24"/>
        </w:rPr>
        <w:t>P</w:t>
      </w:r>
      <w:r w:rsidRPr="00DA5534">
        <w:rPr>
          <w:rFonts w:ascii="Times New Roman" w:hAnsi="Times New Roman" w:cs="Times New Roman"/>
          <w:sz w:val="24"/>
          <w:szCs w:val="24"/>
        </w:rPr>
        <w:t>roblems in the exams, assignments</w:t>
      </w:r>
      <w:r>
        <w:rPr>
          <w:rFonts w:ascii="Times New Roman" w:hAnsi="Times New Roman" w:cs="Times New Roman"/>
          <w:sz w:val="24"/>
          <w:szCs w:val="24"/>
        </w:rPr>
        <w:t>,</w:t>
      </w:r>
      <w:r w:rsidRPr="00DA5534">
        <w:rPr>
          <w:rFonts w:ascii="Times New Roman" w:hAnsi="Times New Roman" w:cs="Times New Roman"/>
          <w:sz w:val="24"/>
          <w:szCs w:val="24"/>
        </w:rPr>
        <w:t xml:space="preserve"> or projects will be assigned the same point</w:t>
      </w:r>
      <w:r>
        <w:rPr>
          <w:rFonts w:ascii="Times New Roman" w:hAnsi="Times New Roman" w:cs="Times New Roman"/>
          <w:sz w:val="24"/>
          <w:szCs w:val="24"/>
        </w:rPr>
        <w:t xml:space="preserve"> value</w:t>
      </w:r>
      <w:r w:rsidRPr="00DA5534">
        <w:rPr>
          <w:rFonts w:ascii="Times New Roman" w:hAnsi="Times New Roman" w:cs="Times New Roman"/>
          <w:sz w:val="24"/>
          <w:szCs w:val="24"/>
        </w:rPr>
        <w:t xml:space="preserve"> or </w:t>
      </w:r>
      <w:r>
        <w:rPr>
          <w:rFonts w:ascii="Times New Roman" w:hAnsi="Times New Roman" w:cs="Times New Roman"/>
          <w:sz w:val="24"/>
          <w:szCs w:val="24"/>
        </w:rPr>
        <w:t>percentage</w:t>
      </w:r>
      <w:r w:rsidRPr="00DA5534">
        <w:rPr>
          <w:rFonts w:ascii="Times New Roman" w:hAnsi="Times New Roman" w:cs="Times New Roman"/>
          <w:sz w:val="24"/>
          <w:szCs w:val="24"/>
        </w:rPr>
        <w:t>.)</w:t>
      </w:r>
    </w:p>
    <w:bookmarkEnd w:id="1"/>
    <w:p w14:paraId="080663ED" w14:textId="77777777" w:rsidR="00A44529" w:rsidRPr="00812A9F" w:rsidRDefault="00A44529" w:rsidP="00A44529">
      <w:pPr>
        <w:rPr>
          <w:rFonts w:ascii="Times New Roman" w:hAnsi="Times New Roman" w:cs="Times New Roman"/>
          <w:b/>
          <w:sz w:val="24"/>
          <w:szCs w:val="24"/>
        </w:rPr>
      </w:pPr>
    </w:p>
    <w:p w14:paraId="78342FEB" w14:textId="77777777" w:rsidR="00A44529" w:rsidRPr="00FE2040" w:rsidRDefault="00A44529" w:rsidP="00A44529">
      <w:pPr>
        <w:rPr>
          <w:rFonts w:ascii="Times New Roman" w:hAnsi="Times New Roman" w:cs="Times New Roman"/>
          <w:b/>
          <w:iCs/>
          <w:sz w:val="24"/>
          <w:szCs w:val="24"/>
        </w:rPr>
      </w:pPr>
      <w:r w:rsidRPr="00FE2040">
        <w:rPr>
          <w:rFonts w:ascii="Times New Roman" w:hAnsi="Times New Roman" w:cs="Times New Roman"/>
          <w:b/>
          <w:iCs/>
          <w:sz w:val="24"/>
          <w:szCs w:val="24"/>
        </w:rPr>
        <w:t>Grading Scale for the Course</w:t>
      </w:r>
    </w:p>
    <w:p w14:paraId="051F4CC0" w14:textId="77777777" w:rsidR="00A44529" w:rsidRDefault="00A44529" w:rsidP="00A44529">
      <w:pPr>
        <w:rPr>
          <w:rFonts w:ascii="Times New Roman" w:hAnsi="Times New Roman" w:cs="Times New Roman"/>
          <w:sz w:val="24"/>
          <w:szCs w:val="24"/>
        </w:rPr>
      </w:pPr>
      <w:bookmarkStart w:id="2" w:name="_Hlk502494230"/>
      <w:r w:rsidRPr="00581A0F">
        <w:rPr>
          <w:rFonts w:ascii="Times New Roman" w:hAnsi="Times New Roman" w:cs="Times New Roman"/>
          <w:sz w:val="24"/>
          <w:szCs w:val="24"/>
        </w:rPr>
        <w:t xml:space="preserve">The following </w:t>
      </w:r>
      <w:r>
        <w:rPr>
          <w:rFonts w:ascii="Times New Roman" w:hAnsi="Times New Roman" w:cs="Times New Roman"/>
          <w:sz w:val="24"/>
          <w:szCs w:val="24"/>
        </w:rPr>
        <w:t>grade scale will be applied: A [100-90], B (90-80], C (80-65], D (65-50], and F (50-0])</w:t>
      </w:r>
      <w:r w:rsidRPr="00581A0F">
        <w:rPr>
          <w:rFonts w:ascii="Times New Roman" w:hAnsi="Times New Roman" w:cs="Times New Roman"/>
          <w:sz w:val="24"/>
          <w:szCs w:val="24"/>
        </w:rPr>
        <w:t xml:space="preserve">. </w:t>
      </w:r>
    </w:p>
    <w:p w14:paraId="1CD01754" w14:textId="77777777" w:rsidR="00A44529" w:rsidRDefault="00A44529" w:rsidP="00A44529">
      <w:pPr>
        <w:rPr>
          <w:rFonts w:ascii="Times New Roman" w:hAnsi="Times New Roman" w:cs="Times New Roman"/>
          <w:sz w:val="24"/>
          <w:szCs w:val="24"/>
        </w:rPr>
      </w:pPr>
      <w:r>
        <w:rPr>
          <w:rFonts w:ascii="Times New Roman" w:hAnsi="Times New Roman" w:cs="Times New Roman"/>
          <w:sz w:val="24"/>
          <w:szCs w:val="24"/>
        </w:rPr>
        <w:t xml:space="preserve">Note that </w:t>
      </w:r>
      <w:r w:rsidRPr="00581A0F">
        <w:rPr>
          <w:rFonts w:ascii="Times New Roman" w:hAnsi="Times New Roman" w:cs="Times New Roman"/>
          <w:sz w:val="24"/>
          <w:szCs w:val="24"/>
        </w:rPr>
        <w:t xml:space="preserve">Plus-minus grading </w:t>
      </w:r>
      <w:r>
        <w:rPr>
          <w:rFonts w:ascii="Times New Roman" w:hAnsi="Times New Roman" w:cs="Times New Roman"/>
          <w:sz w:val="24"/>
          <w:szCs w:val="24"/>
        </w:rPr>
        <w:t>will</w:t>
      </w:r>
      <w:r w:rsidRPr="00581A0F">
        <w:rPr>
          <w:rFonts w:ascii="Times New Roman" w:hAnsi="Times New Roman" w:cs="Times New Roman"/>
          <w:sz w:val="24"/>
          <w:szCs w:val="24"/>
        </w:rPr>
        <w:t xml:space="preserve"> not</w:t>
      </w:r>
      <w:r>
        <w:rPr>
          <w:rFonts w:ascii="Times New Roman" w:hAnsi="Times New Roman" w:cs="Times New Roman"/>
          <w:sz w:val="24"/>
          <w:szCs w:val="24"/>
        </w:rPr>
        <w:t xml:space="preserve"> be</w:t>
      </w:r>
      <w:r w:rsidRPr="00581A0F">
        <w:rPr>
          <w:rFonts w:ascii="Times New Roman" w:hAnsi="Times New Roman" w:cs="Times New Roman"/>
          <w:sz w:val="24"/>
          <w:szCs w:val="24"/>
        </w:rPr>
        <w:t xml:space="preserve"> used</w:t>
      </w:r>
      <w:r>
        <w:rPr>
          <w:rFonts w:ascii="Times New Roman" w:hAnsi="Times New Roman" w:cs="Times New Roman"/>
          <w:sz w:val="24"/>
          <w:szCs w:val="24"/>
        </w:rPr>
        <w:t>.</w:t>
      </w:r>
    </w:p>
    <w:bookmarkEnd w:id="2"/>
    <w:p w14:paraId="761BA01E" w14:textId="77777777" w:rsidR="00A44529" w:rsidRDefault="00A44529" w:rsidP="00A44529">
      <w:pPr>
        <w:pStyle w:val="Default"/>
        <w:rPr>
          <w:rFonts w:ascii="Times New Roman" w:hAnsi="Times New Roman" w:cs="Times New Roman"/>
        </w:rPr>
      </w:pPr>
    </w:p>
    <w:p w14:paraId="1CDA9E5B" w14:textId="77777777" w:rsidR="00A44529" w:rsidRPr="00581A0F" w:rsidRDefault="00A44529" w:rsidP="00A44529">
      <w:pPr>
        <w:pStyle w:val="Default"/>
        <w:rPr>
          <w:rFonts w:ascii="Times New Roman" w:hAnsi="Times New Roman" w:cs="Times New Roman"/>
        </w:rPr>
      </w:pPr>
    </w:p>
    <w:p w14:paraId="09F9BB7D" w14:textId="77777777" w:rsidR="00A44529" w:rsidRDefault="00A44529" w:rsidP="00A44529">
      <w:pPr>
        <w:pStyle w:val="Default"/>
        <w:rPr>
          <w:rFonts w:ascii="Times New Roman" w:hAnsi="Times New Roman" w:cs="Times New Roman"/>
        </w:rPr>
      </w:pPr>
      <w:r w:rsidRPr="00E53615">
        <w:rPr>
          <w:rFonts w:ascii="Times New Roman" w:hAnsi="Times New Roman" w:cs="Times New Roman"/>
          <w:b/>
          <w:iCs/>
        </w:rPr>
        <w:t>Attendance</w:t>
      </w:r>
      <w:r w:rsidRPr="00E53615">
        <w:rPr>
          <w:rFonts w:ascii="Times New Roman" w:hAnsi="Times New Roman" w:cs="Times New Roman"/>
          <w:iCs/>
        </w:rPr>
        <w:t xml:space="preserve"> </w:t>
      </w:r>
      <w:r w:rsidRPr="00E53615">
        <w:rPr>
          <w:rFonts w:ascii="Times New Roman" w:hAnsi="Times New Roman" w:cs="Times New Roman"/>
          <w:b/>
          <w:iCs/>
        </w:rPr>
        <w:t>and</w:t>
      </w:r>
      <w:r w:rsidRPr="00E53615">
        <w:rPr>
          <w:rFonts w:ascii="Times New Roman" w:hAnsi="Times New Roman" w:cs="Times New Roman"/>
          <w:iCs/>
        </w:rPr>
        <w:t xml:space="preserve"> </w:t>
      </w:r>
      <w:r w:rsidRPr="00E53615">
        <w:rPr>
          <w:rFonts w:ascii="Times New Roman" w:hAnsi="Times New Roman" w:cs="Times New Roman"/>
          <w:b/>
          <w:iCs/>
        </w:rPr>
        <w:t>Participation</w:t>
      </w:r>
      <w:r>
        <w:rPr>
          <w:rFonts w:ascii="Times New Roman" w:hAnsi="Times New Roman" w:cs="Times New Roman"/>
        </w:rPr>
        <w:t xml:space="preserve"> </w:t>
      </w:r>
      <w:r w:rsidRPr="00581A0F">
        <w:rPr>
          <w:rFonts w:ascii="Times New Roman" w:hAnsi="Times New Roman" w:cs="Times New Roman"/>
        </w:rPr>
        <w:t>(</w:t>
      </w:r>
      <w:r>
        <w:rPr>
          <w:rFonts w:ascii="Times New Roman" w:hAnsi="Times New Roman" w:cs="Times New Roman"/>
        </w:rPr>
        <w:t>2</w:t>
      </w:r>
      <w:r w:rsidRPr="00581A0F">
        <w:rPr>
          <w:rFonts w:ascii="Times New Roman" w:hAnsi="Times New Roman" w:cs="Times New Roman"/>
        </w:rPr>
        <w:t>0% of overall grade)</w:t>
      </w:r>
    </w:p>
    <w:p w14:paraId="4C9A6740" w14:textId="77777777" w:rsidR="00A44529" w:rsidRDefault="00A44529" w:rsidP="00A44529">
      <w:pPr>
        <w:pStyle w:val="Default"/>
        <w:rPr>
          <w:rFonts w:ascii="Times New Roman" w:hAnsi="Times New Roman" w:cs="Times New Roman"/>
        </w:rPr>
      </w:pPr>
    </w:p>
    <w:p w14:paraId="5A77EEF8" w14:textId="77777777" w:rsidR="00A44529" w:rsidRDefault="00A44529" w:rsidP="00A44529">
      <w:pPr>
        <w:spacing w:line="240" w:lineRule="auto"/>
        <w:ind w:left="720"/>
        <w:rPr>
          <w:rFonts w:ascii="Times New Roman" w:hAnsi="Times New Roman" w:cs="Times New Roman"/>
          <w:b/>
          <w:sz w:val="24"/>
          <w:szCs w:val="24"/>
        </w:rPr>
      </w:pPr>
      <w:r>
        <w:rPr>
          <w:rFonts w:ascii="Times New Roman" w:hAnsi="Times New Roman" w:cs="Times New Roman"/>
          <w:b/>
          <w:sz w:val="24"/>
          <w:szCs w:val="24"/>
        </w:rPr>
        <w:t>Attendance policy</w:t>
      </w:r>
    </w:p>
    <w:p w14:paraId="46178F70" w14:textId="77777777" w:rsidR="00A44529" w:rsidRPr="00200662" w:rsidRDefault="00A44529" w:rsidP="00A44529">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Class attendance is mandatory unless there is a valid reason to miss a class. Students are expected to attend all lecture sessions. If a class must be missed, please notify the </w:t>
      </w:r>
      <w:proofErr w:type="gramStart"/>
      <w:r>
        <w:rPr>
          <w:rFonts w:ascii="Times New Roman" w:hAnsi="Times New Roman" w:cs="Times New Roman"/>
          <w:sz w:val="24"/>
          <w:szCs w:val="24"/>
        </w:rPr>
        <w:t>instructor,  Peter</w:t>
      </w:r>
      <w:proofErr w:type="gramEnd"/>
      <w:r>
        <w:rPr>
          <w:rFonts w:ascii="Times New Roman" w:hAnsi="Times New Roman" w:cs="Times New Roman"/>
          <w:sz w:val="24"/>
          <w:szCs w:val="24"/>
        </w:rPr>
        <w:t xml:space="preserve"> Ng, via email before the meeting.</w:t>
      </w:r>
    </w:p>
    <w:p w14:paraId="10E69262" w14:textId="77777777" w:rsidR="00A44529" w:rsidRDefault="00A44529" w:rsidP="00A44529">
      <w:pPr>
        <w:spacing w:line="240" w:lineRule="auto"/>
        <w:rPr>
          <w:rFonts w:ascii="Times New Roman" w:hAnsi="Times New Roman" w:cs="Times New Roman"/>
          <w:sz w:val="24"/>
          <w:szCs w:val="24"/>
        </w:rPr>
      </w:pPr>
    </w:p>
    <w:p w14:paraId="788A7325" w14:textId="77777777" w:rsidR="00A44529" w:rsidRDefault="00A44529" w:rsidP="00A44529">
      <w:pPr>
        <w:spacing w:line="240" w:lineRule="auto"/>
        <w:ind w:left="720"/>
        <w:rPr>
          <w:rFonts w:ascii="Times New Roman" w:hAnsi="Times New Roman" w:cs="Times New Roman"/>
          <w:sz w:val="24"/>
          <w:szCs w:val="24"/>
        </w:rPr>
      </w:pPr>
      <w:r w:rsidRPr="00976D56">
        <w:rPr>
          <w:rFonts w:ascii="Times New Roman" w:hAnsi="Times New Roman" w:cs="Times New Roman"/>
          <w:sz w:val="24"/>
          <w:szCs w:val="24"/>
        </w:rPr>
        <w:t xml:space="preserve">Poor attendance may result in a reduction of your final grade, as Attendance and Participation account for 20% of the </w:t>
      </w:r>
      <w:r>
        <w:rPr>
          <w:rFonts w:ascii="Times New Roman" w:hAnsi="Times New Roman" w:cs="Times New Roman"/>
          <w:sz w:val="24"/>
          <w:szCs w:val="24"/>
        </w:rPr>
        <w:t>total</w:t>
      </w:r>
      <w:r w:rsidRPr="00976D56">
        <w:rPr>
          <w:rFonts w:ascii="Times New Roman" w:hAnsi="Times New Roman" w:cs="Times New Roman"/>
          <w:sz w:val="24"/>
          <w:szCs w:val="24"/>
        </w:rPr>
        <w:t xml:space="preserve"> grade. Missing 30% or more of classes without an excused absence will </w:t>
      </w:r>
      <w:r>
        <w:rPr>
          <w:rFonts w:ascii="Times New Roman" w:hAnsi="Times New Roman" w:cs="Times New Roman"/>
          <w:sz w:val="24"/>
          <w:szCs w:val="24"/>
        </w:rPr>
        <w:t>result in the forfeiture</w:t>
      </w:r>
      <w:r w:rsidRPr="00976D56">
        <w:rPr>
          <w:rFonts w:ascii="Times New Roman" w:hAnsi="Times New Roman" w:cs="Times New Roman"/>
          <w:sz w:val="24"/>
          <w:szCs w:val="24"/>
        </w:rPr>
        <w:t xml:space="preserve"> of all participation points from your final grade</w:t>
      </w:r>
      <w:r>
        <w:rPr>
          <w:rFonts w:ascii="Times New Roman" w:hAnsi="Times New Roman" w:cs="Times New Roman"/>
          <w:sz w:val="24"/>
          <w:szCs w:val="24"/>
        </w:rPr>
        <w:t>.</w:t>
      </w:r>
    </w:p>
    <w:p w14:paraId="72703F76" w14:textId="77777777" w:rsidR="00A44529" w:rsidRPr="00AC68B2" w:rsidRDefault="00A44529" w:rsidP="00A44529">
      <w:pPr>
        <w:spacing w:before="100" w:beforeAutospacing="1" w:after="100" w:afterAutospacing="1"/>
        <w:ind w:left="720"/>
        <w:rPr>
          <w:rFonts w:ascii="Times New Roman" w:hAnsi="Times New Roman" w:cs="Times New Roman"/>
          <w:sz w:val="24"/>
          <w:szCs w:val="24"/>
          <w:lang w:eastAsia="zh-CN"/>
        </w:rPr>
      </w:pPr>
      <w:r w:rsidRPr="00976D56">
        <w:rPr>
          <w:rFonts w:ascii="Times New Roman" w:eastAsia="Times New Roman" w:hAnsi="Times New Roman" w:cs="Times New Roman"/>
          <w:b/>
          <w:bCs/>
          <w:sz w:val="24"/>
          <w:szCs w:val="24"/>
          <w:lang w:eastAsia="zh-CN"/>
        </w:rPr>
        <w:t>What constitutes participation?</w:t>
      </w:r>
      <w:r w:rsidRPr="00976D56">
        <w:rPr>
          <w:rFonts w:ascii="Times New Roman" w:eastAsia="Times New Roman" w:hAnsi="Times New Roman" w:cs="Times New Roman"/>
          <w:sz w:val="24"/>
          <w:szCs w:val="24"/>
          <w:lang w:eastAsia="zh-CN"/>
        </w:rPr>
        <w:br/>
      </w:r>
      <w:r w:rsidRPr="00AC68B2">
        <w:rPr>
          <w:rFonts w:ascii="Times New Roman" w:hAnsi="Times New Roman" w:cs="Times New Roman"/>
          <w:sz w:val="24"/>
          <w:szCs w:val="24"/>
          <w:lang w:eastAsia="zh-CN"/>
        </w:rPr>
        <w:t xml:space="preserve">Participation in this class </w:t>
      </w:r>
      <w:r>
        <w:rPr>
          <w:rFonts w:ascii="Times New Roman" w:hAnsi="Times New Roman" w:cs="Times New Roman"/>
          <w:sz w:val="24"/>
          <w:szCs w:val="24"/>
          <w:lang w:eastAsia="zh-CN"/>
        </w:rPr>
        <w:t>will be evaluated</w:t>
      </w:r>
      <w:r w:rsidRPr="00AC68B2">
        <w:rPr>
          <w:rFonts w:ascii="Times New Roman" w:hAnsi="Times New Roman" w:cs="Times New Roman"/>
          <w:sz w:val="24"/>
          <w:szCs w:val="24"/>
          <w:lang w:eastAsia="zh-CN"/>
        </w:rPr>
        <w:t xml:space="preserve"> based on the following components:</w:t>
      </w:r>
    </w:p>
    <w:p w14:paraId="573F76CB" w14:textId="77777777" w:rsidR="00A44529" w:rsidRPr="00281483" w:rsidRDefault="00A44529" w:rsidP="00A44529">
      <w:pPr>
        <w:numPr>
          <w:ilvl w:val="0"/>
          <w:numId w:val="23"/>
        </w:numPr>
        <w:spacing w:before="100" w:beforeAutospacing="1" w:after="100" w:afterAutospacing="1" w:line="240" w:lineRule="auto"/>
        <w:rPr>
          <w:rFonts w:ascii="Times New Roman" w:eastAsia="Times New Roman" w:hAnsi="Times New Roman" w:cs="Times New Roman"/>
          <w:sz w:val="24"/>
          <w:szCs w:val="24"/>
          <w:lang w:eastAsia="zh-CN"/>
        </w:rPr>
      </w:pPr>
      <w:r w:rsidRPr="00AC68B2">
        <w:rPr>
          <w:rFonts w:ascii="Times New Roman" w:eastAsia="Times New Roman" w:hAnsi="Times New Roman" w:cs="Times New Roman"/>
          <w:b/>
          <w:bCs/>
          <w:sz w:val="24"/>
          <w:szCs w:val="24"/>
          <w:lang w:eastAsia="zh-CN"/>
        </w:rPr>
        <w:t>Weekly Endcap Quizzes</w:t>
      </w:r>
      <w:r w:rsidRPr="00AC68B2">
        <w:rPr>
          <w:rFonts w:ascii="Times New Roman" w:eastAsia="Times New Roman" w:hAnsi="Times New Roman" w:cs="Times New Roman"/>
          <w:sz w:val="24"/>
          <w:szCs w:val="24"/>
          <w:lang w:eastAsia="zh-CN"/>
        </w:rPr>
        <w:t xml:space="preserve"> – Quizzes may be given in class and will be graded on a participation basis.</w:t>
      </w:r>
    </w:p>
    <w:p w14:paraId="38BD3D5C" w14:textId="77777777" w:rsidR="00A44529" w:rsidRPr="00AC68B2" w:rsidRDefault="00A44529" w:rsidP="00A44529">
      <w:pPr>
        <w:numPr>
          <w:ilvl w:val="0"/>
          <w:numId w:val="23"/>
        </w:numPr>
        <w:spacing w:before="100" w:beforeAutospacing="1" w:after="100" w:afterAutospacing="1" w:line="240" w:lineRule="auto"/>
        <w:rPr>
          <w:rFonts w:ascii="Times New Roman" w:eastAsia="Times New Roman" w:hAnsi="Times New Roman" w:cs="Times New Roman"/>
          <w:sz w:val="24"/>
          <w:szCs w:val="24"/>
          <w:lang w:eastAsia="zh-CN"/>
        </w:rPr>
      </w:pPr>
      <w:r w:rsidRPr="00AC68B2">
        <w:rPr>
          <w:rFonts w:ascii="Times New Roman" w:eastAsia="Times New Roman" w:hAnsi="Times New Roman" w:cs="Times New Roman"/>
          <w:b/>
          <w:bCs/>
          <w:sz w:val="24"/>
          <w:szCs w:val="24"/>
          <w:lang w:eastAsia="zh-CN"/>
        </w:rPr>
        <w:t>Attendance</w:t>
      </w:r>
      <w:r w:rsidRPr="00AC68B2">
        <w:rPr>
          <w:rFonts w:ascii="Times New Roman" w:eastAsia="Times New Roman" w:hAnsi="Times New Roman" w:cs="Times New Roman"/>
          <w:sz w:val="24"/>
          <w:szCs w:val="24"/>
          <w:lang w:eastAsia="zh-CN"/>
        </w:rPr>
        <w:t xml:space="preserve"> – Attendance is mandatory. Missing classes will negatively affect your participation score and, consequently, your final grade.</w:t>
      </w:r>
    </w:p>
    <w:p w14:paraId="4EE7D6AD" w14:textId="77777777" w:rsidR="00A44529" w:rsidRPr="00AC68B2" w:rsidRDefault="00A44529" w:rsidP="00A44529">
      <w:pPr>
        <w:numPr>
          <w:ilvl w:val="0"/>
          <w:numId w:val="23"/>
        </w:numPr>
        <w:spacing w:before="100" w:beforeAutospacing="1" w:after="100" w:afterAutospacing="1" w:line="240" w:lineRule="auto"/>
        <w:rPr>
          <w:rFonts w:ascii="Times New Roman" w:eastAsia="Times New Roman" w:hAnsi="Times New Roman" w:cs="Times New Roman"/>
          <w:sz w:val="24"/>
          <w:szCs w:val="24"/>
          <w:lang w:eastAsia="zh-CN"/>
        </w:rPr>
      </w:pPr>
      <w:r w:rsidRPr="00AC68B2">
        <w:rPr>
          <w:rFonts w:ascii="Times New Roman" w:eastAsia="Times New Roman" w:hAnsi="Times New Roman" w:cs="Times New Roman"/>
          <w:b/>
          <w:bCs/>
          <w:sz w:val="24"/>
          <w:szCs w:val="24"/>
          <w:lang w:eastAsia="zh-CN"/>
        </w:rPr>
        <w:t>In-Class Participation</w:t>
      </w:r>
      <w:r w:rsidRPr="00AC68B2">
        <w:rPr>
          <w:rFonts w:ascii="Times New Roman" w:eastAsia="Times New Roman" w:hAnsi="Times New Roman" w:cs="Times New Roman"/>
          <w:sz w:val="24"/>
          <w:szCs w:val="24"/>
          <w:lang w:eastAsia="zh-CN"/>
        </w:rPr>
        <w:t xml:space="preserve"> – Actively engaging</w:t>
      </w:r>
      <w:r>
        <w:rPr>
          <w:rFonts w:ascii="Times New Roman" w:eastAsia="Times New Roman" w:hAnsi="Times New Roman" w:cs="Times New Roman"/>
          <w:sz w:val="24"/>
          <w:szCs w:val="24"/>
          <w:lang w:eastAsia="zh-CN"/>
        </w:rPr>
        <w:t xml:space="preserve"> through</w:t>
      </w:r>
      <w:r w:rsidRPr="00AC68B2">
        <w:rPr>
          <w:rFonts w:ascii="Times New Roman" w:eastAsia="Times New Roman" w:hAnsi="Times New Roman" w:cs="Times New Roman"/>
          <w:sz w:val="24"/>
          <w:szCs w:val="24"/>
          <w:lang w:eastAsia="zh-CN"/>
        </w:rPr>
        <w:t xml:space="preserve"> answering questions, asking questions, and contributing to discussions</w:t>
      </w:r>
      <w:r>
        <w:rPr>
          <w:rFonts w:ascii="Times New Roman" w:eastAsia="Times New Roman" w:hAnsi="Times New Roman" w:cs="Times New Roman"/>
          <w:sz w:val="24"/>
          <w:szCs w:val="24"/>
          <w:lang w:eastAsia="zh-CN"/>
        </w:rPr>
        <w:t xml:space="preserve"> is encouraged</w:t>
      </w:r>
      <w:r w:rsidRPr="00AC68B2">
        <w:rPr>
          <w:rFonts w:ascii="Times New Roman" w:eastAsia="Times New Roman" w:hAnsi="Times New Roman" w:cs="Times New Roman"/>
          <w:sz w:val="24"/>
          <w:szCs w:val="24"/>
          <w:lang w:eastAsia="zh-CN"/>
        </w:rPr>
        <w:t xml:space="preserve">. Being present and attentive in class is </w:t>
      </w:r>
      <w:r>
        <w:rPr>
          <w:rFonts w:ascii="Times New Roman" w:eastAsia="Times New Roman" w:hAnsi="Times New Roman" w:cs="Times New Roman"/>
          <w:sz w:val="24"/>
          <w:szCs w:val="24"/>
          <w:lang w:eastAsia="zh-CN"/>
        </w:rPr>
        <w:t>crucial for</w:t>
      </w:r>
      <w:r w:rsidRPr="00AC68B2">
        <w:rPr>
          <w:rFonts w:ascii="Times New Roman" w:eastAsia="Times New Roman" w:hAnsi="Times New Roman" w:cs="Times New Roman"/>
          <w:sz w:val="24"/>
          <w:szCs w:val="24"/>
          <w:lang w:eastAsia="zh-CN"/>
        </w:rPr>
        <w:t xml:space="preserve"> your success in the course.</w:t>
      </w:r>
    </w:p>
    <w:p w14:paraId="2F238609" w14:textId="77777777" w:rsidR="00A44529" w:rsidRDefault="00A44529" w:rsidP="00A44529">
      <w:pPr>
        <w:numPr>
          <w:ilvl w:val="0"/>
          <w:numId w:val="23"/>
        </w:numPr>
        <w:spacing w:before="100" w:beforeAutospacing="1" w:after="100" w:afterAutospacing="1"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b/>
          <w:bCs/>
          <w:sz w:val="24"/>
          <w:szCs w:val="24"/>
          <w:lang w:eastAsia="zh-CN"/>
        </w:rPr>
        <w:t xml:space="preserve">Class </w:t>
      </w:r>
      <w:r w:rsidRPr="00AC68B2">
        <w:rPr>
          <w:rFonts w:ascii="Times New Roman" w:eastAsia="Times New Roman" w:hAnsi="Times New Roman" w:cs="Times New Roman"/>
          <w:b/>
          <w:bCs/>
          <w:sz w:val="24"/>
          <w:szCs w:val="24"/>
          <w:lang w:eastAsia="zh-CN"/>
        </w:rPr>
        <w:t>Focus</w:t>
      </w:r>
      <w:r>
        <w:rPr>
          <w:rFonts w:ascii="Times New Roman" w:eastAsia="Times New Roman" w:hAnsi="Times New Roman" w:cs="Times New Roman"/>
          <w:b/>
          <w:bCs/>
          <w:sz w:val="24"/>
          <w:szCs w:val="24"/>
          <w:lang w:eastAsia="zh-CN"/>
        </w:rPr>
        <w:t xml:space="preserve"> </w:t>
      </w:r>
      <w:r w:rsidRPr="00AC68B2">
        <w:rPr>
          <w:rFonts w:ascii="Times New Roman" w:eastAsia="Times New Roman" w:hAnsi="Times New Roman" w:cs="Times New Roman"/>
          <w:sz w:val="24"/>
          <w:szCs w:val="24"/>
          <w:lang w:eastAsia="zh-CN"/>
        </w:rPr>
        <w:t>– Bring your laptop</w:t>
      </w:r>
      <w:r>
        <w:rPr>
          <w:rFonts w:ascii="Times New Roman" w:eastAsia="Times New Roman" w:hAnsi="Times New Roman" w:cs="Times New Roman"/>
          <w:sz w:val="24"/>
          <w:szCs w:val="24"/>
          <w:lang w:eastAsia="zh-CN"/>
        </w:rPr>
        <w:t xml:space="preserve"> </w:t>
      </w:r>
      <w:r w:rsidRPr="00AC68B2">
        <w:rPr>
          <w:rFonts w:ascii="Times New Roman" w:eastAsia="Times New Roman" w:hAnsi="Times New Roman" w:cs="Times New Roman"/>
          <w:sz w:val="24"/>
          <w:szCs w:val="24"/>
          <w:lang w:eastAsia="zh-CN"/>
        </w:rPr>
        <w:t xml:space="preserve">if you have one, </w:t>
      </w:r>
      <w:r>
        <w:rPr>
          <w:rFonts w:ascii="Times New Roman" w:eastAsia="Times New Roman" w:hAnsi="Times New Roman" w:cs="Times New Roman"/>
          <w:sz w:val="24"/>
          <w:szCs w:val="24"/>
          <w:lang w:eastAsia="zh-CN"/>
        </w:rPr>
        <w:t>but</w:t>
      </w:r>
      <w:r w:rsidRPr="00AC68B2">
        <w:rPr>
          <w:rFonts w:ascii="Times New Roman" w:eastAsia="Times New Roman" w:hAnsi="Times New Roman" w:cs="Times New Roman"/>
          <w:sz w:val="24"/>
          <w:szCs w:val="24"/>
          <w:lang w:eastAsia="zh-CN"/>
        </w:rPr>
        <w:t xml:space="preserve"> avoid working on other course assignments during class.</w:t>
      </w:r>
      <w:r>
        <w:rPr>
          <w:rFonts w:ascii="Times New Roman" w:eastAsia="Times New Roman" w:hAnsi="Times New Roman" w:cs="Times New Roman"/>
          <w:sz w:val="24"/>
          <w:szCs w:val="24"/>
          <w:lang w:eastAsia="zh-CN"/>
        </w:rPr>
        <w:t xml:space="preserve"> Focus on the class activities to maximize your learning experience.</w:t>
      </w:r>
    </w:p>
    <w:p w14:paraId="00D9E349" w14:textId="77777777" w:rsidR="00A44529" w:rsidRPr="00AC68B2" w:rsidRDefault="00A44529" w:rsidP="00A44529">
      <w:pPr>
        <w:spacing w:before="100" w:beforeAutospacing="1" w:after="100" w:afterAutospacing="1" w:line="240" w:lineRule="auto"/>
        <w:ind w:left="1440"/>
        <w:rPr>
          <w:rFonts w:ascii="Times New Roman" w:eastAsia="Times New Roman" w:hAnsi="Times New Roman" w:cs="Times New Roman"/>
          <w:sz w:val="24"/>
          <w:szCs w:val="24"/>
          <w:lang w:eastAsia="zh-CN"/>
        </w:rPr>
      </w:pPr>
    </w:p>
    <w:p w14:paraId="41F11D18" w14:textId="77777777" w:rsidR="00A44529" w:rsidRPr="00971369" w:rsidRDefault="00A44529" w:rsidP="00A44529">
      <w:pPr>
        <w:spacing w:before="100" w:beforeAutospacing="1" w:after="100" w:afterAutospacing="1" w:line="240" w:lineRule="auto"/>
        <w:rPr>
          <w:rFonts w:ascii="Times New Roman" w:hAnsi="Times New Roman" w:cs="Times New Roman"/>
          <w:iCs/>
          <w:sz w:val="24"/>
          <w:szCs w:val="24"/>
        </w:rPr>
      </w:pPr>
      <w:r w:rsidRPr="00971369">
        <w:rPr>
          <w:rFonts w:ascii="Times New Roman" w:hAnsi="Times New Roman" w:cs="Times New Roman"/>
          <w:b/>
          <w:iCs/>
          <w:sz w:val="24"/>
          <w:szCs w:val="24"/>
        </w:rPr>
        <w:lastRenderedPageBreak/>
        <w:t>Exams</w:t>
      </w:r>
      <w:r w:rsidRPr="00971369">
        <w:rPr>
          <w:rFonts w:ascii="Times New Roman" w:hAnsi="Times New Roman" w:cs="Times New Roman"/>
          <w:iCs/>
          <w:sz w:val="24"/>
          <w:szCs w:val="24"/>
        </w:rPr>
        <w:t xml:space="preserve"> </w:t>
      </w:r>
    </w:p>
    <w:p w14:paraId="59F5F6B0" w14:textId="77777777" w:rsidR="00A44529" w:rsidRDefault="00A44529" w:rsidP="00A44529">
      <w:pPr>
        <w:pStyle w:val="Default"/>
        <w:rPr>
          <w:rFonts w:ascii="Times New Roman" w:hAnsi="Times New Roman" w:cs="Times New Roman"/>
        </w:rPr>
      </w:pPr>
      <w:r>
        <w:rPr>
          <w:rFonts w:ascii="Times New Roman" w:hAnsi="Times New Roman" w:cs="Times New Roman"/>
        </w:rPr>
        <w:t xml:space="preserve">There are possibly three or up to six exams. If an exam is scheduled during Final Exams Week, it will be treated as a regular exam covering only the material presented since the last exam. </w:t>
      </w:r>
      <w:r>
        <w:rPr>
          <w:rFonts w:ascii="Times New Roman" w:hAnsi="Times New Roman" w:cs="Times New Roman"/>
          <w:b/>
          <w:bCs/>
          <w:color w:val="FF0000"/>
        </w:rPr>
        <w:t>M</w:t>
      </w:r>
      <w:r w:rsidRPr="00B4744E">
        <w:rPr>
          <w:rFonts w:ascii="Times New Roman" w:hAnsi="Times New Roman" w:cs="Times New Roman"/>
          <w:b/>
          <w:bCs/>
          <w:color w:val="FF0000"/>
        </w:rPr>
        <w:t>ake-up</w:t>
      </w:r>
      <w:r>
        <w:rPr>
          <w:rFonts w:ascii="Times New Roman" w:hAnsi="Times New Roman" w:cs="Times New Roman"/>
          <w:b/>
          <w:bCs/>
          <w:color w:val="FF0000"/>
        </w:rPr>
        <w:t xml:space="preserve"> exams will not be offered</w:t>
      </w:r>
      <w:r w:rsidRPr="00B4744E">
        <w:rPr>
          <w:rFonts w:ascii="Times New Roman" w:hAnsi="Times New Roman" w:cs="Times New Roman"/>
          <w:b/>
          <w:bCs/>
          <w:color w:val="FF0000"/>
        </w:rPr>
        <w:t xml:space="preserve"> unless </w:t>
      </w:r>
      <w:r>
        <w:rPr>
          <w:rFonts w:ascii="Times New Roman" w:hAnsi="Times New Roman" w:cs="Times New Roman"/>
          <w:b/>
          <w:bCs/>
          <w:color w:val="FF0000"/>
        </w:rPr>
        <w:t xml:space="preserve">prior </w:t>
      </w:r>
      <w:r w:rsidRPr="00B4744E">
        <w:rPr>
          <w:rFonts w:ascii="Times New Roman" w:hAnsi="Times New Roman" w:cs="Times New Roman"/>
          <w:b/>
          <w:bCs/>
          <w:color w:val="FF0000"/>
        </w:rPr>
        <w:t>approv</w:t>
      </w:r>
      <w:r>
        <w:rPr>
          <w:rFonts w:ascii="Times New Roman" w:hAnsi="Times New Roman" w:cs="Times New Roman"/>
          <w:b/>
          <w:bCs/>
          <w:color w:val="FF0000"/>
        </w:rPr>
        <w:t xml:space="preserve">al has been granted </w:t>
      </w:r>
      <w:r w:rsidRPr="00B4744E">
        <w:rPr>
          <w:rFonts w:ascii="Times New Roman" w:hAnsi="Times New Roman" w:cs="Times New Roman"/>
          <w:b/>
          <w:bCs/>
          <w:color w:val="FF0000"/>
        </w:rPr>
        <w:t xml:space="preserve">or </w:t>
      </w:r>
      <w:r>
        <w:rPr>
          <w:rFonts w:ascii="Times New Roman" w:hAnsi="Times New Roman" w:cs="Times New Roman"/>
          <w:b/>
          <w:bCs/>
          <w:color w:val="FF0000"/>
        </w:rPr>
        <w:t>if there is</w:t>
      </w:r>
      <w:r w:rsidRPr="00B4744E">
        <w:rPr>
          <w:rFonts w:ascii="Times New Roman" w:hAnsi="Times New Roman" w:cs="Times New Roman"/>
          <w:b/>
          <w:bCs/>
          <w:color w:val="FF0000"/>
        </w:rPr>
        <w:t xml:space="preserve"> a valid emergency.</w:t>
      </w:r>
      <w:r w:rsidRPr="00B4744E">
        <w:rPr>
          <w:rFonts w:ascii="Times New Roman" w:hAnsi="Times New Roman" w:cs="Times New Roman"/>
          <w:color w:val="FF0000"/>
        </w:rPr>
        <w:t xml:space="preserve"> </w:t>
      </w:r>
      <w:r>
        <w:rPr>
          <w:rFonts w:ascii="Times New Roman" w:hAnsi="Times New Roman" w:cs="Times New Roman"/>
        </w:rPr>
        <w:t>If an emergency arises, contact the instructor immediately to discuss potential accommodations.</w:t>
      </w:r>
    </w:p>
    <w:p w14:paraId="4C05A27E" w14:textId="77777777" w:rsidR="00A44529" w:rsidRDefault="00A44529" w:rsidP="00A44529">
      <w:pPr>
        <w:pStyle w:val="Default"/>
        <w:rPr>
          <w:rFonts w:ascii="Times New Roman" w:hAnsi="Times New Roman" w:cs="Times New Roman"/>
        </w:rPr>
      </w:pPr>
    </w:p>
    <w:p w14:paraId="0F378C79" w14:textId="77777777" w:rsidR="00A44529" w:rsidRPr="00971369" w:rsidRDefault="00A44529" w:rsidP="00A44529">
      <w:pPr>
        <w:pStyle w:val="Default"/>
        <w:rPr>
          <w:rFonts w:ascii="Times New Roman" w:hAnsi="Times New Roman" w:cs="Times New Roman"/>
          <w:iCs/>
        </w:rPr>
      </w:pPr>
      <w:r w:rsidRPr="00971369">
        <w:rPr>
          <w:rFonts w:ascii="Times New Roman" w:hAnsi="Times New Roman" w:cs="Times New Roman"/>
          <w:b/>
          <w:iCs/>
        </w:rPr>
        <w:t>Assignments, Projects, and Quizzes</w:t>
      </w:r>
      <w:r w:rsidRPr="00971369">
        <w:rPr>
          <w:rFonts w:ascii="Times New Roman" w:hAnsi="Times New Roman" w:cs="Times New Roman"/>
          <w:iCs/>
        </w:rPr>
        <w:t xml:space="preserve"> </w:t>
      </w:r>
    </w:p>
    <w:p w14:paraId="6114C97C" w14:textId="77777777" w:rsidR="00A44529" w:rsidRDefault="00A44529" w:rsidP="00A44529">
      <w:pPr>
        <w:pStyle w:val="Default"/>
        <w:rPr>
          <w:rFonts w:ascii="Times New Roman" w:hAnsi="Times New Roman" w:cs="Times New Roman"/>
          <w:b/>
          <w:color w:val="FF0000"/>
        </w:rPr>
      </w:pPr>
    </w:p>
    <w:p w14:paraId="7582777B" w14:textId="77777777" w:rsidR="00A44529" w:rsidRPr="00C749A3" w:rsidRDefault="00A44529" w:rsidP="00A44529">
      <w:pPr>
        <w:pStyle w:val="Default"/>
        <w:rPr>
          <w:rFonts w:ascii="Times New Roman" w:hAnsi="Times New Roman" w:cs="Times New Roman"/>
          <w:b/>
          <w:color w:val="FF0000"/>
        </w:rPr>
      </w:pPr>
      <w:r>
        <w:rPr>
          <w:rFonts w:ascii="Times New Roman" w:hAnsi="Times New Roman" w:cs="Times New Roman"/>
        </w:rPr>
        <w:t>Assignments must be submitted at the beginning of class on the announced due date. Quizzes must be completed in class following the given instructions.</w:t>
      </w:r>
    </w:p>
    <w:p w14:paraId="292E96EE" w14:textId="77777777" w:rsidR="00A44529" w:rsidRDefault="00A44529" w:rsidP="00A44529">
      <w:pPr>
        <w:pStyle w:val="Default"/>
        <w:rPr>
          <w:rFonts w:ascii="Times New Roman" w:hAnsi="Times New Roman" w:cs="Times New Roman"/>
          <w:color w:val="FF0000"/>
        </w:rPr>
      </w:pPr>
    </w:p>
    <w:p w14:paraId="7B60FC01" w14:textId="77777777" w:rsidR="00A44529" w:rsidRPr="00A0219A" w:rsidRDefault="00A44529" w:rsidP="00A44529">
      <w:pPr>
        <w:pStyle w:val="Default"/>
        <w:rPr>
          <w:rFonts w:ascii="Times New Roman" w:hAnsi="Times New Roman" w:cs="Times New Roman"/>
          <w:color w:val="auto"/>
        </w:rPr>
      </w:pPr>
      <w:r>
        <w:rPr>
          <w:rFonts w:ascii="Times New Roman" w:hAnsi="Times New Roman" w:cs="Times New Roman"/>
          <w:b/>
          <w:bCs/>
          <w:color w:val="984806" w:themeColor="accent6" w:themeShade="80"/>
        </w:rPr>
        <w:t>L</w:t>
      </w:r>
      <w:r w:rsidRPr="008F596A">
        <w:rPr>
          <w:rFonts w:ascii="Times New Roman" w:hAnsi="Times New Roman" w:cs="Times New Roman"/>
          <w:b/>
          <w:bCs/>
          <w:color w:val="984806" w:themeColor="accent6" w:themeShade="80"/>
        </w:rPr>
        <w:t>ate assignments or projects will</w:t>
      </w:r>
      <w:r>
        <w:rPr>
          <w:rFonts w:ascii="Times New Roman" w:hAnsi="Times New Roman" w:cs="Times New Roman"/>
          <w:b/>
          <w:bCs/>
          <w:color w:val="984806" w:themeColor="accent6" w:themeShade="80"/>
        </w:rPr>
        <w:t xml:space="preserve"> not</w:t>
      </w:r>
      <w:r w:rsidRPr="008F596A">
        <w:rPr>
          <w:rFonts w:ascii="Times New Roman" w:hAnsi="Times New Roman" w:cs="Times New Roman"/>
          <w:b/>
          <w:bCs/>
          <w:color w:val="984806" w:themeColor="accent6" w:themeShade="80"/>
        </w:rPr>
        <w:t xml:space="preserve"> be accepted.</w:t>
      </w:r>
      <w:r w:rsidRPr="008F596A">
        <w:rPr>
          <w:rFonts w:ascii="Times New Roman" w:hAnsi="Times New Roman" w:cs="Times New Roman"/>
          <w:color w:val="984806" w:themeColor="accent6" w:themeShade="80"/>
        </w:rPr>
        <w:t xml:space="preserve"> </w:t>
      </w:r>
      <w:r>
        <w:rPr>
          <w:rFonts w:ascii="Times New Roman" w:hAnsi="Times New Roman" w:cs="Times New Roman"/>
          <w:color w:val="auto"/>
        </w:rPr>
        <w:t>A 10% penalty will be applied for each day they are late, up to five days. After five days, no late submission will be accepted, and a grade of zero will be assigned.</w:t>
      </w:r>
    </w:p>
    <w:p w14:paraId="52B0A082" w14:textId="77777777" w:rsidR="00A44529" w:rsidRPr="00A0219A" w:rsidRDefault="00A44529" w:rsidP="00A44529">
      <w:pPr>
        <w:pStyle w:val="Default"/>
        <w:rPr>
          <w:rFonts w:ascii="Times New Roman" w:hAnsi="Times New Roman" w:cs="Times New Roman"/>
          <w:color w:val="auto"/>
        </w:rPr>
      </w:pPr>
    </w:p>
    <w:p w14:paraId="5D0A75AA" w14:textId="77777777" w:rsidR="00A44529" w:rsidRPr="00A0219A" w:rsidRDefault="00A44529" w:rsidP="00A44529">
      <w:pPr>
        <w:pStyle w:val="Default"/>
        <w:rPr>
          <w:rFonts w:ascii="Times New Roman" w:hAnsi="Times New Roman" w:cs="Times New Roman"/>
          <w:color w:val="auto"/>
        </w:rPr>
      </w:pPr>
      <w:r w:rsidRPr="00A0219A">
        <w:rPr>
          <w:rFonts w:ascii="Times New Roman" w:hAnsi="Times New Roman" w:cs="Times New Roman"/>
          <w:color w:val="auto"/>
        </w:rPr>
        <w:t>All assignments and projects must be computer-printed</w:t>
      </w:r>
      <w:r>
        <w:rPr>
          <w:rFonts w:ascii="Times New Roman" w:hAnsi="Times New Roman" w:cs="Times New Roman"/>
          <w:color w:val="auto"/>
        </w:rPr>
        <w:t>;</w:t>
      </w:r>
      <w:r w:rsidRPr="00A0219A">
        <w:rPr>
          <w:rFonts w:ascii="Times New Roman" w:hAnsi="Times New Roman" w:cs="Times New Roman"/>
          <w:color w:val="auto"/>
        </w:rPr>
        <w:t xml:space="preserve"> </w:t>
      </w:r>
      <w:r>
        <w:rPr>
          <w:rFonts w:ascii="Times New Roman" w:hAnsi="Times New Roman" w:cs="Times New Roman"/>
          <w:color w:val="auto"/>
        </w:rPr>
        <w:t xml:space="preserve">handwritten submissions will not be </w:t>
      </w:r>
      <w:r w:rsidRPr="00A0219A">
        <w:rPr>
          <w:rFonts w:ascii="Times New Roman" w:hAnsi="Times New Roman" w:cs="Times New Roman"/>
          <w:color w:val="auto"/>
        </w:rPr>
        <w:t>accept</w:t>
      </w:r>
      <w:r>
        <w:rPr>
          <w:rFonts w:ascii="Times New Roman" w:hAnsi="Times New Roman" w:cs="Times New Roman"/>
          <w:color w:val="auto"/>
        </w:rPr>
        <w:t>ed</w:t>
      </w:r>
      <w:r w:rsidRPr="00A0219A">
        <w:rPr>
          <w:rFonts w:ascii="Times New Roman" w:hAnsi="Times New Roman" w:cs="Times New Roman"/>
          <w:color w:val="auto"/>
        </w:rPr>
        <w:t>.</w:t>
      </w:r>
    </w:p>
    <w:p w14:paraId="7550DDCF" w14:textId="77777777" w:rsidR="00A44529" w:rsidRPr="00C749A3" w:rsidRDefault="00A44529" w:rsidP="00A44529">
      <w:pPr>
        <w:pStyle w:val="Default"/>
        <w:rPr>
          <w:rFonts w:ascii="Times New Roman" w:hAnsi="Times New Roman" w:cs="Times New Roman"/>
          <w:color w:val="FF0000"/>
        </w:rPr>
      </w:pPr>
    </w:p>
    <w:p w14:paraId="3A5A5359" w14:textId="77777777" w:rsidR="00A44529" w:rsidRDefault="00A44529" w:rsidP="00A44529">
      <w:pPr>
        <w:pStyle w:val="Default"/>
        <w:rPr>
          <w:rFonts w:ascii="Times New Roman" w:hAnsi="Times New Roman" w:cs="Times New Roman"/>
        </w:rPr>
      </w:pPr>
      <w:r w:rsidRPr="00C749A3">
        <w:rPr>
          <w:rFonts w:ascii="Times New Roman" w:hAnsi="Times New Roman" w:cs="Times New Roman"/>
        </w:rPr>
        <w:t xml:space="preserve">The instructor reserves the right to </w:t>
      </w:r>
      <w:r>
        <w:rPr>
          <w:rFonts w:ascii="Times New Roman" w:hAnsi="Times New Roman" w:cs="Times New Roman"/>
        </w:rPr>
        <w:t>adjust the number of assignments, projects, quizzes, exams, and weights throughout</w:t>
      </w:r>
      <w:r w:rsidRPr="00C749A3">
        <w:rPr>
          <w:rFonts w:ascii="Times New Roman" w:hAnsi="Times New Roman" w:cs="Times New Roman"/>
        </w:rPr>
        <w:t xml:space="preserve"> the semester.</w:t>
      </w:r>
    </w:p>
    <w:p w14:paraId="363C4EA1" w14:textId="77777777" w:rsidR="00A44529" w:rsidRDefault="00A44529" w:rsidP="00A44529">
      <w:pPr>
        <w:pStyle w:val="Default"/>
        <w:rPr>
          <w:rFonts w:ascii="Times New Roman" w:hAnsi="Times New Roman" w:cs="Times New Roman"/>
        </w:rPr>
      </w:pPr>
    </w:p>
    <w:p w14:paraId="42A15366" w14:textId="77777777" w:rsidR="00A44529" w:rsidRPr="008E346E" w:rsidRDefault="00A44529" w:rsidP="00A44529">
      <w:pPr>
        <w:spacing w:line="240" w:lineRule="auto"/>
        <w:rPr>
          <w:rFonts w:ascii="Times New Roman" w:hAnsi="Times New Roman" w:cs="Times New Roman"/>
        </w:rPr>
      </w:pPr>
      <w:r>
        <w:rPr>
          <w:rFonts w:ascii="Times New Roman" w:hAnsi="Times New Roman" w:cs="Times New Roman"/>
          <w:sz w:val="24"/>
          <w:szCs w:val="24"/>
        </w:rPr>
        <w:t xml:space="preserve">Unannounced quizzes will be given at any time during the semester, based on material from lectures and lecture notes. No make-up quizzes will be provided, and a missed quiz will result in a grade of zero. </w:t>
      </w:r>
    </w:p>
    <w:p w14:paraId="420952E3" w14:textId="77777777" w:rsidR="00A44529" w:rsidRDefault="00A44529" w:rsidP="00A44529">
      <w:pPr>
        <w:rPr>
          <w:rFonts w:ascii="Times New Roman" w:hAnsi="Times New Roman" w:cs="Times New Roman"/>
          <w:b/>
          <w:i/>
          <w:sz w:val="24"/>
          <w:szCs w:val="24"/>
        </w:rPr>
      </w:pPr>
    </w:p>
    <w:p w14:paraId="7ABD9857" w14:textId="77777777" w:rsidR="00A44529" w:rsidRPr="009D1FF7" w:rsidRDefault="00A44529" w:rsidP="00A44529">
      <w:pPr>
        <w:rPr>
          <w:rFonts w:ascii="Times New Roman" w:hAnsi="Times New Roman" w:cs="Times New Roman"/>
          <w:sz w:val="24"/>
          <w:szCs w:val="24"/>
        </w:rPr>
      </w:pPr>
      <w:r w:rsidRPr="00E53615">
        <w:rPr>
          <w:rFonts w:ascii="Times New Roman" w:hAnsi="Times New Roman" w:cs="Times New Roman"/>
          <w:b/>
          <w:iCs/>
          <w:sz w:val="24"/>
          <w:szCs w:val="24"/>
        </w:rPr>
        <w:t>Incomplete grade</w:t>
      </w:r>
      <w:r w:rsidRPr="003B7F1F">
        <w:rPr>
          <w:rFonts w:ascii="Times New Roman" w:hAnsi="Times New Roman" w:cs="Times New Roman"/>
          <w:b/>
          <w:i/>
          <w:sz w:val="24"/>
          <w:szCs w:val="24"/>
        </w:rPr>
        <w:t xml:space="preserve"> (for information only)</w:t>
      </w:r>
      <w:r w:rsidRPr="009D1FF7">
        <w:rPr>
          <w:rFonts w:ascii="Times New Roman" w:hAnsi="Times New Roman" w:cs="Times New Roman"/>
          <w:sz w:val="24"/>
          <w:szCs w:val="24"/>
        </w:rPr>
        <w:t xml:space="preserve"> </w:t>
      </w:r>
      <w:r w:rsidRPr="00132C06">
        <w:rPr>
          <w:rStyle w:val="Hyperlink"/>
          <w:rFonts w:ascii="Times New Roman" w:hAnsi="Times New Roman" w:cs="Times New Roman"/>
          <w:sz w:val="24"/>
          <w:szCs w:val="24"/>
        </w:rPr>
        <w:t>http://catalog.pfw.edu/content.php?catoid=49&amp;navoid=1457#grades</w:t>
      </w:r>
    </w:p>
    <w:p w14:paraId="568A458E" w14:textId="77777777" w:rsidR="00A44529" w:rsidRPr="00132C06" w:rsidRDefault="00A44529" w:rsidP="00A44529">
      <w:pPr>
        <w:rPr>
          <w:rFonts w:ascii="Times New Roman" w:hAnsi="Times New Roman" w:cs="Times New Roman"/>
          <w:color w:val="262626"/>
          <w:sz w:val="24"/>
          <w:szCs w:val="24"/>
        </w:rPr>
      </w:pPr>
      <w:r>
        <w:rPr>
          <w:rFonts w:ascii="Times New Roman" w:hAnsi="Times New Roman" w:cs="Times New Roman"/>
          <w:color w:val="262626"/>
          <w:sz w:val="24"/>
          <w:szCs w:val="24"/>
        </w:rPr>
        <w:t>A grade of I may be granted to students (1) who are unable to complete specific course requirements for clearly unavoidable, nonacademic reasons (such as extended illness or relocation) and (2) whose work has been of passing quality up to that time. A student must have completed the majority of the required coursework (as determined by the instructor) before the instructor is permitted to assign an incomplete grade. A grade of I will not be considered an alternative to an anticipated low grade in a course.</w:t>
      </w:r>
    </w:p>
    <w:p w14:paraId="119B2D7C" w14:textId="77777777" w:rsidR="00A44529" w:rsidRDefault="00A44529" w:rsidP="00A44529">
      <w:pPr>
        <w:pStyle w:val="Default"/>
        <w:rPr>
          <w:rFonts w:cs="Book Antiqua"/>
          <w:sz w:val="23"/>
          <w:szCs w:val="23"/>
        </w:rPr>
      </w:pPr>
    </w:p>
    <w:p w14:paraId="092C99CF" w14:textId="77777777" w:rsidR="00A44529" w:rsidRPr="00CB2DAF" w:rsidRDefault="00A44529" w:rsidP="00A44529">
      <w:pPr>
        <w:pStyle w:val="Default"/>
        <w:rPr>
          <w:rFonts w:cs="Book Antiqua"/>
          <w:sz w:val="23"/>
          <w:szCs w:val="23"/>
        </w:rPr>
      </w:pPr>
    </w:p>
    <w:p w14:paraId="0F1550AD" w14:textId="77777777" w:rsidR="00A44529" w:rsidRDefault="00A44529" w:rsidP="00A44529">
      <w:pPr>
        <w:pStyle w:val="Default"/>
        <w:rPr>
          <w:rFonts w:ascii="Times New Roman" w:hAnsi="Times New Roman" w:cs="Times New Roman"/>
          <w:bCs/>
        </w:rPr>
      </w:pPr>
      <w:r w:rsidRPr="006D5BD0">
        <w:rPr>
          <w:rFonts w:ascii="Times New Roman" w:hAnsi="Times New Roman" w:cs="Times New Roman"/>
          <w:b/>
          <w:bCs/>
          <w:iCs/>
        </w:rPr>
        <w:t>Course Policies</w:t>
      </w:r>
    </w:p>
    <w:p w14:paraId="3FC4B259" w14:textId="77777777" w:rsidR="00A44529" w:rsidRDefault="00A44529" w:rsidP="00A44529">
      <w:pPr>
        <w:pStyle w:val="Default"/>
        <w:rPr>
          <w:rFonts w:ascii="Times New Roman" w:hAnsi="Times New Roman" w:cs="Times New Roman"/>
          <w:bCs/>
        </w:rPr>
      </w:pPr>
    </w:p>
    <w:p w14:paraId="77FACE54" w14:textId="77777777" w:rsidR="00A44529" w:rsidRPr="00E53615" w:rsidRDefault="00A44529" w:rsidP="00A44529">
      <w:pPr>
        <w:rPr>
          <w:rFonts w:ascii="Times New Roman" w:hAnsi="Times New Roman" w:cs="Times New Roman"/>
          <w:b/>
          <w:iCs/>
          <w:sz w:val="24"/>
          <w:szCs w:val="24"/>
        </w:rPr>
      </w:pPr>
      <w:r w:rsidRPr="00E53615">
        <w:rPr>
          <w:rFonts w:ascii="Times New Roman" w:hAnsi="Times New Roman" w:cs="Times New Roman"/>
          <w:b/>
          <w:iCs/>
          <w:sz w:val="24"/>
          <w:szCs w:val="24"/>
        </w:rPr>
        <w:t>End-of-semester exam policies:</w:t>
      </w:r>
    </w:p>
    <w:p w14:paraId="6BCA7016" w14:textId="77777777" w:rsidR="00A44529" w:rsidRDefault="00A44529" w:rsidP="00A44529">
      <w:pPr>
        <w:widowControl w:val="0"/>
        <w:autoSpaceDE w:val="0"/>
        <w:autoSpaceDN w:val="0"/>
        <w:adjustRightInd w:val="0"/>
        <w:rPr>
          <w:rStyle w:val="Hyperlink"/>
          <w:rFonts w:ascii="Times New Roman" w:hAnsi="Times New Roman" w:cs="Times New Roman"/>
          <w:sz w:val="24"/>
          <w:szCs w:val="24"/>
        </w:rPr>
      </w:pPr>
      <w:hyperlink r:id="rId7" w:anchor="finalexaminations" w:history="1">
        <w:r w:rsidRPr="00CD6561">
          <w:rPr>
            <w:rStyle w:val="Hyperlink"/>
            <w:rFonts w:ascii="Times New Roman" w:hAnsi="Times New Roman" w:cs="Times New Roman"/>
            <w:sz w:val="24"/>
            <w:szCs w:val="24"/>
          </w:rPr>
          <w:t>http://catalog.pfw.edu/content.php?catoid=49&amp;navoid=1457#finalexaminations</w:t>
        </w:r>
      </w:hyperlink>
    </w:p>
    <w:p w14:paraId="503AFAB2" w14:textId="77777777" w:rsidR="00A44529" w:rsidRDefault="00A44529" w:rsidP="00A44529">
      <w:pPr>
        <w:widowControl w:val="0"/>
        <w:autoSpaceDE w:val="0"/>
        <w:autoSpaceDN w:val="0"/>
        <w:adjustRightInd w:val="0"/>
        <w:rPr>
          <w:rFonts w:ascii="Times New Roman" w:hAnsi="Times New Roman" w:cs="Times New Roman"/>
          <w:bCs/>
          <w:color w:val="262626"/>
          <w:sz w:val="24"/>
          <w:szCs w:val="24"/>
        </w:rPr>
      </w:pPr>
    </w:p>
    <w:p w14:paraId="01B05E80" w14:textId="77777777" w:rsidR="00A44529" w:rsidRPr="00F97541" w:rsidRDefault="00A44529" w:rsidP="00A44529">
      <w:pPr>
        <w:widowControl w:val="0"/>
        <w:autoSpaceDE w:val="0"/>
        <w:autoSpaceDN w:val="0"/>
        <w:adjustRightInd w:val="0"/>
        <w:ind w:left="720"/>
        <w:rPr>
          <w:rFonts w:ascii="Times New Roman" w:hAnsi="Times New Roman" w:cs="Times New Roman"/>
          <w:b/>
          <w:color w:val="262626"/>
          <w:sz w:val="24"/>
          <w:szCs w:val="24"/>
        </w:rPr>
      </w:pPr>
      <w:r w:rsidRPr="00F97541">
        <w:rPr>
          <w:rFonts w:ascii="Times New Roman" w:hAnsi="Times New Roman" w:cs="Times New Roman"/>
          <w:b/>
          <w:bCs/>
          <w:color w:val="262626"/>
          <w:sz w:val="24"/>
          <w:szCs w:val="24"/>
        </w:rPr>
        <w:t>Next-to-last week.</w:t>
      </w:r>
      <w:r w:rsidRPr="00F97541">
        <w:rPr>
          <w:rFonts w:ascii="Times New Roman" w:hAnsi="Times New Roman" w:cs="Times New Roman"/>
          <w:b/>
          <w:color w:val="262626"/>
          <w:sz w:val="24"/>
          <w:szCs w:val="24"/>
        </w:rPr>
        <w:t xml:space="preserve"> </w:t>
      </w:r>
    </w:p>
    <w:p w14:paraId="66261430" w14:textId="77777777" w:rsidR="00A44529" w:rsidRPr="009D1FF7" w:rsidRDefault="00A44529" w:rsidP="00A44529">
      <w:pPr>
        <w:widowControl w:val="0"/>
        <w:autoSpaceDE w:val="0"/>
        <w:autoSpaceDN w:val="0"/>
        <w:adjustRightInd w:val="0"/>
        <w:ind w:left="720"/>
        <w:rPr>
          <w:rFonts w:ascii="Times New Roman" w:hAnsi="Times New Roman" w:cs="Times New Roman"/>
          <w:color w:val="262626"/>
          <w:sz w:val="24"/>
          <w:szCs w:val="24"/>
        </w:rPr>
      </w:pPr>
      <w:r w:rsidRPr="009D1FF7">
        <w:rPr>
          <w:rFonts w:ascii="Times New Roman" w:hAnsi="Times New Roman" w:cs="Times New Roman"/>
          <w:color w:val="262626"/>
          <w:sz w:val="24"/>
          <w:szCs w:val="24"/>
        </w:rPr>
        <w:t>No instructor may schedule an examination-comprehensive or non-comprehensive-except for laboratory and practicum courses during the week preceding the last week of a fall or spring semester.</w:t>
      </w:r>
    </w:p>
    <w:p w14:paraId="5DE15E6A" w14:textId="77777777" w:rsidR="00A44529" w:rsidRDefault="00A44529" w:rsidP="00A44529">
      <w:pPr>
        <w:rPr>
          <w:rFonts w:ascii="Times New Roman" w:hAnsi="Times New Roman" w:cs="Times New Roman"/>
          <w:bCs/>
          <w:color w:val="262626"/>
          <w:sz w:val="24"/>
          <w:szCs w:val="24"/>
        </w:rPr>
      </w:pPr>
    </w:p>
    <w:p w14:paraId="29EFE558" w14:textId="77777777" w:rsidR="00A44529" w:rsidRPr="00E53615" w:rsidRDefault="00A44529" w:rsidP="00A44529">
      <w:pPr>
        <w:ind w:left="720"/>
        <w:rPr>
          <w:rFonts w:ascii="Times New Roman" w:hAnsi="Times New Roman" w:cs="Times New Roman"/>
          <w:b/>
          <w:color w:val="262626"/>
          <w:sz w:val="24"/>
          <w:szCs w:val="24"/>
        </w:rPr>
      </w:pPr>
      <w:r w:rsidRPr="00E53615">
        <w:rPr>
          <w:rFonts w:ascii="Times New Roman" w:hAnsi="Times New Roman" w:cs="Times New Roman"/>
          <w:b/>
          <w:bCs/>
          <w:color w:val="262626"/>
          <w:sz w:val="24"/>
          <w:szCs w:val="24"/>
        </w:rPr>
        <w:t xml:space="preserve">Final </w:t>
      </w:r>
      <w:r>
        <w:rPr>
          <w:rFonts w:ascii="Times New Roman" w:hAnsi="Times New Roman" w:cs="Times New Roman"/>
          <w:b/>
          <w:bCs/>
          <w:color w:val="262626"/>
          <w:sz w:val="24"/>
          <w:szCs w:val="24"/>
        </w:rPr>
        <w:t>Exam Policies and Procedures</w:t>
      </w:r>
      <w:r w:rsidRPr="00E53615">
        <w:rPr>
          <w:rFonts w:ascii="Times New Roman" w:hAnsi="Times New Roman" w:cs="Times New Roman"/>
          <w:b/>
          <w:bCs/>
          <w:color w:val="262626"/>
          <w:sz w:val="24"/>
          <w:szCs w:val="24"/>
        </w:rPr>
        <w:t>.</w:t>
      </w:r>
      <w:r w:rsidRPr="00E53615">
        <w:rPr>
          <w:rFonts w:ascii="Times New Roman" w:hAnsi="Times New Roman" w:cs="Times New Roman"/>
          <w:b/>
          <w:color w:val="262626"/>
          <w:sz w:val="24"/>
          <w:szCs w:val="24"/>
        </w:rPr>
        <w:t xml:space="preserve"> </w:t>
      </w:r>
    </w:p>
    <w:p w14:paraId="733E3CD4" w14:textId="77777777" w:rsidR="00A44529" w:rsidRDefault="00A44529" w:rsidP="00A44529">
      <w:pPr>
        <w:pStyle w:val="Default"/>
        <w:ind w:left="720"/>
        <w:rPr>
          <w:rFonts w:ascii="Times New Roman" w:hAnsi="Times New Roman" w:cs="Times New Roman"/>
          <w:color w:val="262626"/>
        </w:rPr>
      </w:pPr>
      <w:r w:rsidRPr="00F717B7">
        <w:rPr>
          <w:rFonts w:ascii="Times New Roman" w:hAnsi="Times New Roman" w:cs="Times New Roman"/>
          <w:color w:val="262626"/>
        </w:rPr>
        <w:t xml:space="preserve">All classes are scheduled for a two-hour meeting during final exam week. Exams will be in the regular meeting classroom at the times specified in the schedule shown (for daytime classes) or the schedule shown (for evening classes). Weekend College final exams are on the last day of </w:t>
      </w:r>
      <w:r w:rsidRPr="00F717B7">
        <w:rPr>
          <w:rFonts w:ascii="Times New Roman" w:hAnsi="Times New Roman" w:cs="Times New Roman"/>
          <w:color w:val="262626"/>
        </w:rPr>
        <w:lastRenderedPageBreak/>
        <w:t xml:space="preserve">class. Each instructor may use this period for a final examination, a last, non-comprehensive examination, or a regular class meeting. No exams may be scheduled during the week prior to final exam week except in laboratory courses. Final grades are due at noon on the Monday following final exam week. </w:t>
      </w:r>
    </w:p>
    <w:p w14:paraId="35B08561" w14:textId="77777777" w:rsidR="00A44529" w:rsidRDefault="00A44529" w:rsidP="00A44529">
      <w:pPr>
        <w:pStyle w:val="Default"/>
        <w:ind w:left="720"/>
        <w:rPr>
          <w:rFonts w:ascii="Times New Roman" w:hAnsi="Times New Roman" w:cs="Times New Roman"/>
          <w:color w:val="262626"/>
        </w:rPr>
      </w:pPr>
    </w:p>
    <w:p w14:paraId="4FF9B786" w14:textId="77777777" w:rsidR="00A44529" w:rsidRDefault="00A44529" w:rsidP="00A44529">
      <w:pPr>
        <w:pStyle w:val="Default"/>
        <w:ind w:left="720"/>
        <w:rPr>
          <w:rFonts w:ascii="Times New Roman" w:hAnsi="Times New Roman" w:cs="Times New Roman"/>
          <w:color w:val="262626"/>
        </w:rPr>
      </w:pPr>
      <w:r w:rsidRPr="00F717B7">
        <w:rPr>
          <w:rFonts w:ascii="Times New Roman" w:hAnsi="Times New Roman" w:cs="Times New Roman"/>
          <w:color w:val="262626"/>
        </w:rPr>
        <w:t xml:space="preserve">All students are governed by the following regulation regarding final examination conflict: </w:t>
      </w:r>
    </w:p>
    <w:p w14:paraId="3A026EFD" w14:textId="77777777" w:rsidR="00A44529" w:rsidRDefault="00A44529" w:rsidP="00A44529">
      <w:pPr>
        <w:pStyle w:val="Default"/>
        <w:ind w:left="1080" w:right="990"/>
        <w:rPr>
          <w:rFonts w:ascii="Times New Roman" w:hAnsi="Times New Roman" w:cs="Times New Roman"/>
          <w:bCs/>
        </w:rPr>
      </w:pPr>
      <w:r w:rsidRPr="00F717B7">
        <w:rPr>
          <w:rFonts w:ascii="Times New Roman" w:hAnsi="Times New Roman" w:cs="Times New Roman"/>
          <w:color w:val="262626"/>
        </w:rPr>
        <w:t>A student who is scheduled to take more than two examinations in one day, who has a conflict of exams, or who is scheduled to take a state, national, or professional licensing examination may contact the instructor(s) involved, prior to the last week of regularly scheduled classes, to obtain appropriate rescheduling.</w:t>
      </w:r>
    </w:p>
    <w:p w14:paraId="0A68BB8D" w14:textId="77777777" w:rsidR="00A44529" w:rsidRDefault="00A44529" w:rsidP="00A44529">
      <w:pPr>
        <w:pStyle w:val="Default"/>
        <w:ind w:left="720"/>
        <w:rPr>
          <w:rFonts w:ascii="Times New Roman" w:hAnsi="Times New Roman" w:cs="Times New Roman"/>
          <w:bCs/>
        </w:rPr>
      </w:pPr>
    </w:p>
    <w:p w14:paraId="6EEFC951" w14:textId="77777777" w:rsidR="00A44529" w:rsidRPr="006D5BD0" w:rsidRDefault="00A44529" w:rsidP="00A44529">
      <w:pPr>
        <w:pStyle w:val="Default"/>
        <w:rPr>
          <w:rFonts w:ascii="Times New Roman" w:hAnsi="Times New Roman" w:cs="Times New Roman"/>
          <w:bCs/>
        </w:rPr>
      </w:pPr>
      <w:r>
        <w:rPr>
          <w:rFonts w:ascii="Times New Roman" w:hAnsi="Times New Roman" w:cs="Times New Roman"/>
          <w:bCs/>
        </w:rPr>
        <w:t xml:space="preserve">Note that </w:t>
      </w:r>
      <w:r w:rsidRPr="005C5406">
        <w:rPr>
          <w:rFonts w:ascii="Times New Roman" w:hAnsi="Times New Roman" w:cs="Times New Roman"/>
          <w:bCs/>
        </w:rPr>
        <w:t>the link to the Spring Semester Final Exam Schedule has been updated and is now available. You can access the schedule at the following link:  </w:t>
      </w:r>
      <w:hyperlink r:id="rId8" w:tgtFrame="_blank" w:tooltip="https://www.pfw.edu/registrar/employee-resources/schedule-production-resources" w:history="1">
        <w:r w:rsidRPr="005C5406">
          <w:rPr>
            <w:rStyle w:val="Hyperlink"/>
            <w:rFonts w:ascii="Times New Roman" w:hAnsi="Times New Roman" w:cs="Times New Roman"/>
            <w:bCs/>
          </w:rPr>
          <w:t>https://www.pfw.edu/registrar/employee-resources/schedule-production-resources</w:t>
        </w:r>
      </w:hyperlink>
      <w:r w:rsidRPr="005C5406">
        <w:rPr>
          <w:rFonts w:ascii="Times New Roman" w:hAnsi="Times New Roman" w:cs="Times New Roman"/>
          <w:bCs/>
        </w:rPr>
        <w:t>.</w:t>
      </w:r>
    </w:p>
    <w:p w14:paraId="000B1201" w14:textId="77777777" w:rsidR="00A44529" w:rsidRDefault="00A44529" w:rsidP="00A44529">
      <w:pPr>
        <w:pStyle w:val="Default"/>
        <w:rPr>
          <w:rFonts w:ascii="Times New Roman" w:hAnsi="Times New Roman" w:cs="Times New Roman"/>
          <w:b/>
          <w:bCs/>
          <w:iCs/>
        </w:rPr>
      </w:pPr>
    </w:p>
    <w:p w14:paraId="43BE614B" w14:textId="77777777" w:rsidR="00A44529" w:rsidRPr="005C5406" w:rsidRDefault="00A44529" w:rsidP="00A44529">
      <w:pPr>
        <w:pStyle w:val="Default"/>
        <w:rPr>
          <w:rFonts w:ascii="Times New Roman" w:hAnsi="Times New Roman" w:cs="Times New Roman"/>
          <w:b/>
          <w:bCs/>
          <w:iCs/>
        </w:rPr>
      </w:pPr>
    </w:p>
    <w:p w14:paraId="79A7452C" w14:textId="77777777" w:rsidR="00A44529" w:rsidRPr="005C5406" w:rsidRDefault="00A44529" w:rsidP="00A44529">
      <w:pPr>
        <w:pStyle w:val="Default"/>
        <w:rPr>
          <w:rFonts w:ascii="Times New Roman" w:hAnsi="Times New Roman" w:cs="Times New Roman"/>
          <w:b/>
          <w:iCs/>
        </w:rPr>
      </w:pPr>
      <w:r w:rsidRPr="005C5406">
        <w:rPr>
          <w:rFonts w:ascii="Times New Roman" w:hAnsi="Times New Roman" w:cs="Times New Roman"/>
          <w:b/>
          <w:bCs/>
          <w:iCs/>
        </w:rPr>
        <w:t xml:space="preserve">Attendance </w:t>
      </w:r>
    </w:p>
    <w:p w14:paraId="2115A90A" w14:textId="77777777" w:rsidR="00A44529" w:rsidRDefault="00A44529" w:rsidP="00A44529">
      <w:pPr>
        <w:spacing w:line="240" w:lineRule="auto"/>
        <w:rPr>
          <w:rFonts w:ascii="Times New Roman" w:hAnsi="Times New Roman" w:cs="Times New Roman"/>
          <w:sz w:val="24"/>
          <w:szCs w:val="24"/>
        </w:rPr>
      </w:pPr>
      <w:r>
        <w:rPr>
          <w:rFonts w:ascii="Times New Roman" w:hAnsi="Times New Roman" w:cs="Times New Roman"/>
          <w:sz w:val="24"/>
          <w:szCs w:val="24"/>
        </w:rPr>
        <w:t>A</w:t>
      </w:r>
      <w:r w:rsidRPr="000D5A6C">
        <w:rPr>
          <w:rFonts w:ascii="Times New Roman" w:hAnsi="Times New Roman" w:cs="Times New Roman"/>
          <w:sz w:val="24"/>
          <w:szCs w:val="24"/>
        </w:rPr>
        <w:t>ttendance is a university requirement, and students are generally expected to attend. Attendance will be recorded and may be graded, as detailed in the participation section. Regular attendance is correlated with better performance. Students are responsible for obtaining any course-related information or materials from classes they miss.</w:t>
      </w:r>
    </w:p>
    <w:p w14:paraId="5702A871" w14:textId="77777777" w:rsidR="00A44529" w:rsidRDefault="00A44529" w:rsidP="00A44529">
      <w:pPr>
        <w:spacing w:line="240" w:lineRule="auto"/>
        <w:rPr>
          <w:rFonts w:ascii="Times New Roman" w:hAnsi="Times New Roman" w:cs="Times New Roman"/>
        </w:rPr>
      </w:pPr>
    </w:p>
    <w:p w14:paraId="1C04DFA7" w14:textId="77777777" w:rsidR="00A44529" w:rsidRPr="00676ED7" w:rsidRDefault="00A44529" w:rsidP="00A44529">
      <w:pPr>
        <w:spacing w:line="240" w:lineRule="auto"/>
        <w:rPr>
          <w:rFonts w:ascii="Times New Roman" w:hAnsi="Times New Roman" w:cs="Times New Roman"/>
        </w:rPr>
      </w:pPr>
    </w:p>
    <w:p w14:paraId="0204D307" w14:textId="77777777" w:rsidR="00A44529" w:rsidRPr="005C5406" w:rsidRDefault="00A44529" w:rsidP="00A44529">
      <w:pPr>
        <w:pStyle w:val="Default"/>
        <w:rPr>
          <w:rFonts w:ascii="Times New Roman" w:hAnsi="Times New Roman" w:cs="Times New Roman"/>
          <w:b/>
          <w:iCs/>
        </w:rPr>
      </w:pPr>
      <w:r w:rsidRPr="005C5406">
        <w:rPr>
          <w:rFonts w:ascii="Times New Roman" w:hAnsi="Times New Roman" w:cs="Times New Roman"/>
          <w:b/>
          <w:bCs/>
          <w:iCs/>
        </w:rPr>
        <w:t xml:space="preserve">Communication </w:t>
      </w:r>
    </w:p>
    <w:p w14:paraId="0E20605A" w14:textId="77777777" w:rsidR="00A44529" w:rsidRPr="00306B99" w:rsidRDefault="00A44529" w:rsidP="00A44529">
      <w:pPr>
        <w:pStyle w:val="Default"/>
        <w:rPr>
          <w:rFonts w:ascii="Times New Roman" w:hAnsi="Times New Roman" w:cs="Times New Roman"/>
          <w:color w:val="FF0000"/>
        </w:rPr>
      </w:pPr>
      <w:r w:rsidRPr="00306B99">
        <w:rPr>
          <w:rFonts w:ascii="Times New Roman" w:hAnsi="Times New Roman" w:cs="Times New Roman"/>
        </w:rPr>
        <w:t xml:space="preserve">Students are encouraged to actively contribute to the class by asking questions, offering suggestions, and seeking help when needed. Suggestions for improving course delivery are welcome, as your feedback can enhance the course's content and quality. Outside the classroom, the instructor will respond to emails and be available during office hours. </w:t>
      </w:r>
      <w:r w:rsidRPr="00306B99">
        <w:rPr>
          <w:rFonts w:ascii="Times New Roman" w:hAnsi="Times New Roman" w:cs="Times New Roman"/>
          <w:color w:val="FF0000"/>
        </w:rPr>
        <w:t>Please address any difficulties or concerns early in the semester rather than waiting until the end.</w:t>
      </w:r>
    </w:p>
    <w:p w14:paraId="0B1D2801" w14:textId="77777777" w:rsidR="00A44529" w:rsidRDefault="00A44529" w:rsidP="00A44529">
      <w:pPr>
        <w:pStyle w:val="Default"/>
        <w:rPr>
          <w:rFonts w:ascii="Times New Roman" w:hAnsi="Times New Roman" w:cs="Times New Roman"/>
        </w:rPr>
      </w:pPr>
    </w:p>
    <w:p w14:paraId="78946788" w14:textId="77777777" w:rsidR="00A44529" w:rsidRPr="00676ED7" w:rsidRDefault="00A44529" w:rsidP="00A44529">
      <w:pPr>
        <w:pStyle w:val="Default"/>
        <w:rPr>
          <w:rFonts w:ascii="Times New Roman" w:hAnsi="Times New Roman" w:cs="Times New Roman"/>
        </w:rPr>
      </w:pPr>
    </w:p>
    <w:p w14:paraId="7054BCF2" w14:textId="77777777" w:rsidR="00A44529" w:rsidRPr="005C5406" w:rsidRDefault="00A44529" w:rsidP="00A44529">
      <w:pPr>
        <w:pStyle w:val="Default"/>
        <w:rPr>
          <w:rFonts w:ascii="Times New Roman" w:hAnsi="Times New Roman" w:cs="Times New Roman"/>
          <w:b/>
          <w:iCs/>
        </w:rPr>
      </w:pPr>
      <w:r w:rsidRPr="005C5406">
        <w:rPr>
          <w:rFonts w:ascii="Times New Roman" w:hAnsi="Times New Roman" w:cs="Times New Roman"/>
          <w:b/>
          <w:bCs/>
          <w:iCs/>
        </w:rPr>
        <w:t xml:space="preserve">Academic Honesty </w:t>
      </w:r>
    </w:p>
    <w:p w14:paraId="7DE18985" w14:textId="77777777" w:rsidR="00A44529" w:rsidRPr="00DD30EE" w:rsidRDefault="00A44529" w:rsidP="00A44529">
      <w:pPr>
        <w:pStyle w:val="Default"/>
        <w:rPr>
          <w:rFonts w:ascii="Times New Roman" w:hAnsi="Times New Roman" w:cs="Times New Roman"/>
        </w:rPr>
      </w:pPr>
      <w:r w:rsidRPr="00DD30EE">
        <w:rPr>
          <w:rFonts w:ascii="Times New Roman" w:hAnsi="Times New Roman" w:cs="Times New Roman"/>
        </w:rPr>
        <w:t xml:space="preserve">Students are expected to do their work and write their solutions. While collaboration in troubleshooting and problem-solving is encouraged, all assignments must be completed individually. Copying or sharing your work with other students is prohibited. Students must not copy any materials from websites, open sources, and so on and then paste and present them as their work. </w:t>
      </w:r>
      <w:r w:rsidRPr="00DD30EE">
        <w:rPr>
          <w:rFonts w:ascii="Times New Roman" w:hAnsi="Times New Roman" w:cs="Times New Roman"/>
          <w:b/>
          <w:bCs/>
          <w:color w:val="3333FF"/>
        </w:rPr>
        <w:t>If caught cheating or plagiarizing, the student will receive a zero for the assignment and will automatically fail the course if caught a second time.</w:t>
      </w:r>
    </w:p>
    <w:p w14:paraId="5065AC06" w14:textId="77777777" w:rsidR="00A44529" w:rsidRPr="005C5406" w:rsidRDefault="00A44529" w:rsidP="00A44529">
      <w:pPr>
        <w:rPr>
          <w:rFonts w:ascii="Times New Roman" w:hAnsi="Times New Roman" w:cs="Times New Roman"/>
          <w:b/>
          <w:iCs/>
          <w:sz w:val="24"/>
          <w:szCs w:val="24"/>
        </w:rPr>
      </w:pPr>
    </w:p>
    <w:p w14:paraId="678553FE" w14:textId="77777777" w:rsidR="00A44529" w:rsidRDefault="00A44529" w:rsidP="00A44529">
      <w:pPr>
        <w:rPr>
          <w:rStyle w:val="Hyperlink"/>
          <w:rFonts w:ascii="Times New Roman" w:hAnsi="Times New Roman" w:cs="Times New Roman"/>
          <w:sz w:val="24"/>
          <w:szCs w:val="24"/>
        </w:rPr>
      </w:pPr>
      <w:r w:rsidRPr="005C5406">
        <w:rPr>
          <w:rFonts w:ascii="Times New Roman" w:hAnsi="Times New Roman" w:cs="Times New Roman"/>
          <w:b/>
          <w:iCs/>
          <w:sz w:val="24"/>
          <w:szCs w:val="24"/>
        </w:rPr>
        <w:t xml:space="preserve">Plagiarism/academic misconduct </w:t>
      </w:r>
      <w:hyperlink r:id="rId9" w:anchor="misconduct" w:history="1">
        <w:r w:rsidRPr="00CD6561">
          <w:rPr>
            <w:rStyle w:val="Hyperlink"/>
            <w:rFonts w:ascii="Times New Roman" w:hAnsi="Times New Roman" w:cs="Times New Roman"/>
            <w:sz w:val="24"/>
            <w:szCs w:val="24"/>
          </w:rPr>
          <w:t>http://catalog.pfw.edu/content.php?catoid=49&amp;navoid=1457#misconduct</w:t>
        </w:r>
      </w:hyperlink>
    </w:p>
    <w:p w14:paraId="00F4341C" w14:textId="77777777" w:rsidR="00A44529" w:rsidRPr="00714447" w:rsidRDefault="00A44529" w:rsidP="00A44529">
      <w:pPr>
        <w:rPr>
          <w:rFonts w:ascii="Times New Roman" w:hAnsi="Times New Roman" w:cs="Times New Roman"/>
          <w:sz w:val="24"/>
          <w:szCs w:val="24"/>
        </w:rPr>
      </w:pPr>
      <w:r w:rsidRPr="009D1FF7">
        <w:rPr>
          <w:rFonts w:ascii="Times New Roman" w:hAnsi="Times New Roman" w:cs="Times New Roman"/>
          <w:sz w:val="24"/>
          <w:szCs w:val="24"/>
        </w:rPr>
        <w:t xml:space="preserve">This includes definitions of academic misconduct </w:t>
      </w:r>
      <w:r>
        <w:rPr>
          <w:rFonts w:ascii="Times New Roman" w:hAnsi="Times New Roman" w:cs="Times New Roman"/>
          <w:sz w:val="24"/>
          <w:szCs w:val="24"/>
        </w:rPr>
        <w:t>and the procedures faculty must</w:t>
      </w:r>
      <w:r w:rsidRPr="009D1FF7">
        <w:rPr>
          <w:rFonts w:ascii="Times New Roman" w:hAnsi="Times New Roman" w:cs="Times New Roman"/>
          <w:sz w:val="24"/>
          <w:szCs w:val="24"/>
        </w:rPr>
        <w:t xml:space="preserve"> follow if such student behavior is identified.</w:t>
      </w:r>
    </w:p>
    <w:p w14:paraId="337FBAD0" w14:textId="77777777" w:rsidR="00A44529" w:rsidRDefault="00A44529" w:rsidP="00A44529">
      <w:pPr>
        <w:pStyle w:val="Default"/>
        <w:rPr>
          <w:rFonts w:ascii="Times New Roman" w:hAnsi="Times New Roman" w:cs="Times New Roman"/>
          <w:iCs/>
        </w:rPr>
      </w:pPr>
    </w:p>
    <w:p w14:paraId="462E9096" w14:textId="77777777" w:rsidR="00A44529" w:rsidRPr="005C5406" w:rsidRDefault="00A44529" w:rsidP="00A44529">
      <w:pPr>
        <w:pStyle w:val="Default"/>
        <w:rPr>
          <w:rFonts w:ascii="Times New Roman" w:hAnsi="Times New Roman" w:cs="Times New Roman"/>
          <w:iCs/>
        </w:rPr>
      </w:pPr>
    </w:p>
    <w:p w14:paraId="036D935D" w14:textId="77777777" w:rsidR="00A44529" w:rsidRPr="005C5406" w:rsidRDefault="00A44529" w:rsidP="00A44529">
      <w:pPr>
        <w:pStyle w:val="Default"/>
        <w:rPr>
          <w:rFonts w:ascii="Times New Roman" w:hAnsi="Times New Roman" w:cs="Times New Roman"/>
          <w:b/>
          <w:iCs/>
        </w:rPr>
      </w:pPr>
      <w:r w:rsidRPr="005C5406">
        <w:rPr>
          <w:rFonts w:ascii="Times New Roman" w:hAnsi="Times New Roman" w:cs="Times New Roman"/>
          <w:b/>
          <w:iCs/>
        </w:rPr>
        <w:t>Research and Reading Course-related Materials</w:t>
      </w:r>
    </w:p>
    <w:p w14:paraId="1DBB0FE2" w14:textId="77777777" w:rsidR="00A44529" w:rsidRPr="00DD30EE" w:rsidRDefault="00A44529" w:rsidP="00A44529">
      <w:pPr>
        <w:pStyle w:val="Default"/>
        <w:rPr>
          <w:rFonts w:ascii="Times New Roman" w:hAnsi="Times New Roman" w:cs="Times New Roman"/>
        </w:rPr>
      </w:pPr>
      <w:r w:rsidRPr="00DD30EE">
        <w:rPr>
          <w:rFonts w:ascii="Times New Roman" w:hAnsi="Times New Roman" w:cs="Times New Roman"/>
        </w:rPr>
        <w:t>Students are expected to engage in independent learning by researching and reading course-related materials.</w:t>
      </w:r>
    </w:p>
    <w:p w14:paraId="09E11848" w14:textId="77777777" w:rsidR="00A44529" w:rsidRDefault="00A44529" w:rsidP="00A44529">
      <w:pPr>
        <w:pStyle w:val="Default"/>
        <w:rPr>
          <w:rFonts w:ascii="Times New Roman" w:hAnsi="Times New Roman" w:cs="Times New Roman"/>
        </w:rPr>
      </w:pPr>
    </w:p>
    <w:p w14:paraId="1B6D461E" w14:textId="77777777" w:rsidR="00A44529" w:rsidRPr="005C5406" w:rsidRDefault="00A44529" w:rsidP="00A44529">
      <w:pPr>
        <w:pStyle w:val="Default"/>
        <w:rPr>
          <w:rFonts w:ascii="Times New Roman" w:hAnsi="Times New Roman" w:cs="Times New Roman"/>
          <w:b/>
          <w:iCs/>
        </w:rPr>
      </w:pPr>
      <w:r w:rsidRPr="005C5406">
        <w:rPr>
          <w:rFonts w:ascii="Times New Roman" w:hAnsi="Times New Roman" w:cs="Times New Roman"/>
          <w:b/>
          <w:iCs/>
        </w:rPr>
        <w:lastRenderedPageBreak/>
        <w:t>Lap-Top Computer in Classes</w:t>
      </w:r>
      <w:r>
        <w:rPr>
          <w:rFonts w:ascii="Times New Roman" w:hAnsi="Times New Roman" w:cs="Times New Roman"/>
          <w:b/>
          <w:iCs/>
        </w:rPr>
        <w:t>:</w:t>
      </w:r>
    </w:p>
    <w:p w14:paraId="4A27BD12" w14:textId="77777777" w:rsidR="00A44529" w:rsidRPr="00DD30EE" w:rsidRDefault="00A44529" w:rsidP="00A44529">
      <w:pPr>
        <w:pStyle w:val="Default"/>
        <w:rPr>
          <w:rFonts w:ascii="Times New Roman" w:hAnsi="Times New Roman" w:cs="Times New Roman"/>
        </w:rPr>
      </w:pPr>
      <w:r w:rsidRPr="00DD30EE">
        <w:rPr>
          <w:rFonts w:ascii="Times New Roman" w:hAnsi="Times New Roman" w:cs="Times New Roman"/>
        </w:rPr>
        <w:t>Students are welcome to use laptops to take notes during class. However, if the laptop is used for activities unrelated to the course, the privilege will be revoked, and the laptop will no longer be allowed in class.</w:t>
      </w:r>
    </w:p>
    <w:p w14:paraId="5350C45F" w14:textId="77777777" w:rsidR="00A44529" w:rsidRPr="00676ED7" w:rsidRDefault="00A44529" w:rsidP="00A44529">
      <w:pPr>
        <w:pStyle w:val="Default"/>
        <w:rPr>
          <w:rFonts w:ascii="Times New Roman" w:hAnsi="Times New Roman" w:cs="Times New Roman"/>
        </w:rPr>
      </w:pPr>
    </w:p>
    <w:p w14:paraId="5C8A5B22" w14:textId="77777777" w:rsidR="00A44529" w:rsidRPr="005C5406" w:rsidRDefault="00A44529" w:rsidP="00A44529">
      <w:pPr>
        <w:pStyle w:val="Default"/>
        <w:rPr>
          <w:rFonts w:ascii="Times New Roman" w:hAnsi="Times New Roman" w:cs="Times New Roman"/>
          <w:b/>
          <w:iCs/>
          <w:color w:val="auto"/>
        </w:rPr>
      </w:pPr>
      <w:r w:rsidRPr="005C5406">
        <w:rPr>
          <w:rFonts w:ascii="Times New Roman" w:hAnsi="Times New Roman" w:cs="Times New Roman"/>
          <w:b/>
          <w:bCs/>
          <w:iCs/>
          <w:color w:val="auto"/>
        </w:rPr>
        <w:t xml:space="preserve">Tutors </w:t>
      </w:r>
    </w:p>
    <w:p w14:paraId="42D71366" w14:textId="77777777" w:rsidR="00A44529" w:rsidRDefault="00A44529" w:rsidP="00A44529">
      <w:pPr>
        <w:rPr>
          <w:b/>
          <w:bCs/>
          <w:i/>
          <w:sz w:val="28"/>
          <w:szCs w:val="28"/>
        </w:rPr>
      </w:pPr>
      <w:r w:rsidRPr="00DD30EE">
        <w:rPr>
          <w:rFonts w:ascii="Times New Roman" w:hAnsi="Times New Roman" w:cs="Times New Roman"/>
          <w:sz w:val="24"/>
          <w:szCs w:val="24"/>
        </w:rPr>
        <w:t>Seek help from your instructor, Teaching Assistants, or tutors early if needed. However, do not expect them to provide solutions— their role is to guide and assist in the learning process.</w:t>
      </w:r>
    </w:p>
    <w:p w14:paraId="11EB2CC8" w14:textId="77777777" w:rsidR="00A44529" w:rsidRPr="005C5406" w:rsidRDefault="00A44529" w:rsidP="00A44529">
      <w:pPr>
        <w:spacing w:line="240" w:lineRule="auto"/>
        <w:rPr>
          <w:b/>
          <w:bCs/>
          <w:iCs/>
          <w:sz w:val="24"/>
          <w:szCs w:val="24"/>
        </w:rPr>
      </w:pPr>
    </w:p>
    <w:p w14:paraId="0621AAD5" w14:textId="77777777" w:rsidR="00A44529" w:rsidRPr="005C5406" w:rsidRDefault="00A44529" w:rsidP="00A44529">
      <w:pPr>
        <w:spacing w:line="240" w:lineRule="auto"/>
        <w:rPr>
          <w:b/>
          <w:bCs/>
          <w:iCs/>
          <w:sz w:val="24"/>
          <w:szCs w:val="24"/>
        </w:rPr>
      </w:pPr>
      <w:r w:rsidRPr="005C5406">
        <w:rPr>
          <w:b/>
          <w:bCs/>
          <w:iCs/>
          <w:sz w:val="24"/>
          <w:szCs w:val="24"/>
        </w:rPr>
        <w:t>Note to Students with Disabilities</w:t>
      </w:r>
    </w:p>
    <w:p w14:paraId="54A36D5E" w14:textId="77777777" w:rsidR="00A44529" w:rsidRPr="003B7F1F" w:rsidRDefault="00A44529" w:rsidP="00A44529">
      <w:pPr>
        <w:rPr>
          <w:rFonts w:ascii="Comic Sans MS" w:hAnsi="Comic Sans MS" w:cs="Times New Roman"/>
          <w:sz w:val="24"/>
          <w:szCs w:val="24"/>
        </w:rPr>
      </w:pPr>
      <w:r w:rsidRPr="003B7F1F">
        <w:rPr>
          <w:rFonts w:ascii="Comic Sans MS" w:hAnsi="Comic Sans MS" w:cs="Times New Roman"/>
          <w:sz w:val="24"/>
          <w:szCs w:val="24"/>
        </w:rPr>
        <w:t>If you have a disability and need assistance, special arrangements can be made to accommodate most needs. Contact the Disabilit</w:t>
      </w:r>
      <w:r>
        <w:rPr>
          <w:rFonts w:ascii="Comic Sans MS" w:hAnsi="Comic Sans MS" w:cs="Times New Roman"/>
          <w:sz w:val="24"/>
          <w:szCs w:val="24"/>
        </w:rPr>
        <w:t xml:space="preserve">y Access Center at </w:t>
      </w:r>
      <w:hyperlink r:id="rId10" w:history="1">
        <w:r w:rsidRPr="001F49D8">
          <w:rPr>
            <w:rStyle w:val="Hyperlink"/>
            <w:rFonts w:ascii="Comic Sans MS" w:hAnsi="Comic Sans MS" w:cs="Times New Roman"/>
            <w:sz w:val="24"/>
            <w:szCs w:val="24"/>
          </w:rPr>
          <w:t>dac@pfw.edu</w:t>
        </w:r>
      </w:hyperlink>
      <w:r>
        <w:rPr>
          <w:rFonts w:ascii="Comic Sans MS" w:hAnsi="Comic Sans MS" w:cs="Times New Roman"/>
          <w:sz w:val="24"/>
          <w:szCs w:val="24"/>
        </w:rPr>
        <w:t xml:space="preserve"> or 260-481-6657.</w:t>
      </w:r>
      <w:r w:rsidRPr="003B7F1F">
        <w:rPr>
          <w:rFonts w:ascii="Comic Sans MS" w:hAnsi="Comic Sans MS" w:cs="Times New Roman"/>
          <w:sz w:val="24"/>
          <w:szCs w:val="24"/>
        </w:rPr>
        <w:t xml:space="preserve"> (</w:t>
      </w:r>
      <w:r>
        <w:rPr>
          <w:rFonts w:ascii="Comic Sans MS" w:hAnsi="Comic Sans MS" w:cs="Times New Roman"/>
          <w:sz w:val="24"/>
          <w:szCs w:val="24"/>
        </w:rPr>
        <w:t xml:space="preserve">Visit the center located at </w:t>
      </w:r>
      <w:proofErr w:type="spellStart"/>
      <w:r w:rsidRPr="003B7F1F">
        <w:rPr>
          <w:rFonts w:ascii="Comic Sans MS" w:hAnsi="Comic Sans MS" w:cs="Times New Roman"/>
          <w:sz w:val="24"/>
          <w:szCs w:val="24"/>
        </w:rPr>
        <w:t>Walb</w:t>
      </w:r>
      <w:proofErr w:type="spellEnd"/>
      <w:r w:rsidRPr="003B7F1F">
        <w:rPr>
          <w:rFonts w:ascii="Comic Sans MS" w:hAnsi="Comic Sans MS" w:cs="Times New Roman"/>
          <w:sz w:val="24"/>
          <w:szCs w:val="24"/>
        </w:rPr>
        <w:t xml:space="preserve"> Union, Room 113) as soon as possible to work out the details.  The </w:t>
      </w:r>
      <w:r>
        <w:rPr>
          <w:rFonts w:ascii="Comic Sans MS" w:hAnsi="Comic Sans MS" w:cs="Times New Roman"/>
          <w:sz w:val="24"/>
          <w:szCs w:val="24"/>
        </w:rPr>
        <w:t>DAC</w:t>
      </w:r>
      <w:r w:rsidRPr="003B7F1F">
        <w:rPr>
          <w:rFonts w:ascii="Comic Sans MS" w:hAnsi="Comic Sans MS" w:cs="Times New Roman"/>
          <w:sz w:val="24"/>
          <w:szCs w:val="24"/>
        </w:rPr>
        <w:t xml:space="preserve"> office will provide you with a Disability Accommodation Verification Card attesting to your needs for modification that you need to bring to me. For more information, please visit the </w:t>
      </w:r>
      <w:r>
        <w:rPr>
          <w:rFonts w:ascii="Comic Sans MS" w:hAnsi="Comic Sans MS" w:cs="Times New Roman"/>
          <w:sz w:val="24"/>
          <w:szCs w:val="24"/>
        </w:rPr>
        <w:t>website</w:t>
      </w:r>
      <w:r w:rsidRPr="003B7F1F">
        <w:rPr>
          <w:rFonts w:ascii="Comic Sans MS" w:hAnsi="Comic Sans MS" w:cs="Times New Roman"/>
          <w:sz w:val="24"/>
          <w:szCs w:val="24"/>
        </w:rPr>
        <w:t xml:space="preserve"> for </w:t>
      </w:r>
      <w:r w:rsidRPr="003B7F1F">
        <w:rPr>
          <w:rStyle w:val="Hyperlink"/>
          <w:rFonts w:ascii="Comic Sans MS" w:hAnsi="Comic Sans MS" w:cs="Times New Roman"/>
          <w:sz w:val="24"/>
          <w:szCs w:val="24"/>
        </w:rPr>
        <w:t>https://www.pfw.edu/disabilities/</w:t>
      </w:r>
      <w:r w:rsidRPr="003B7F1F">
        <w:rPr>
          <w:rFonts w:ascii="Comic Sans MS" w:hAnsi="Comic Sans MS" w:cs="Times New Roman"/>
          <w:sz w:val="24"/>
          <w:szCs w:val="24"/>
        </w:rPr>
        <w:t xml:space="preserve">. </w:t>
      </w:r>
    </w:p>
    <w:p w14:paraId="1CA78DA3" w14:textId="77777777" w:rsidR="00A44529" w:rsidRPr="002F4971" w:rsidRDefault="00A44529" w:rsidP="00A44529">
      <w:pPr>
        <w:spacing w:line="240" w:lineRule="auto"/>
        <w:rPr>
          <w:rFonts w:ascii="Comic Sans MS" w:hAnsi="Comic Sans MS"/>
          <w:sz w:val="24"/>
          <w:szCs w:val="24"/>
        </w:rPr>
      </w:pPr>
    </w:p>
    <w:p w14:paraId="62F15B90" w14:textId="77777777" w:rsidR="00A44529" w:rsidRPr="005C5406" w:rsidRDefault="00A44529" w:rsidP="00A44529">
      <w:pPr>
        <w:spacing w:line="240" w:lineRule="auto"/>
        <w:rPr>
          <w:b/>
          <w:iCs/>
          <w:sz w:val="24"/>
          <w:szCs w:val="24"/>
        </w:rPr>
      </w:pPr>
      <w:r w:rsidRPr="005C5406">
        <w:rPr>
          <w:b/>
          <w:iCs/>
          <w:sz w:val="24"/>
          <w:szCs w:val="24"/>
        </w:rPr>
        <w:t xml:space="preserve">Note for Free Personal Counseling Services: </w:t>
      </w:r>
    </w:p>
    <w:p w14:paraId="605289BD" w14:textId="77777777" w:rsidR="00A44529" w:rsidRDefault="00A44529" w:rsidP="00A44529">
      <w:pPr>
        <w:spacing w:line="240" w:lineRule="auto"/>
        <w:rPr>
          <w:rFonts w:ascii="Comic Sans MS" w:hAnsi="Comic Sans MS"/>
          <w:sz w:val="24"/>
          <w:szCs w:val="24"/>
        </w:rPr>
      </w:pPr>
      <w:r w:rsidRPr="002F4971">
        <w:rPr>
          <w:rFonts w:ascii="Comic Sans MS" w:hAnsi="Comic Sans MS"/>
          <w:sz w:val="24"/>
          <w:szCs w:val="24"/>
        </w:rPr>
        <w:t>PFW and the Department of Computer Science recognize that personal problems can sometimes interfere with a student’s ability to progress in his/her academic program.   To help students address such problems</w:t>
      </w:r>
      <w:r>
        <w:rPr>
          <w:rFonts w:ascii="Comic Sans MS" w:hAnsi="Comic Sans MS"/>
          <w:sz w:val="24"/>
          <w:szCs w:val="24"/>
        </w:rPr>
        <w:t>,</w:t>
      </w:r>
      <w:r w:rsidRPr="002F4971">
        <w:rPr>
          <w:rFonts w:ascii="Comic Sans MS" w:hAnsi="Comic Sans MS"/>
          <w:sz w:val="24"/>
          <w:szCs w:val="24"/>
        </w:rPr>
        <w:t xml:space="preserve"> PFW makes free personal counseling services available in </w:t>
      </w:r>
      <w:proofErr w:type="spellStart"/>
      <w:r w:rsidRPr="002F4971">
        <w:rPr>
          <w:rFonts w:ascii="Comic Sans MS" w:hAnsi="Comic Sans MS"/>
          <w:sz w:val="24"/>
          <w:szCs w:val="24"/>
        </w:rPr>
        <w:t>Walb</w:t>
      </w:r>
      <w:proofErr w:type="spellEnd"/>
      <w:r w:rsidRPr="002F4971">
        <w:rPr>
          <w:rFonts w:ascii="Comic Sans MS" w:hAnsi="Comic Sans MS"/>
          <w:sz w:val="24"/>
          <w:szCs w:val="24"/>
        </w:rPr>
        <w:t xml:space="preserve"> 210.  To schedule an appointment with </w:t>
      </w:r>
      <w:r>
        <w:rPr>
          <w:rFonts w:ascii="Comic Sans MS" w:hAnsi="Comic Sans MS"/>
          <w:sz w:val="24"/>
          <w:szCs w:val="24"/>
        </w:rPr>
        <w:t>a</w:t>
      </w:r>
      <w:r w:rsidRPr="002F4971">
        <w:rPr>
          <w:rFonts w:ascii="Comic Sans MS" w:hAnsi="Comic Sans MS"/>
          <w:sz w:val="24"/>
          <w:szCs w:val="24"/>
        </w:rPr>
        <w:t xml:space="preserve"> PFW/PARKVIEW Student Assistance Program (SAP) counselor</w:t>
      </w:r>
      <w:r>
        <w:rPr>
          <w:rFonts w:ascii="Comic Sans MS" w:hAnsi="Comic Sans MS"/>
          <w:sz w:val="24"/>
          <w:szCs w:val="24"/>
        </w:rPr>
        <w:t>,</w:t>
      </w:r>
      <w:r w:rsidRPr="002F4971">
        <w:rPr>
          <w:rFonts w:ascii="Comic Sans MS" w:hAnsi="Comic Sans MS"/>
          <w:sz w:val="24"/>
          <w:szCs w:val="24"/>
        </w:rPr>
        <w:t xml:space="preserve"> call 373-8060.</w:t>
      </w:r>
    </w:p>
    <w:p w14:paraId="5E4D1920" w14:textId="77777777" w:rsidR="00A44529" w:rsidRDefault="00A44529" w:rsidP="00A44529">
      <w:pPr>
        <w:spacing w:line="240" w:lineRule="auto"/>
        <w:rPr>
          <w:rFonts w:ascii="Comic Sans MS" w:hAnsi="Comic Sans MS"/>
          <w:b/>
          <w:sz w:val="24"/>
          <w:szCs w:val="24"/>
        </w:rPr>
      </w:pPr>
    </w:p>
    <w:p w14:paraId="4EC9C76D" w14:textId="77777777" w:rsidR="00A44529" w:rsidRPr="005C5406" w:rsidRDefault="00A44529" w:rsidP="00A44529">
      <w:pPr>
        <w:spacing w:line="240" w:lineRule="auto"/>
        <w:rPr>
          <w:rFonts w:ascii="Times New Roman" w:hAnsi="Times New Roman" w:cs="Times New Roman"/>
          <w:b/>
          <w:iCs/>
          <w:sz w:val="24"/>
          <w:szCs w:val="24"/>
        </w:rPr>
      </w:pPr>
      <w:r w:rsidRPr="005C5406">
        <w:rPr>
          <w:rFonts w:ascii="Times New Roman" w:hAnsi="Times New Roman" w:cs="Times New Roman"/>
          <w:b/>
          <w:iCs/>
          <w:sz w:val="24"/>
          <w:szCs w:val="24"/>
        </w:rPr>
        <w:t>Stay Connection</w:t>
      </w:r>
    </w:p>
    <w:p w14:paraId="2DF48288" w14:textId="77777777" w:rsidR="00A44529" w:rsidRDefault="00A44529" w:rsidP="00A44529">
      <w:pPr>
        <w:pStyle w:val="Default"/>
        <w:rPr>
          <w:rFonts w:ascii="Times New Roman" w:hAnsi="Times New Roman" w:cs="Times New Roman"/>
        </w:rPr>
      </w:pPr>
      <w:r w:rsidRPr="00DD30EE">
        <w:rPr>
          <w:rFonts w:ascii="Times New Roman" w:hAnsi="Times New Roman" w:cs="Times New Roman"/>
        </w:rPr>
        <w:t>Use PFW’s Brightspace to access lecture notes, assignments, exams, and any other course-related information throughout the semester.</w:t>
      </w:r>
    </w:p>
    <w:p w14:paraId="18405E65" w14:textId="77777777" w:rsidR="00A44529" w:rsidRPr="00DD30EE" w:rsidRDefault="00A44529" w:rsidP="00A44529">
      <w:pPr>
        <w:pStyle w:val="Default"/>
        <w:rPr>
          <w:rFonts w:ascii="Times New Roman" w:hAnsi="Times New Roman" w:cs="Times New Roman"/>
        </w:rPr>
      </w:pPr>
    </w:p>
    <w:p w14:paraId="78720B00" w14:textId="55691BD9" w:rsidR="00A44529" w:rsidRPr="00DD30EE" w:rsidRDefault="00A44529" w:rsidP="00A44529">
      <w:pPr>
        <w:pStyle w:val="Default"/>
        <w:rPr>
          <w:rFonts w:ascii="Times New Roman" w:hAnsi="Times New Roman" w:cs="Times New Roman"/>
        </w:rPr>
      </w:pPr>
      <w:r w:rsidRPr="00DD30EE">
        <w:rPr>
          <w:rFonts w:ascii="Times New Roman" w:hAnsi="Times New Roman" w:cs="Times New Roman"/>
        </w:rPr>
        <w:t xml:space="preserve">You can reach me via email at </w:t>
      </w:r>
      <w:r>
        <w:rPr>
          <w:rFonts w:ascii="Times New Roman" w:hAnsi="Times New Roman" w:cs="Times New Roman"/>
          <w:b/>
          <w:bCs/>
        </w:rPr>
        <w:t>ngp</w:t>
      </w:r>
      <w:r w:rsidRPr="00DD30EE">
        <w:rPr>
          <w:rFonts w:ascii="Times New Roman" w:hAnsi="Times New Roman" w:cs="Times New Roman"/>
          <w:b/>
          <w:bCs/>
        </w:rPr>
        <w:t>@pfw.edu</w:t>
      </w:r>
      <w:r w:rsidRPr="00DD30EE">
        <w:rPr>
          <w:rFonts w:ascii="Times New Roman" w:hAnsi="Times New Roman" w:cs="Times New Roman"/>
        </w:rPr>
        <w:t xml:space="preserve">. When contacting me, whether through your PFW email account or personal email (such as Yahoo, Hotmail, or Gmail), please ensure that the subject line is specified as: </w:t>
      </w:r>
      <w:r w:rsidRPr="00DD30EE">
        <w:rPr>
          <w:rFonts w:ascii="Times New Roman" w:hAnsi="Times New Roman" w:cs="Times New Roman"/>
          <w:b/>
          <w:bCs/>
        </w:rPr>
        <w:t xml:space="preserve">Subject: CS </w:t>
      </w:r>
      <w:r>
        <w:rPr>
          <w:rFonts w:ascii="Times New Roman" w:hAnsi="Times New Roman" w:cs="Times New Roman"/>
          <w:b/>
          <w:bCs/>
        </w:rPr>
        <w:t>380</w:t>
      </w:r>
      <w:r w:rsidRPr="00DD30EE">
        <w:rPr>
          <w:rFonts w:ascii="Times New Roman" w:hAnsi="Times New Roman" w:cs="Times New Roman"/>
          <w:b/>
          <w:bCs/>
        </w:rPr>
        <w:t>00</w:t>
      </w:r>
      <w:r w:rsidRPr="00DD30EE">
        <w:rPr>
          <w:rFonts w:ascii="Times New Roman" w:hAnsi="Times New Roman" w:cs="Times New Roman"/>
        </w:rPr>
        <w:t>.</w:t>
      </w:r>
    </w:p>
    <w:p w14:paraId="540A2FFC" w14:textId="77777777" w:rsidR="00A44529" w:rsidRDefault="00A44529" w:rsidP="00A44529">
      <w:pPr>
        <w:pStyle w:val="Default"/>
        <w:rPr>
          <w:rFonts w:ascii="Book Antiqua" w:hAnsi="Book Antiqua" w:cs="Book Antiqua"/>
          <w:sz w:val="23"/>
          <w:szCs w:val="23"/>
        </w:rPr>
      </w:pPr>
    </w:p>
    <w:p w14:paraId="25DFC897" w14:textId="77777777" w:rsidR="00A44529" w:rsidRDefault="00A44529" w:rsidP="00A44529">
      <w:pPr>
        <w:pStyle w:val="Default"/>
        <w:rPr>
          <w:rFonts w:ascii="Times New Roman" w:hAnsi="Times New Roman" w:cs="Times New Roman"/>
          <w:color w:val="FF0000"/>
        </w:rPr>
      </w:pPr>
      <w:r w:rsidRPr="00A51ABC">
        <w:rPr>
          <w:rFonts w:ascii="Times New Roman" w:hAnsi="Times New Roman" w:cs="Times New Roman"/>
          <w:b/>
          <w:szCs w:val="23"/>
        </w:rPr>
        <w:t>PFW Dates to Know</w:t>
      </w:r>
      <w:bookmarkStart w:id="3" w:name="_Hlk90993468"/>
      <w:r w:rsidRPr="00C10B4F">
        <w:rPr>
          <w:rFonts w:ascii="Times New Roman" w:hAnsi="Times New Roman" w:cs="Times New Roman"/>
          <w:color w:val="FF0000"/>
        </w:rPr>
        <w:tab/>
      </w:r>
    </w:p>
    <w:p w14:paraId="151F0DDE" w14:textId="77777777" w:rsidR="00A44529" w:rsidRPr="00C10B4F" w:rsidRDefault="00A44529" w:rsidP="00A44529">
      <w:pPr>
        <w:pStyle w:val="Default"/>
        <w:rPr>
          <w:rFonts w:ascii="Times New Roman" w:hAnsi="Times New Roman" w:cs="Times New Roman"/>
          <w:color w:val="FF0000"/>
        </w:rPr>
      </w:pPr>
      <w:r w:rsidRPr="00C10B4F">
        <w:rPr>
          <w:rFonts w:ascii="Times New Roman" w:hAnsi="Times New Roman" w:cs="Times New Roman"/>
          <w:color w:val="FF0000"/>
        </w:rPr>
        <w:tab/>
      </w:r>
    </w:p>
    <w:p w14:paraId="6363BC49" w14:textId="77777777" w:rsidR="00A44529" w:rsidRDefault="00A44529" w:rsidP="00A44529">
      <w:pPr>
        <w:pStyle w:val="Default"/>
        <w:ind w:firstLine="720"/>
        <w:rPr>
          <w:rFonts w:ascii="Times New Roman" w:hAnsi="Times New Roman" w:cs="Times New Roman"/>
          <w:color w:val="FF0000"/>
        </w:rPr>
      </w:pPr>
      <w:r w:rsidRPr="00C10B4F">
        <w:rPr>
          <w:rFonts w:ascii="Times New Roman" w:hAnsi="Times New Roman" w:cs="Times New Roman"/>
          <w:color w:val="FF0000"/>
        </w:rPr>
        <w:t xml:space="preserve">January 13 – 19            </w:t>
      </w:r>
      <w:r w:rsidRPr="00C10B4F">
        <w:rPr>
          <w:rFonts w:ascii="Times New Roman" w:hAnsi="Times New Roman" w:cs="Times New Roman"/>
          <w:color w:val="FF0000"/>
        </w:rPr>
        <w:tab/>
        <w:t>Late Registration</w:t>
      </w:r>
    </w:p>
    <w:p w14:paraId="043B3708" w14:textId="77777777" w:rsidR="00A44529" w:rsidRDefault="00A44529" w:rsidP="00A44529">
      <w:pPr>
        <w:pStyle w:val="Default"/>
        <w:ind w:firstLine="720"/>
        <w:rPr>
          <w:rFonts w:ascii="Times New Roman" w:hAnsi="Times New Roman" w:cs="Times New Roman"/>
          <w:color w:val="FF0000"/>
        </w:rPr>
      </w:pPr>
      <w:r>
        <w:rPr>
          <w:rFonts w:ascii="Times New Roman" w:hAnsi="Times New Roman" w:cs="Times New Roman"/>
          <w:color w:val="FF0000"/>
        </w:rPr>
        <w:t>January 17</w:t>
      </w:r>
      <w:r>
        <w:rPr>
          <w:rFonts w:ascii="Times New Roman" w:hAnsi="Times New Roman" w:cs="Times New Roman"/>
          <w:color w:val="FF0000"/>
        </w:rPr>
        <w:tab/>
      </w:r>
      <w:r>
        <w:rPr>
          <w:rFonts w:ascii="Times New Roman" w:hAnsi="Times New Roman" w:cs="Times New Roman"/>
          <w:color w:val="FF0000"/>
        </w:rPr>
        <w:tab/>
      </w:r>
      <w:r>
        <w:rPr>
          <w:rFonts w:ascii="Times New Roman" w:hAnsi="Times New Roman" w:cs="Times New Roman"/>
          <w:color w:val="FF0000"/>
        </w:rPr>
        <w:tab/>
        <w:t>Census Day &amp; Regular Credit-to-Audit Deadline</w:t>
      </w:r>
    </w:p>
    <w:p w14:paraId="6EBAE0B5" w14:textId="77777777" w:rsidR="00A44529" w:rsidRDefault="00A44529" w:rsidP="00A44529">
      <w:pPr>
        <w:pStyle w:val="Default"/>
        <w:ind w:firstLine="720"/>
        <w:rPr>
          <w:rFonts w:ascii="Times New Roman" w:hAnsi="Times New Roman" w:cs="Times New Roman"/>
          <w:color w:val="FF0000"/>
        </w:rPr>
      </w:pPr>
      <w:r>
        <w:rPr>
          <w:rFonts w:ascii="Times New Roman" w:hAnsi="Times New Roman" w:cs="Times New Roman"/>
          <w:color w:val="FF0000"/>
        </w:rPr>
        <w:t>January 19</w:t>
      </w:r>
      <w:r>
        <w:rPr>
          <w:rFonts w:ascii="Times New Roman" w:hAnsi="Times New Roman" w:cs="Times New Roman"/>
          <w:color w:val="FF0000"/>
        </w:rPr>
        <w:tab/>
      </w:r>
      <w:r>
        <w:rPr>
          <w:rFonts w:ascii="Times New Roman" w:hAnsi="Times New Roman" w:cs="Times New Roman"/>
          <w:color w:val="FF0000"/>
        </w:rPr>
        <w:tab/>
      </w:r>
      <w:r>
        <w:rPr>
          <w:rFonts w:ascii="Times New Roman" w:hAnsi="Times New Roman" w:cs="Times New Roman"/>
          <w:color w:val="FF0000"/>
        </w:rPr>
        <w:tab/>
        <w:t>Last Day for Full Refund</w:t>
      </w:r>
    </w:p>
    <w:p w14:paraId="124B5F71" w14:textId="77777777" w:rsidR="00A44529" w:rsidRDefault="00A44529" w:rsidP="00A44529">
      <w:pPr>
        <w:pStyle w:val="Default"/>
        <w:ind w:firstLine="720"/>
        <w:rPr>
          <w:rFonts w:ascii="Times New Roman" w:hAnsi="Times New Roman" w:cs="Times New Roman"/>
          <w:color w:val="FF0000"/>
        </w:rPr>
      </w:pPr>
      <w:r>
        <w:rPr>
          <w:rFonts w:ascii="Times New Roman" w:hAnsi="Times New Roman" w:cs="Times New Roman"/>
          <w:color w:val="FF0000"/>
        </w:rPr>
        <w:t>February 10</w:t>
      </w:r>
      <w:r>
        <w:rPr>
          <w:rFonts w:ascii="Times New Roman" w:hAnsi="Times New Roman" w:cs="Times New Roman"/>
          <w:color w:val="FF0000"/>
        </w:rPr>
        <w:tab/>
      </w:r>
      <w:r>
        <w:rPr>
          <w:rFonts w:ascii="Times New Roman" w:hAnsi="Times New Roman" w:cs="Times New Roman"/>
          <w:color w:val="FF0000"/>
        </w:rPr>
        <w:tab/>
      </w:r>
      <w:r>
        <w:rPr>
          <w:rFonts w:ascii="Times New Roman" w:hAnsi="Times New Roman" w:cs="Times New Roman"/>
          <w:color w:val="FF0000"/>
        </w:rPr>
        <w:tab/>
        <w:t>Pass/Not Pass Deadline</w:t>
      </w:r>
    </w:p>
    <w:p w14:paraId="709923E0" w14:textId="77777777" w:rsidR="00A44529" w:rsidRDefault="00A44529" w:rsidP="00A44529">
      <w:pPr>
        <w:pStyle w:val="Default"/>
        <w:ind w:firstLine="720"/>
        <w:rPr>
          <w:rFonts w:ascii="Times New Roman" w:hAnsi="Times New Roman" w:cs="Times New Roman"/>
          <w:color w:val="FF0000"/>
        </w:rPr>
      </w:pPr>
      <w:r>
        <w:rPr>
          <w:rFonts w:ascii="Times New Roman" w:hAnsi="Times New Roman" w:cs="Times New Roman"/>
          <w:color w:val="FF0000"/>
        </w:rPr>
        <w:t>February 21</w:t>
      </w:r>
      <w:r>
        <w:rPr>
          <w:rFonts w:ascii="Times New Roman" w:hAnsi="Times New Roman" w:cs="Times New Roman"/>
          <w:color w:val="FF0000"/>
        </w:rPr>
        <w:tab/>
      </w:r>
      <w:r>
        <w:rPr>
          <w:rFonts w:ascii="Times New Roman" w:hAnsi="Times New Roman" w:cs="Times New Roman"/>
          <w:color w:val="FF0000"/>
        </w:rPr>
        <w:tab/>
      </w:r>
      <w:r>
        <w:rPr>
          <w:rFonts w:ascii="Times New Roman" w:hAnsi="Times New Roman" w:cs="Times New Roman"/>
          <w:color w:val="FF0000"/>
        </w:rPr>
        <w:tab/>
        <w:t xml:space="preserve">Audit-to-Credit Deadline </w:t>
      </w:r>
    </w:p>
    <w:p w14:paraId="3E02408F" w14:textId="77777777" w:rsidR="00A44529" w:rsidRDefault="00A44529" w:rsidP="00A44529">
      <w:pPr>
        <w:pStyle w:val="Default"/>
        <w:ind w:firstLine="720"/>
        <w:rPr>
          <w:rFonts w:ascii="Times New Roman" w:hAnsi="Times New Roman" w:cs="Times New Roman"/>
          <w:color w:val="FF0000"/>
        </w:rPr>
      </w:pPr>
      <w:r>
        <w:rPr>
          <w:rFonts w:ascii="Times New Roman" w:hAnsi="Times New Roman" w:cs="Times New Roman"/>
          <w:color w:val="FF0000"/>
        </w:rPr>
        <w:t>March 10 – 16</w:t>
      </w:r>
      <w:r>
        <w:rPr>
          <w:rFonts w:ascii="Times New Roman" w:hAnsi="Times New Roman" w:cs="Times New Roman"/>
          <w:color w:val="FF0000"/>
        </w:rPr>
        <w:tab/>
      </w:r>
      <w:r>
        <w:rPr>
          <w:rFonts w:ascii="Times New Roman" w:hAnsi="Times New Roman" w:cs="Times New Roman"/>
          <w:color w:val="FF0000"/>
        </w:rPr>
        <w:tab/>
      </w:r>
      <w:r>
        <w:rPr>
          <w:rFonts w:ascii="Times New Roman" w:hAnsi="Times New Roman" w:cs="Times New Roman"/>
          <w:color w:val="FF0000"/>
        </w:rPr>
        <w:tab/>
        <w:t>Spring Break</w:t>
      </w:r>
    </w:p>
    <w:p w14:paraId="77739546" w14:textId="77777777" w:rsidR="00A44529" w:rsidRDefault="00A44529" w:rsidP="00A44529">
      <w:pPr>
        <w:pStyle w:val="Default"/>
        <w:ind w:firstLine="720"/>
        <w:rPr>
          <w:rFonts w:ascii="Times New Roman" w:hAnsi="Times New Roman" w:cs="Times New Roman"/>
          <w:color w:val="FF0000"/>
        </w:rPr>
      </w:pPr>
      <w:r>
        <w:rPr>
          <w:rFonts w:ascii="Times New Roman" w:hAnsi="Times New Roman" w:cs="Times New Roman"/>
          <w:color w:val="FF0000"/>
        </w:rPr>
        <w:t>March 14</w:t>
      </w:r>
      <w:r w:rsidRPr="00100E51">
        <w:rPr>
          <w:rFonts w:ascii="Times New Roman" w:hAnsi="Times New Roman" w:cs="Times New Roman"/>
          <w:color w:val="FF0000"/>
        </w:rPr>
        <w:tab/>
        <w:t xml:space="preserve">           </w:t>
      </w:r>
      <w:r>
        <w:rPr>
          <w:rFonts w:ascii="Times New Roman" w:hAnsi="Times New Roman" w:cs="Times New Roman"/>
          <w:color w:val="FF0000"/>
        </w:rPr>
        <w:tab/>
      </w:r>
      <w:r>
        <w:rPr>
          <w:rFonts w:ascii="Times New Roman" w:hAnsi="Times New Roman" w:cs="Times New Roman"/>
          <w:color w:val="FF0000"/>
        </w:rPr>
        <w:tab/>
      </w:r>
      <w:r w:rsidRPr="00100E51">
        <w:rPr>
          <w:rFonts w:ascii="Times New Roman" w:hAnsi="Times New Roman" w:cs="Times New Roman"/>
          <w:color w:val="FF0000"/>
        </w:rPr>
        <w:t xml:space="preserve">Last Day to </w:t>
      </w:r>
      <w:r>
        <w:rPr>
          <w:rFonts w:ascii="Times New Roman" w:hAnsi="Times New Roman" w:cs="Times New Roman"/>
          <w:color w:val="FF0000"/>
        </w:rPr>
        <w:t>Request Withdrawal (Full-Term Classes)</w:t>
      </w:r>
    </w:p>
    <w:p w14:paraId="28328AC7" w14:textId="77777777" w:rsidR="00A44529" w:rsidRDefault="00A44529" w:rsidP="00A44529">
      <w:pPr>
        <w:pStyle w:val="Default"/>
        <w:ind w:firstLine="720"/>
        <w:rPr>
          <w:rFonts w:ascii="Times New Roman" w:hAnsi="Times New Roman" w:cs="Times New Roman"/>
          <w:color w:val="FF0000"/>
        </w:rPr>
      </w:pPr>
      <w:r>
        <w:rPr>
          <w:rFonts w:ascii="Times New Roman" w:hAnsi="Times New Roman" w:cs="Times New Roman"/>
          <w:color w:val="FF0000"/>
        </w:rPr>
        <w:t>May 5 - 11</w:t>
      </w:r>
      <w:r>
        <w:rPr>
          <w:rFonts w:ascii="Times New Roman" w:hAnsi="Times New Roman" w:cs="Times New Roman"/>
          <w:color w:val="FF0000"/>
        </w:rPr>
        <w:tab/>
      </w:r>
      <w:r>
        <w:rPr>
          <w:rFonts w:ascii="Times New Roman" w:hAnsi="Times New Roman" w:cs="Times New Roman"/>
          <w:color w:val="FF0000"/>
        </w:rPr>
        <w:tab/>
      </w:r>
      <w:r>
        <w:rPr>
          <w:rFonts w:ascii="Times New Roman" w:hAnsi="Times New Roman" w:cs="Times New Roman"/>
          <w:color w:val="FF0000"/>
        </w:rPr>
        <w:tab/>
        <w:t>Final Exams Week/Last Week of Classes</w:t>
      </w:r>
    </w:p>
    <w:p w14:paraId="3602C0F2" w14:textId="3FB8727C" w:rsidR="00A44529" w:rsidRDefault="00A44529" w:rsidP="00A44529">
      <w:pPr>
        <w:pStyle w:val="Default"/>
        <w:ind w:firstLine="720"/>
        <w:rPr>
          <w:rFonts w:ascii="Times New Roman" w:hAnsi="Times New Roman" w:cs="Times New Roman"/>
          <w:b/>
          <w:bCs/>
          <w:color w:val="auto"/>
        </w:rPr>
      </w:pPr>
      <w:r w:rsidRPr="005C5406">
        <w:rPr>
          <w:rFonts w:ascii="Times New Roman" w:hAnsi="Times New Roman" w:cs="Times New Roman"/>
          <w:b/>
          <w:bCs/>
          <w:color w:val="auto"/>
        </w:rPr>
        <w:t xml:space="preserve">May </w:t>
      </w:r>
      <w:r>
        <w:rPr>
          <w:rFonts w:ascii="Times New Roman" w:hAnsi="Times New Roman" w:cs="Times New Roman"/>
          <w:b/>
          <w:bCs/>
          <w:color w:val="auto"/>
        </w:rPr>
        <w:t>8</w:t>
      </w:r>
      <w:r w:rsidRPr="005C5406">
        <w:rPr>
          <w:rFonts w:ascii="Times New Roman" w:hAnsi="Times New Roman" w:cs="Times New Roman"/>
          <w:b/>
          <w:bCs/>
          <w:color w:val="auto"/>
        </w:rPr>
        <w:tab/>
      </w:r>
      <w:r w:rsidRPr="005C5406">
        <w:rPr>
          <w:rFonts w:ascii="Times New Roman" w:hAnsi="Times New Roman" w:cs="Times New Roman"/>
          <w:b/>
          <w:bCs/>
          <w:color w:val="auto"/>
        </w:rPr>
        <w:tab/>
      </w:r>
      <w:r w:rsidRPr="005C5406">
        <w:rPr>
          <w:rFonts w:ascii="Times New Roman" w:hAnsi="Times New Roman" w:cs="Times New Roman"/>
          <w:b/>
          <w:bCs/>
          <w:color w:val="auto"/>
        </w:rPr>
        <w:tab/>
      </w:r>
      <w:r w:rsidRPr="005C5406">
        <w:rPr>
          <w:rFonts w:ascii="Times New Roman" w:hAnsi="Times New Roman" w:cs="Times New Roman"/>
          <w:b/>
          <w:bCs/>
          <w:color w:val="auto"/>
        </w:rPr>
        <w:tab/>
        <w:t xml:space="preserve">Final Exam for CS </w:t>
      </w:r>
      <w:r>
        <w:rPr>
          <w:rFonts w:ascii="Times New Roman" w:hAnsi="Times New Roman" w:cs="Times New Roman"/>
          <w:b/>
          <w:bCs/>
          <w:color w:val="auto"/>
        </w:rPr>
        <w:t>380</w:t>
      </w:r>
      <w:r w:rsidRPr="005C5406">
        <w:rPr>
          <w:rFonts w:ascii="Times New Roman" w:hAnsi="Times New Roman" w:cs="Times New Roman"/>
          <w:b/>
          <w:bCs/>
          <w:color w:val="auto"/>
        </w:rPr>
        <w:t xml:space="preserve">00-01 1:00 </w:t>
      </w:r>
      <w:r>
        <w:rPr>
          <w:rFonts w:ascii="Times New Roman" w:hAnsi="Times New Roman" w:cs="Times New Roman"/>
          <w:b/>
          <w:bCs/>
          <w:color w:val="auto"/>
        </w:rPr>
        <w:t>p</w:t>
      </w:r>
      <w:r w:rsidRPr="005C5406">
        <w:rPr>
          <w:rFonts w:ascii="Times New Roman" w:hAnsi="Times New Roman" w:cs="Times New Roman"/>
          <w:b/>
          <w:bCs/>
          <w:color w:val="auto"/>
        </w:rPr>
        <w:t xml:space="preserve">m – 3:00 </w:t>
      </w:r>
      <w:r>
        <w:rPr>
          <w:rFonts w:ascii="Times New Roman" w:hAnsi="Times New Roman" w:cs="Times New Roman"/>
          <w:b/>
          <w:bCs/>
          <w:color w:val="auto"/>
        </w:rPr>
        <w:t>p</w:t>
      </w:r>
      <w:r w:rsidRPr="005C5406">
        <w:rPr>
          <w:rFonts w:ascii="Times New Roman" w:hAnsi="Times New Roman" w:cs="Times New Roman"/>
          <w:b/>
          <w:bCs/>
          <w:color w:val="auto"/>
        </w:rPr>
        <w:t xml:space="preserve">m </w:t>
      </w:r>
    </w:p>
    <w:p w14:paraId="752CB2CF" w14:textId="779CC82E" w:rsidR="00A44529" w:rsidRPr="000A55DE" w:rsidRDefault="00A44529" w:rsidP="000A55DE">
      <w:pPr>
        <w:pStyle w:val="Default"/>
        <w:ind w:firstLine="720"/>
        <w:rPr>
          <w:rFonts w:ascii="Times New Roman" w:hAnsi="Times New Roman" w:cs="Times New Roman"/>
          <w:color w:val="FF0000"/>
        </w:rPr>
      </w:pPr>
      <w:r>
        <w:rPr>
          <w:rFonts w:ascii="Times New Roman" w:hAnsi="Times New Roman" w:cs="Times New Roman"/>
          <w:color w:val="FF0000"/>
        </w:rPr>
        <w:t>May 12</w:t>
      </w:r>
      <w:r>
        <w:rPr>
          <w:rFonts w:ascii="Times New Roman" w:hAnsi="Times New Roman" w:cs="Times New Roman"/>
          <w:color w:val="FF0000"/>
        </w:rPr>
        <w:tab/>
      </w:r>
      <w:r>
        <w:rPr>
          <w:rFonts w:ascii="Times New Roman" w:hAnsi="Times New Roman" w:cs="Times New Roman"/>
          <w:color w:val="FF0000"/>
        </w:rPr>
        <w:tab/>
      </w:r>
      <w:r>
        <w:rPr>
          <w:rFonts w:ascii="Times New Roman" w:hAnsi="Times New Roman" w:cs="Times New Roman"/>
          <w:color w:val="FF0000"/>
        </w:rPr>
        <w:tab/>
      </w:r>
      <w:r w:rsidRPr="003B30E9">
        <w:rPr>
          <w:rFonts w:ascii="Times New Roman" w:hAnsi="Times New Roman" w:cs="Times New Roman"/>
          <w:color w:val="ED0000"/>
          <w:spacing w:val="8"/>
        </w:rPr>
        <w:t>Final Grades Due at Noon</w:t>
      </w:r>
    </w:p>
    <w:bookmarkEnd w:id="3"/>
    <w:p w14:paraId="6423C2F2" w14:textId="1FD776ED" w:rsidR="00A44529" w:rsidRPr="00A604AE" w:rsidRDefault="00A44529" w:rsidP="00A44529">
      <w:pPr>
        <w:pStyle w:val="Default"/>
        <w:rPr>
          <w:rFonts w:ascii="Comic Sans MS" w:hAnsi="Comic Sans MS"/>
        </w:rPr>
      </w:pPr>
      <w:r>
        <w:rPr>
          <w:rFonts w:ascii="Comic Sans MS" w:hAnsi="Comic Sans MS"/>
        </w:rPr>
        <w:t>Please consult the university/academic calendar for accurate information.</w:t>
      </w:r>
    </w:p>
    <w:p w14:paraId="4AFAAE62" w14:textId="77777777" w:rsidR="00A44529" w:rsidRPr="002F4971" w:rsidRDefault="00A44529" w:rsidP="00A44529">
      <w:pPr>
        <w:pStyle w:val="Default"/>
        <w:rPr>
          <w:rFonts w:ascii="Times New Roman" w:hAnsi="Times New Roman" w:cs="Times New Roman"/>
          <w:b/>
        </w:rPr>
      </w:pPr>
      <w:r w:rsidRPr="002F4971">
        <w:rPr>
          <w:rFonts w:ascii="Times New Roman" w:hAnsi="Times New Roman" w:cs="Times New Roman"/>
          <w:b/>
          <w:bCs/>
        </w:rPr>
        <w:lastRenderedPageBreak/>
        <w:t xml:space="preserve">Course Evaluation </w:t>
      </w:r>
    </w:p>
    <w:p w14:paraId="0E00B1BB" w14:textId="77777777" w:rsidR="00A44529" w:rsidRDefault="00A44529" w:rsidP="00A44529">
      <w:pPr>
        <w:pStyle w:val="Default"/>
        <w:rPr>
          <w:rFonts w:ascii="Times New Roman" w:hAnsi="Times New Roman" w:cs="Times New Roman"/>
        </w:rPr>
      </w:pPr>
      <w:r>
        <w:rPr>
          <w:rFonts w:ascii="Times New Roman" w:hAnsi="Times New Roman" w:cs="Times New Roman"/>
        </w:rPr>
        <w:t>Course evaluation is an important component of the Computer Science Department’s assessment plan. Data gathered from assessment surveys helps us to evaluate and improve course content and delivery. To ensure that these data reflect the experiences of all students, your participation is required in both the Student Evaluation of Instruction and the Course Learning Outcomes Assessment surveys. These surveys are distributed online via the Purdue Qualtrics system and take 2-5 minutes to complete. Approximately two weeks before the end of the semester, you will receive a link to each survey via your PFW email account. These surveys are anonymous, and no results will be released to the instructor until after the end of the semester. The CS Department expects you to complete both surveys before the final exam date. If you have difficulty accessing a survey, you should immediately notify the instructor or the CS Department Administrative Assistance (</w:t>
      </w:r>
      <w:r w:rsidRPr="00AF574E">
        <w:rPr>
          <w:rFonts w:ascii="Times New Roman" w:hAnsi="Times New Roman" w:cs="Times New Roman"/>
        </w:rPr>
        <w:t>Ms. Merri Peabody, mrpeabod</w:t>
      </w:r>
      <w:r>
        <w:rPr>
          <w:rFonts w:ascii="Times New Roman" w:hAnsi="Times New Roman" w:cs="Times New Roman"/>
        </w:rPr>
        <w:t>@pfw.edu, 260-481-6803).</w:t>
      </w:r>
    </w:p>
    <w:p w14:paraId="4BAF1B64" w14:textId="77777777" w:rsidR="00A44529" w:rsidRDefault="00A44529" w:rsidP="00A44529">
      <w:pPr>
        <w:pStyle w:val="Default"/>
        <w:rPr>
          <w:rFonts w:ascii="Times New Roman" w:hAnsi="Times New Roman" w:cs="Times New Roman"/>
        </w:rPr>
      </w:pPr>
    </w:p>
    <w:p w14:paraId="17BA979C" w14:textId="77777777" w:rsidR="00A44529" w:rsidRPr="008D1CD1" w:rsidRDefault="00A44529" w:rsidP="00A44529">
      <w:pPr>
        <w:pStyle w:val="Default"/>
        <w:rPr>
          <w:rFonts w:ascii="Times New Roman" w:hAnsi="Times New Roman" w:cs="Times New Roman"/>
        </w:rPr>
      </w:pPr>
    </w:p>
    <w:p w14:paraId="6C56EBB3" w14:textId="77777777" w:rsidR="00A44529" w:rsidRPr="00621548" w:rsidRDefault="00A44529" w:rsidP="00A44529">
      <w:pPr>
        <w:spacing w:line="240" w:lineRule="auto"/>
        <w:rPr>
          <w:rFonts w:ascii="Times New Roman" w:hAnsi="Times New Roman" w:cs="Times New Roman"/>
          <w:sz w:val="24"/>
          <w:szCs w:val="24"/>
        </w:rPr>
      </w:pPr>
      <w:r w:rsidRPr="00621548">
        <w:rPr>
          <w:rFonts w:ascii="Times New Roman" w:hAnsi="Times New Roman" w:cs="Times New Roman"/>
          <w:b/>
          <w:sz w:val="24"/>
          <w:szCs w:val="24"/>
        </w:rPr>
        <w:t xml:space="preserve">ABET </w:t>
      </w:r>
      <w:r>
        <w:rPr>
          <w:rFonts w:ascii="Times New Roman" w:hAnsi="Times New Roman" w:cs="Times New Roman"/>
          <w:b/>
          <w:sz w:val="24"/>
          <w:szCs w:val="24"/>
        </w:rPr>
        <w:t xml:space="preserve">CS </w:t>
      </w:r>
      <w:r w:rsidRPr="00621548">
        <w:rPr>
          <w:rFonts w:ascii="Times New Roman" w:hAnsi="Times New Roman" w:cs="Times New Roman"/>
          <w:b/>
          <w:sz w:val="24"/>
          <w:szCs w:val="24"/>
        </w:rPr>
        <w:t xml:space="preserve">Program </w:t>
      </w:r>
      <w:r>
        <w:rPr>
          <w:rFonts w:ascii="Times New Roman" w:hAnsi="Times New Roman" w:cs="Times New Roman"/>
          <w:b/>
          <w:sz w:val="24"/>
          <w:szCs w:val="24"/>
        </w:rPr>
        <w:t>Student</w:t>
      </w:r>
      <w:r w:rsidRPr="00621548">
        <w:rPr>
          <w:rFonts w:ascii="Times New Roman" w:hAnsi="Times New Roman" w:cs="Times New Roman"/>
          <w:b/>
          <w:sz w:val="24"/>
          <w:szCs w:val="24"/>
        </w:rPr>
        <w:t xml:space="preserve"> Outcomes</w:t>
      </w:r>
      <w:r w:rsidRPr="00621548">
        <w:rPr>
          <w:rFonts w:ascii="Times New Roman" w:hAnsi="Times New Roman" w:cs="Times New Roman"/>
          <w:sz w:val="24"/>
          <w:szCs w:val="24"/>
        </w:rPr>
        <w:t xml:space="preserve"> </w:t>
      </w:r>
    </w:p>
    <w:p w14:paraId="5D9D1C6D" w14:textId="77777777" w:rsidR="00A44529" w:rsidRPr="00E116A0" w:rsidRDefault="00A44529" w:rsidP="00A44529">
      <w:pPr>
        <w:rPr>
          <w:rFonts w:ascii="Times New Roman" w:hAnsi="Times New Roman" w:cs="Times New Roman"/>
          <w:sz w:val="24"/>
          <w:szCs w:val="24"/>
        </w:rPr>
      </w:pPr>
      <w:r w:rsidRPr="00E116A0">
        <w:rPr>
          <w:rFonts w:ascii="Times New Roman" w:hAnsi="Times New Roman" w:cs="Times New Roman"/>
          <w:sz w:val="24"/>
          <w:szCs w:val="24"/>
        </w:rPr>
        <w:t xml:space="preserve">The following learning outcomes are defined by ABET, our accrediting agency, for computer science programs. According to </w:t>
      </w:r>
      <w:r w:rsidRPr="00E116A0">
        <w:rPr>
          <w:rFonts w:ascii="Times New Roman" w:hAnsi="Times New Roman" w:cs="Times New Roman"/>
          <w:b/>
          <w:bCs/>
          <w:sz w:val="24"/>
          <w:szCs w:val="24"/>
        </w:rPr>
        <w:t>ABET</w:t>
      </w:r>
      <w:r>
        <w:rPr>
          <w:rFonts w:ascii="Times New Roman" w:hAnsi="Times New Roman" w:cs="Times New Roman"/>
          <w:b/>
          <w:bCs/>
          <w:sz w:val="24"/>
          <w:szCs w:val="24"/>
        </w:rPr>
        <w:t xml:space="preserve"> CS Program</w:t>
      </w:r>
      <w:r w:rsidRPr="00E116A0">
        <w:rPr>
          <w:rFonts w:ascii="Times New Roman" w:hAnsi="Times New Roman" w:cs="Times New Roman"/>
          <w:b/>
          <w:bCs/>
          <w:sz w:val="24"/>
          <w:szCs w:val="24"/>
        </w:rPr>
        <w:t xml:space="preserve">’s Criterion 3. Student Outcomes, </w:t>
      </w:r>
      <w:r w:rsidRPr="00E116A0">
        <w:rPr>
          <w:rFonts w:ascii="Times New Roman" w:hAnsi="Times New Roman" w:cs="Times New Roman"/>
          <w:sz w:val="24"/>
          <w:szCs w:val="24"/>
        </w:rPr>
        <w:t xml:space="preserve">graduates of the program will have </w:t>
      </w:r>
      <w:r>
        <w:rPr>
          <w:rFonts w:ascii="Times New Roman" w:hAnsi="Times New Roman" w:cs="Times New Roman"/>
          <w:sz w:val="24"/>
          <w:szCs w:val="24"/>
        </w:rPr>
        <w:t>the</w:t>
      </w:r>
      <w:r w:rsidRPr="00E116A0">
        <w:rPr>
          <w:rFonts w:ascii="Times New Roman" w:hAnsi="Times New Roman" w:cs="Times New Roman"/>
          <w:sz w:val="24"/>
          <w:szCs w:val="24"/>
        </w:rPr>
        <w:t xml:space="preserve"> ability to: </w:t>
      </w:r>
    </w:p>
    <w:p w14:paraId="6F5858BD" w14:textId="77777777" w:rsidR="00A44529" w:rsidRPr="00E116A0" w:rsidRDefault="00A44529" w:rsidP="00A44529">
      <w:pPr>
        <w:rPr>
          <w:rFonts w:ascii="Times New Roman" w:hAnsi="Times New Roman" w:cs="Times New Roman"/>
          <w:sz w:val="24"/>
          <w:szCs w:val="24"/>
        </w:rPr>
      </w:pPr>
    </w:p>
    <w:p w14:paraId="2B512E04" w14:textId="77777777" w:rsidR="00A44529" w:rsidRPr="00E116A0" w:rsidRDefault="00A44529" w:rsidP="00A44529">
      <w:pPr>
        <w:pStyle w:val="Default"/>
        <w:spacing w:after="170"/>
        <w:ind w:left="720"/>
        <w:rPr>
          <w:rFonts w:ascii="Times New Roman" w:hAnsi="Times New Roman" w:cs="Times New Roman"/>
          <w:color w:val="auto"/>
        </w:rPr>
      </w:pPr>
      <w:r w:rsidRPr="00E116A0">
        <w:rPr>
          <w:rFonts w:ascii="Times New Roman" w:hAnsi="Times New Roman" w:cs="Times New Roman"/>
          <w:color w:val="auto"/>
        </w:rPr>
        <w:t xml:space="preserve">1. Analyze a complex computing problem and apply principles of computing and other relevant disciplines to identify solutions. </w:t>
      </w:r>
    </w:p>
    <w:p w14:paraId="645F23E5" w14:textId="77777777" w:rsidR="00A44529" w:rsidRPr="00E116A0" w:rsidRDefault="00A44529" w:rsidP="00A44529">
      <w:pPr>
        <w:pStyle w:val="Default"/>
        <w:spacing w:after="170"/>
        <w:ind w:left="720"/>
        <w:rPr>
          <w:rFonts w:ascii="Times New Roman" w:hAnsi="Times New Roman" w:cs="Times New Roman"/>
          <w:color w:val="auto"/>
        </w:rPr>
      </w:pPr>
      <w:r w:rsidRPr="00E116A0">
        <w:rPr>
          <w:rFonts w:ascii="Times New Roman" w:hAnsi="Times New Roman" w:cs="Times New Roman"/>
          <w:color w:val="auto"/>
        </w:rPr>
        <w:t xml:space="preserve">2. Design, implement, and evaluate a computing-based solution to meet a given set of computing requirements in the context of the program’s discipline. </w:t>
      </w:r>
    </w:p>
    <w:p w14:paraId="30F0FD3B" w14:textId="77777777" w:rsidR="00A44529" w:rsidRPr="00E116A0" w:rsidRDefault="00A44529" w:rsidP="00A44529">
      <w:pPr>
        <w:pStyle w:val="Default"/>
        <w:spacing w:after="170"/>
        <w:ind w:left="720"/>
        <w:rPr>
          <w:rFonts w:ascii="Times New Roman" w:hAnsi="Times New Roman" w:cs="Times New Roman"/>
          <w:color w:val="auto"/>
        </w:rPr>
      </w:pPr>
      <w:r w:rsidRPr="00E116A0">
        <w:rPr>
          <w:rFonts w:ascii="Times New Roman" w:hAnsi="Times New Roman" w:cs="Times New Roman"/>
          <w:color w:val="auto"/>
        </w:rPr>
        <w:t xml:space="preserve">3. Communicate effectively in a variety of professional contexts. </w:t>
      </w:r>
    </w:p>
    <w:p w14:paraId="282F8FA2" w14:textId="77777777" w:rsidR="00A44529" w:rsidRPr="00E116A0" w:rsidRDefault="00A44529" w:rsidP="00A44529">
      <w:pPr>
        <w:pStyle w:val="Default"/>
        <w:spacing w:after="170"/>
        <w:ind w:left="720"/>
        <w:rPr>
          <w:rFonts w:ascii="Times New Roman" w:hAnsi="Times New Roman" w:cs="Times New Roman"/>
          <w:color w:val="auto"/>
        </w:rPr>
      </w:pPr>
      <w:r w:rsidRPr="00E116A0">
        <w:rPr>
          <w:rFonts w:ascii="Times New Roman" w:hAnsi="Times New Roman" w:cs="Times New Roman"/>
          <w:color w:val="auto"/>
        </w:rPr>
        <w:t xml:space="preserve">4. Recognize professional responsibilities and make informed judgments in computing practice based on legal and ethical principles. </w:t>
      </w:r>
    </w:p>
    <w:p w14:paraId="43A61377" w14:textId="77777777" w:rsidR="00A44529" w:rsidRPr="00E116A0" w:rsidRDefault="00A44529" w:rsidP="00A44529">
      <w:pPr>
        <w:pStyle w:val="Default"/>
        <w:ind w:left="720"/>
        <w:rPr>
          <w:rFonts w:ascii="Times New Roman" w:hAnsi="Times New Roman" w:cs="Times New Roman"/>
          <w:color w:val="auto"/>
        </w:rPr>
      </w:pPr>
      <w:r w:rsidRPr="00E116A0">
        <w:rPr>
          <w:rFonts w:ascii="Times New Roman" w:hAnsi="Times New Roman" w:cs="Times New Roman"/>
          <w:color w:val="auto"/>
        </w:rPr>
        <w:t xml:space="preserve">5. Function effectively as a member or leader of a team engaged in activities appropriate to the program’s discipline. </w:t>
      </w:r>
    </w:p>
    <w:p w14:paraId="55459F5C" w14:textId="77777777" w:rsidR="00A44529" w:rsidRPr="00E116A0" w:rsidRDefault="00A44529" w:rsidP="00A44529">
      <w:pPr>
        <w:ind w:left="720"/>
        <w:rPr>
          <w:rFonts w:ascii="Times New Roman" w:hAnsi="Times New Roman" w:cs="Times New Roman"/>
          <w:sz w:val="24"/>
          <w:szCs w:val="24"/>
        </w:rPr>
      </w:pPr>
    </w:p>
    <w:p w14:paraId="6AFF722C" w14:textId="77777777" w:rsidR="00A44529" w:rsidRPr="00E116A0" w:rsidRDefault="00A44529" w:rsidP="00A44529">
      <w:pPr>
        <w:ind w:left="720"/>
        <w:rPr>
          <w:rFonts w:ascii="Times New Roman" w:hAnsi="Times New Roman" w:cs="Times New Roman"/>
          <w:sz w:val="24"/>
          <w:szCs w:val="24"/>
        </w:rPr>
      </w:pPr>
      <w:r w:rsidRPr="00E116A0">
        <w:rPr>
          <w:rFonts w:ascii="Times New Roman" w:hAnsi="Times New Roman" w:cs="Times New Roman"/>
          <w:sz w:val="24"/>
          <w:szCs w:val="24"/>
        </w:rPr>
        <w:t>6. Apply computer science theory and software development fundamentals to produce computing-based solutions. [CS]</w:t>
      </w:r>
    </w:p>
    <w:p w14:paraId="64CBF572" w14:textId="77777777" w:rsidR="00A44529" w:rsidRDefault="00A44529" w:rsidP="00A44529">
      <w:pPr>
        <w:pStyle w:val="Default"/>
        <w:rPr>
          <w:rFonts w:ascii="Times New Roman" w:hAnsi="Times New Roman" w:cs="Times New Roman"/>
          <w:sz w:val="23"/>
          <w:szCs w:val="23"/>
        </w:rPr>
      </w:pPr>
    </w:p>
    <w:p w14:paraId="7F94132B" w14:textId="77777777" w:rsidR="00A44529" w:rsidRDefault="00A44529" w:rsidP="00A44529">
      <w:pPr>
        <w:pStyle w:val="Default"/>
        <w:rPr>
          <w:rFonts w:ascii="Times New Roman" w:hAnsi="Times New Roman" w:cs="Times New Roman"/>
          <w:sz w:val="23"/>
          <w:szCs w:val="23"/>
        </w:rPr>
      </w:pPr>
    </w:p>
    <w:p w14:paraId="6EB04304" w14:textId="77777777" w:rsidR="00A44529" w:rsidRPr="0032046A" w:rsidRDefault="00A44529" w:rsidP="00A44529">
      <w:pPr>
        <w:rPr>
          <w:rFonts w:ascii="Monotype Corsiva" w:hAnsi="Monotype Corsiva" w:cs="Times New Roman"/>
          <w:b/>
          <w:color w:val="262626"/>
          <w:sz w:val="48"/>
          <w:szCs w:val="24"/>
        </w:rPr>
      </w:pPr>
      <w:r w:rsidRPr="0032046A">
        <w:rPr>
          <w:rFonts w:ascii="Monotype Corsiva" w:hAnsi="Monotype Corsiva" w:cs="Times New Roman"/>
          <w:b/>
          <w:color w:val="262626"/>
          <w:sz w:val="48"/>
          <w:szCs w:val="24"/>
        </w:rPr>
        <w:t>Resources for to tell students about</w:t>
      </w:r>
    </w:p>
    <w:p w14:paraId="7B07EDF4" w14:textId="77777777" w:rsidR="00A44529" w:rsidRDefault="00A44529" w:rsidP="00A44529">
      <w:pPr>
        <w:pStyle w:val="NormalWeb"/>
        <w:ind w:left="720" w:hanging="720"/>
        <w:rPr>
          <w:b/>
          <w:bCs/>
        </w:rPr>
      </w:pPr>
      <w:r>
        <w:br/>
      </w:r>
      <w:r>
        <w:rPr>
          <w:b/>
        </w:rPr>
        <w:t>Math and Science Tutoring –</w:t>
      </w:r>
      <w:r>
        <w:t xml:space="preserve"> help with math and science courses or math/science-related assignments in any course.  Call 260-481-5740 or stop by Kettler Hall G19 if you do not find an available tutor on </w:t>
      </w:r>
      <w:proofErr w:type="spellStart"/>
      <w:r>
        <w:rPr>
          <w:b/>
          <w:bCs/>
        </w:rPr>
        <w:fldChar w:fldCharType="begin"/>
      </w:r>
      <w:r>
        <w:rPr>
          <w:b/>
          <w:bCs/>
        </w:rPr>
        <w:instrText xml:space="preserve"> HYPERLINK "http://www.ipfw.edu/offices/casa/tutoring/tutortrac.html" \o "Link to TutorTrac Instructions" \t "_blank" </w:instrText>
      </w:r>
      <w:r>
        <w:rPr>
          <w:b/>
          <w:bCs/>
        </w:rPr>
      </w:r>
      <w:r>
        <w:rPr>
          <w:b/>
          <w:bCs/>
        </w:rPr>
        <w:fldChar w:fldCharType="separate"/>
      </w:r>
      <w:r>
        <w:rPr>
          <w:rStyle w:val="Hyperlink"/>
          <w:b/>
          <w:bCs/>
        </w:rPr>
        <w:t>TutorTrac</w:t>
      </w:r>
      <w:proofErr w:type="spellEnd"/>
      <w:r>
        <w:rPr>
          <w:b/>
          <w:bCs/>
        </w:rPr>
        <w:fldChar w:fldCharType="end"/>
      </w:r>
      <w:r>
        <w:rPr>
          <w:b/>
          <w:bCs/>
        </w:rPr>
        <w:t>.</w:t>
      </w:r>
    </w:p>
    <w:p w14:paraId="7A40B36E" w14:textId="77777777" w:rsidR="00A44529" w:rsidRDefault="00A44529" w:rsidP="00A44529">
      <w:pPr>
        <w:pStyle w:val="NormalWeb"/>
        <w:ind w:left="720"/>
      </w:pPr>
      <w:r w:rsidRPr="00405861">
        <w:rPr>
          <w:b/>
        </w:rPr>
        <w:t>PFW Writing Center</w:t>
      </w:r>
      <w:r>
        <w:t xml:space="preserve"> - is to help writers learn to use language more effectively, produce clear writing appropriate to their purposes and audiences, and develop positive attitudes about writing and themselves as writers.  Located on the Second Floor of the Library.</w:t>
      </w:r>
    </w:p>
    <w:p w14:paraId="1F3084AA" w14:textId="0EB48A2F" w:rsidR="00A44529" w:rsidRDefault="00A44529" w:rsidP="00A44529">
      <w:pPr>
        <w:pStyle w:val="NormalWeb"/>
        <w:ind w:left="720"/>
      </w:pPr>
      <w:r w:rsidRPr="00132C06">
        <w:rPr>
          <w:b/>
        </w:rPr>
        <w:t>Tutoring Center</w:t>
      </w:r>
      <w:r>
        <w:rPr>
          <w:b/>
        </w:rPr>
        <w:t xml:space="preserve"> </w:t>
      </w:r>
      <w:r>
        <w:t>– locate</w:t>
      </w:r>
      <w:r w:rsidR="000A55DE">
        <w:t>s</w:t>
      </w:r>
      <w:r>
        <w:t xml:space="preserve"> on the second floor of the library offering tutoring in other subjects.</w:t>
      </w:r>
    </w:p>
    <w:p w14:paraId="6F9AB088" w14:textId="1622844C" w:rsidR="00A44529" w:rsidRPr="00132C06" w:rsidRDefault="00A44529" w:rsidP="00A44529">
      <w:pPr>
        <w:pStyle w:val="NormalWeb"/>
      </w:pPr>
      <w:r>
        <w:tab/>
      </w:r>
      <w:r w:rsidRPr="00132C06">
        <w:rPr>
          <w:b/>
        </w:rPr>
        <w:t>Foreign Language Lab</w:t>
      </w:r>
      <w:r>
        <w:t xml:space="preserve"> – located in LA 258 to help students in any foreign language course.</w:t>
      </w:r>
    </w:p>
    <w:p w14:paraId="1C73495E" w14:textId="77777777" w:rsidR="00A44529" w:rsidRDefault="00A44529" w:rsidP="00A44529">
      <w:pPr>
        <w:pStyle w:val="NormalWeb"/>
        <w:spacing w:after="0"/>
        <w:ind w:firstLine="720"/>
        <w:rPr>
          <w:b/>
          <w:bCs/>
        </w:rPr>
      </w:pPr>
      <w:r w:rsidRPr="00512198">
        <w:rPr>
          <w:b/>
          <w:bCs/>
        </w:rPr>
        <w:t>Dean of Students (</w:t>
      </w:r>
      <w:hyperlink r:id="rId11" w:history="1">
        <w:r w:rsidRPr="00512198">
          <w:rPr>
            <w:rStyle w:val="Hyperlink"/>
            <w:bCs/>
            <w:u w:val="none"/>
          </w:rPr>
          <w:t>https://www.pfw.edu/offices/dean/faculty-and-staff-resources/</w:t>
        </w:r>
      </w:hyperlink>
      <w:r w:rsidRPr="00512198">
        <w:rPr>
          <w:bCs/>
        </w:rPr>
        <w:t>)</w:t>
      </w:r>
      <w:r w:rsidRPr="00512198">
        <w:rPr>
          <w:b/>
          <w:bCs/>
        </w:rPr>
        <w:t xml:space="preserve"> </w:t>
      </w:r>
    </w:p>
    <w:p w14:paraId="5CC52C41" w14:textId="61D5F97C" w:rsidR="00A44529" w:rsidRDefault="00A44529" w:rsidP="00A604AE">
      <w:pPr>
        <w:pStyle w:val="NormalWeb"/>
        <w:spacing w:after="0"/>
        <w:ind w:left="720"/>
      </w:pPr>
      <w:r w:rsidRPr="00512198">
        <w:lastRenderedPageBreak/>
        <w:t>Responsible for implementing the PFW Code of Student Rights, Responsibilities, and Conduct (</w:t>
      </w:r>
      <w:hyperlink r:id="rId12" w:anchor="code" w:history="1">
        <w:r w:rsidRPr="00512198">
          <w:rPr>
            <w:rStyle w:val="Hyperlink"/>
            <w:u w:val="none"/>
          </w:rPr>
          <w:t>http://catalog.pfw.edu/content.php?catoid=49&amp;navoid=1457#code</w:t>
        </w:r>
      </w:hyperlink>
      <w:r w:rsidRPr="00512198">
        <w:t xml:space="preserve">). The staff advises students about the student complaint process, grade appeals, and other concerns they may have about the university. The Dean of Students office oversees many resources for our students as part of our student wellness program: </w:t>
      </w:r>
      <w:hyperlink r:id="rId13" w:history="1">
        <w:r w:rsidRPr="00512198">
          <w:rPr>
            <w:rStyle w:val="Hyperlink"/>
            <w:u w:val="none"/>
          </w:rPr>
          <w:t>https://www.pfw.edu/offices/dean/student-wellness/</w:t>
        </w:r>
      </w:hyperlink>
    </w:p>
    <w:p w14:paraId="352FDA2F" w14:textId="77777777" w:rsidR="00A604AE" w:rsidRPr="00A604AE" w:rsidRDefault="00A604AE" w:rsidP="00A604AE">
      <w:pPr>
        <w:pStyle w:val="NormalWeb"/>
        <w:spacing w:after="0"/>
        <w:ind w:left="720"/>
      </w:pPr>
    </w:p>
    <w:p w14:paraId="133FA73D" w14:textId="77777777" w:rsidR="00A44529" w:rsidRDefault="00A44529" w:rsidP="00A44529">
      <w:pPr>
        <w:pStyle w:val="NormalWeb"/>
        <w:ind w:left="720"/>
        <w:rPr>
          <w:rStyle w:val="Hyperlink"/>
        </w:rPr>
      </w:pPr>
      <w:r w:rsidRPr="0032046A">
        <w:rPr>
          <w:b/>
          <w:bCs/>
        </w:rPr>
        <w:t>Walter E. Helmke Library</w:t>
      </w:r>
      <w:r w:rsidRPr="0032046A">
        <w:rPr>
          <w:b/>
          <w:bCs/>
          <w:i/>
          <w:iCs/>
        </w:rPr>
        <w:t xml:space="preserve"> </w:t>
      </w:r>
      <w:r w:rsidRPr="0032046A">
        <w:rPr>
          <w:b/>
          <w:bCs/>
          <w:i/>
          <w:iCs/>
        </w:rPr>
        <w:br/>
      </w:r>
      <w:r w:rsidRPr="009D1FF7">
        <w:rPr>
          <w:b/>
          <w:bCs/>
        </w:rPr>
        <w:t xml:space="preserve">Helmke Library   </w:t>
      </w:r>
      <w:hyperlink r:id="rId14" w:history="1">
        <w:r w:rsidRPr="00CD6561">
          <w:rPr>
            <w:rStyle w:val="Hyperlink"/>
          </w:rPr>
          <w:t>https://library.pfw.edu</w:t>
        </w:r>
      </w:hyperlink>
    </w:p>
    <w:p w14:paraId="70C126E2" w14:textId="453A1F77" w:rsidR="000A55DE" w:rsidRPr="0032046A" w:rsidRDefault="00A44529" w:rsidP="00A604AE">
      <w:pPr>
        <w:pStyle w:val="NormalWeb"/>
        <w:ind w:left="720"/>
      </w:pPr>
      <w:r w:rsidRPr="009D1FF7">
        <w:rPr>
          <w:b/>
          <w:bCs/>
        </w:rPr>
        <w:t xml:space="preserve">Ask-a-Librarian   </w:t>
      </w:r>
      <w:r w:rsidRPr="00473BE7">
        <w:rPr>
          <w:rStyle w:val="Hyperlink"/>
        </w:rPr>
        <w:t>https://guides.library.pfw.edu/askalibrarian</w:t>
      </w:r>
      <w:r>
        <w:rPr>
          <w:b/>
          <w:bCs/>
          <w:i/>
          <w:iCs/>
        </w:rPr>
        <w:br/>
      </w:r>
      <w:r w:rsidRPr="009D1FF7">
        <w:rPr>
          <w:b/>
          <w:bCs/>
        </w:rPr>
        <w:t xml:space="preserve">Topic Guides to get you started on your research   </w:t>
      </w:r>
      <w:r w:rsidRPr="00473BE7">
        <w:rPr>
          <w:rStyle w:val="Hyperlink"/>
        </w:rPr>
        <w:t>https://guides.library.pfw.edu/home</w:t>
      </w:r>
      <w:r>
        <w:rPr>
          <w:rStyle w:val="Hyperlink"/>
        </w:rPr>
        <w:br/>
      </w:r>
    </w:p>
    <w:p w14:paraId="62C52A16" w14:textId="77777777" w:rsidR="00A44529" w:rsidRPr="0079449D" w:rsidRDefault="00A44529" w:rsidP="00A44529">
      <w:pPr>
        <w:spacing w:before="240" w:after="240" w:line="240" w:lineRule="auto"/>
        <w:outlineLvl w:val="3"/>
        <w:rPr>
          <w:rFonts w:ascii="Eras Demi ITC" w:hAnsi="Eras Demi ITC" w:cs="Times New Roman"/>
          <w:color w:val="000000"/>
          <w:sz w:val="32"/>
          <w:szCs w:val="32"/>
          <w:shd w:val="clear" w:color="auto" w:fill="FFFFFF"/>
        </w:rPr>
      </w:pPr>
      <w:r w:rsidRPr="0079449D">
        <w:rPr>
          <w:rFonts w:ascii="Eras Demi ITC" w:hAnsi="Eras Demi ITC" w:cs="Times New Roman"/>
          <w:color w:val="000000"/>
          <w:sz w:val="32"/>
          <w:szCs w:val="32"/>
          <w:shd w:val="clear" w:color="auto" w:fill="FFFFFF"/>
        </w:rPr>
        <w:t>Important Information for Students</w:t>
      </w:r>
    </w:p>
    <w:p w14:paraId="40EC7265" w14:textId="77777777" w:rsidR="00A44529" w:rsidRPr="005C5406" w:rsidRDefault="00A44529" w:rsidP="00A44529">
      <w:pPr>
        <w:spacing w:before="240" w:after="240" w:line="240" w:lineRule="auto"/>
        <w:ind w:left="810"/>
        <w:outlineLvl w:val="3"/>
        <w:rPr>
          <w:rFonts w:ascii="Times New Roman" w:hAnsi="Times New Roman" w:cs="Times New Roman"/>
          <w:color w:val="000000"/>
          <w:sz w:val="24"/>
          <w:szCs w:val="24"/>
          <w:shd w:val="clear" w:color="auto" w:fill="FFFFFF"/>
        </w:rPr>
      </w:pPr>
      <w:r w:rsidRPr="005C5406">
        <w:rPr>
          <w:rFonts w:ascii="Times New Roman" w:hAnsi="Times New Roman" w:cs="Times New Roman"/>
          <w:b/>
          <w:bCs/>
          <w:color w:val="000000"/>
          <w:sz w:val="24"/>
          <w:szCs w:val="24"/>
          <w:shd w:val="clear" w:color="auto" w:fill="FFFFFF"/>
        </w:rPr>
        <w:t>Balancing life and school</w:t>
      </w:r>
      <w:r w:rsidRPr="005C5406">
        <w:rPr>
          <w:rFonts w:ascii="Times New Roman" w:hAnsi="Times New Roman" w:cs="Times New Roman"/>
          <w:color w:val="000000"/>
          <w:sz w:val="24"/>
          <w:szCs w:val="24"/>
          <w:shd w:val="clear" w:color="auto" w:fill="FFFFFF"/>
        </w:rPr>
        <w:t xml:space="preserve"> </w:t>
      </w:r>
      <w:proofErr w:type="gramStart"/>
      <w:r w:rsidRPr="005C5406">
        <w:rPr>
          <w:rFonts w:ascii="Times New Roman" w:hAnsi="Times New Roman" w:cs="Times New Roman"/>
          <w:color w:val="000000"/>
          <w:sz w:val="24"/>
          <w:szCs w:val="24"/>
          <w:shd w:val="clear" w:color="auto" w:fill="FFFFFF"/>
        </w:rPr>
        <w:t>is</w:t>
      </w:r>
      <w:proofErr w:type="gramEnd"/>
      <w:r w:rsidRPr="005C5406">
        <w:rPr>
          <w:rFonts w:ascii="Times New Roman" w:hAnsi="Times New Roman" w:cs="Times New Roman"/>
          <w:color w:val="000000"/>
          <w:sz w:val="24"/>
          <w:szCs w:val="24"/>
          <w:shd w:val="clear" w:color="auto" w:fill="FFFFFF"/>
        </w:rPr>
        <w:t xml:space="preserve"> not always easy. At Purdue University Fort Wayne, every student matters. We are your Mastodon family, and we CARE. If you are feeling sad or depressed, have trouble sleeping, concentrating, or finishing tasks, feel anxious or fearful, or have any concerns, academic or otherwise, it can be helpful to talk with someone. Asking for help can be hard but it is an important first step.</w:t>
      </w:r>
    </w:p>
    <w:p w14:paraId="49ED75D1" w14:textId="77777777" w:rsidR="00A44529" w:rsidRPr="005C5406" w:rsidRDefault="00A44529" w:rsidP="00A44529">
      <w:pPr>
        <w:spacing w:before="240" w:after="240" w:line="240" w:lineRule="auto"/>
        <w:ind w:left="810"/>
        <w:outlineLvl w:val="3"/>
        <w:rPr>
          <w:rFonts w:ascii="Times New Roman" w:hAnsi="Times New Roman" w:cs="Times New Roman"/>
          <w:color w:val="000000"/>
          <w:sz w:val="24"/>
          <w:szCs w:val="24"/>
          <w:shd w:val="clear" w:color="auto" w:fill="FFFFFF"/>
        </w:rPr>
      </w:pPr>
      <w:r w:rsidRPr="005C5406">
        <w:rPr>
          <w:rFonts w:ascii="Times New Roman" w:hAnsi="Times New Roman" w:cs="Times New Roman"/>
          <w:color w:val="000000"/>
          <w:sz w:val="24"/>
          <w:szCs w:val="24"/>
          <w:shd w:val="clear" w:color="auto" w:fill="FFFFFF"/>
        </w:rPr>
        <w:t xml:space="preserve">There are several campus and community resources created to help you navigate a wide variety of challenges. </w:t>
      </w:r>
    </w:p>
    <w:p w14:paraId="35CDA6B2" w14:textId="77777777" w:rsidR="00A44529" w:rsidRPr="005C5406" w:rsidRDefault="00A44529" w:rsidP="00A44529">
      <w:pPr>
        <w:spacing w:before="240" w:after="240" w:line="240" w:lineRule="auto"/>
        <w:ind w:left="810"/>
        <w:outlineLvl w:val="3"/>
        <w:rPr>
          <w:rFonts w:ascii="Times New Roman" w:hAnsi="Times New Roman" w:cs="Times New Roman"/>
          <w:sz w:val="24"/>
          <w:szCs w:val="24"/>
        </w:rPr>
      </w:pPr>
      <w:r w:rsidRPr="005C5406">
        <w:rPr>
          <w:rFonts w:ascii="Times New Roman" w:hAnsi="Times New Roman" w:cs="Times New Roman"/>
          <w:b/>
          <w:bCs/>
          <w:color w:val="000000"/>
          <w:sz w:val="24"/>
          <w:szCs w:val="24"/>
          <w:shd w:val="clear" w:color="auto" w:fill="FFFFFF"/>
        </w:rPr>
        <w:t>First is the CARE team</w:t>
      </w:r>
      <w:r w:rsidRPr="005C5406">
        <w:rPr>
          <w:rFonts w:ascii="Times New Roman" w:hAnsi="Times New Roman" w:cs="Times New Roman"/>
          <w:color w:val="000000"/>
          <w:sz w:val="24"/>
          <w:szCs w:val="24"/>
          <w:shd w:val="clear" w:color="auto" w:fill="FFFFFF"/>
        </w:rPr>
        <w:t xml:space="preserve">. They help students create a plan to confront difficulties while providing support and the resources needed to keep them safe and successful. Any faculty or staff can help you get to the CARE Team. They can be found at  </w:t>
      </w:r>
      <w:hyperlink r:id="rId15" w:history="1">
        <w:r w:rsidRPr="005C5406">
          <w:rPr>
            <w:rStyle w:val="Hyperlink"/>
            <w:rFonts w:ascii="Times New Roman" w:hAnsi="Times New Roman" w:cs="Times New Roman"/>
            <w:sz w:val="24"/>
            <w:szCs w:val="24"/>
          </w:rPr>
          <w:t>https://www.pfw.edu/offices/dean-of-students/about/care-team</w:t>
        </w:r>
      </w:hyperlink>
      <w:r w:rsidRPr="005C5406">
        <w:rPr>
          <w:rFonts w:ascii="Times New Roman" w:hAnsi="Times New Roman" w:cs="Times New Roman"/>
          <w:sz w:val="24"/>
          <w:szCs w:val="24"/>
        </w:rPr>
        <w:t xml:space="preserve">  or call the Dean of Students office at </w:t>
      </w:r>
      <w:r w:rsidRPr="005C5406">
        <w:rPr>
          <w:rFonts w:ascii="Times New Roman" w:hAnsi="Times New Roman" w:cs="Times New Roman"/>
          <w:color w:val="0A0A0A"/>
          <w:sz w:val="24"/>
          <w:szCs w:val="24"/>
          <w:shd w:val="clear" w:color="auto" w:fill="FFFFFF"/>
        </w:rPr>
        <w:t xml:space="preserve">260-481-6601 or </w:t>
      </w:r>
      <w:hyperlink r:id="rId16" w:history="1">
        <w:r w:rsidRPr="005C5406">
          <w:rPr>
            <w:rStyle w:val="Hyperlink"/>
            <w:rFonts w:ascii="Times New Roman" w:hAnsi="Times New Roman" w:cs="Times New Roman"/>
            <w:sz w:val="24"/>
            <w:szCs w:val="24"/>
            <w:shd w:val="clear" w:color="auto" w:fill="FFFFFF"/>
          </w:rPr>
          <w:t>dos@pfw.edu</w:t>
        </w:r>
      </w:hyperlink>
    </w:p>
    <w:p w14:paraId="2D80D75A" w14:textId="77777777" w:rsidR="00A44529" w:rsidRPr="005C5406" w:rsidRDefault="00A44529" w:rsidP="00A44529">
      <w:pPr>
        <w:spacing w:before="240" w:after="240" w:line="240" w:lineRule="auto"/>
        <w:ind w:left="720"/>
        <w:outlineLvl w:val="3"/>
        <w:rPr>
          <w:rFonts w:ascii="Times New Roman" w:hAnsi="Times New Roman" w:cs="Times New Roman"/>
          <w:color w:val="0A0A0A"/>
          <w:sz w:val="24"/>
          <w:szCs w:val="24"/>
          <w:shd w:val="clear" w:color="auto" w:fill="FFFFFF"/>
        </w:rPr>
      </w:pPr>
      <w:r w:rsidRPr="005C5406">
        <w:rPr>
          <w:rFonts w:ascii="Times New Roman" w:hAnsi="Times New Roman" w:cs="Times New Roman"/>
          <w:b/>
          <w:bCs/>
          <w:color w:val="000000"/>
          <w:sz w:val="24"/>
          <w:szCs w:val="24"/>
          <w:shd w:val="clear" w:color="auto" w:fill="FFFFFF"/>
        </w:rPr>
        <w:t>The Student Assistance Program</w:t>
      </w:r>
      <w:r w:rsidRPr="005C5406">
        <w:rPr>
          <w:rFonts w:ascii="Times New Roman" w:hAnsi="Times New Roman" w:cs="Times New Roman"/>
          <w:color w:val="000000"/>
          <w:sz w:val="24"/>
          <w:szCs w:val="24"/>
          <w:shd w:val="clear" w:color="auto" w:fill="FFFFFF"/>
        </w:rPr>
        <w:t xml:space="preserve"> for counseling is staffed by The Bowen Center and is located on the second floor of </w:t>
      </w:r>
      <w:proofErr w:type="spellStart"/>
      <w:r w:rsidRPr="005C5406">
        <w:rPr>
          <w:rFonts w:ascii="Times New Roman" w:hAnsi="Times New Roman" w:cs="Times New Roman"/>
          <w:color w:val="000000"/>
          <w:sz w:val="24"/>
          <w:szCs w:val="24"/>
          <w:shd w:val="clear" w:color="auto" w:fill="FFFFFF"/>
        </w:rPr>
        <w:t>Walb</w:t>
      </w:r>
      <w:proofErr w:type="spellEnd"/>
      <w:r w:rsidRPr="005C5406">
        <w:rPr>
          <w:rFonts w:ascii="Times New Roman" w:hAnsi="Times New Roman" w:cs="Times New Roman"/>
          <w:color w:val="000000"/>
          <w:sz w:val="24"/>
          <w:szCs w:val="24"/>
          <w:shd w:val="clear" w:color="auto" w:fill="FFFFFF"/>
        </w:rPr>
        <w:t xml:space="preserve"> in the Health Center. </w:t>
      </w:r>
      <w:r w:rsidRPr="005C5406">
        <w:rPr>
          <w:rFonts w:ascii="Times New Roman" w:hAnsi="Times New Roman" w:cs="Times New Roman"/>
          <w:color w:val="0A0A0A"/>
          <w:sz w:val="24"/>
          <w:szCs w:val="24"/>
          <w:shd w:val="clear" w:color="auto" w:fill="FFFFFF"/>
        </w:rPr>
        <w:t>The 24-hour Counseling Hotline is 800-342-5653. For more information, go to </w:t>
      </w:r>
      <w:hyperlink r:id="rId17" w:history="1">
        <w:r w:rsidRPr="005C5406">
          <w:rPr>
            <w:rStyle w:val="Hyperlink"/>
            <w:rFonts w:ascii="Times New Roman" w:hAnsi="Times New Roman" w:cs="Times New Roman"/>
            <w:sz w:val="24"/>
            <w:szCs w:val="24"/>
            <w:shd w:val="clear" w:color="auto" w:fill="FFFFFF"/>
          </w:rPr>
          <w:t>https://pfw.edu/get-support</w:t>
        </w:r>
      </w:hyperlink>
    </w:p>
    <w:p w14:paraId="42D2659F" w14:textId="77777777" w:rsidR="00A44529" w:rsidRPr="005C5406" w:rsidRDefault="00A44529" w:rsidP="00A44529">
      <w:pPr>
        <w:spacing w:before="240" w:after="240" w:line="240" w:lineRule="auto"/>
        <w:ind w:left="720"/>
        <w:outlineLvl w:val="3"/>
        <w:rPr>
          <w:rFonts w:ascii="Times New Roman" w:hAnsi="Times New Roman" w:cs="Times New Roman"/>
          <w:color w:val="0A0A0A"/>
          <w:sz w:val="24"/>
          <w:szCs w:val="24"/>
          <w:shd w:val="clear" w:color="auto" w:fill="FFFFFF"/>
        </w:rPr>
      </w:pPr>
      <w:r w:rsidRPr="005C5406">
        <w:rPr>
          <w:rFonts w:ascii="Times New Roman" w:hAnsi="Times New Roman" w:cs="Times New Roman"/>
          <w:b/>
          <w:bCs/>
          <w:color w:val="0A0A0A"/>
          <w:sz w:val="24"/>
          <w:szCs w:val="24"/>
          <w:shd w:val="clear" w:color="auto" w:fill="FFFFFF"/>
        </w:rPr>
        <w:t>The PFW Police Department</w:t>
      </w:r>
      <w:r w:rsidRPr="005C5406">
        <w:rPr>
          <w:rFonts w:ascii="Times New Roman" w:hAnsi="Times New Roman" w:cs="Times New Roman"/>
          <w:color w:val="0A0A0A"/>
          <w:sz w:val="24"/>
          <w:szCs w:val="24"/>
          <w:shd w:val="clear" w:color="auto" w:fill="FFFFFF"/>
        </w:rPr>
        <w:t xml:space="preserve"> is trained to respond to mental health/psychological emergencies; the Fort Wayne Police Department also has crisis intervention officers available 24/7.  In case of emergency, call 911 (from a campus phone 9-911).</w:t>
      </w:r>
    </w:p>
    <w:p w14:paraId="1C915B02" w14:textId="77777777" w:rsidR="00A44529" w:rsidRPr="005C5406" w:rsidRDefault="00A44529" w:rsidP="00A44529">
      <w:pPr>
        <w:spacing w:before="240" w:after="240" w:line="240" w:lineRule="auto"/>
        <w:ind w:left="720"/>
        <w:outlineLvl w:val="3"/>
        <w:rPr>
          <w:rFonts w:ascii="Times New Roman" w:hAnsi="Times New Roman" w:cs="Times New Roman"/>
          <w:color w:val="0A0A0A"/>
          <w:sz w:val="24"/>
          <w:szCs w:val="24"/>
          <w:shd w:val="clear" w:color="auto" w:fill="FFFFFF"/>
        </w:rPr>
      </w:pPr>
      <w:r w:rsidRPr="005C5406">
        <w:rPr>
          <w:rFonts w:ascii="Times New Roman" w:hAnsi="Times New Roman" w:cs="Times New Roman"/>
          <w:b/>
          <w:bCs/>
          <w:color w:val="0A0A0A"/>
          <w:sz w:val="24"/>
          <w:szCs w:val="24"/>
          <w:shd w:val="clear" w:color="auto" w:fill="FFFFFF"/>
        </w:rPr>
        <w:t>Project COMPASS</w:t>
      </w:r>
      <w:r w:rsidRPr="005C5406">
        <w:rPr>
          <w:rFonts w:ascii="Times New Roman" w:hAnsi="Times New Roman" w:cs="Times New Roman"/>
          <w:color w:val="0A0A0A"/>
          <w:sz w:val="24"/>
          <w:szCs w:val="24"/>
          <w:shd w:val="clear" w:color="auto" w:fill="FFFFFF"/>
        </w:rPr>
        <w:t>. For more information or other resources, contact Project COMPASS (</w:t>
      </w:r>
      <w:proofErr w:type="spellStart"/>
      <w:r w:rsidRPr="005C5406">
        <w:rPr>
          <w:rFonts w:ascii="Times New Roman" w:hAnsi="Times New Roman" w:cs="Times New Roman"/>
          <w:color w:val="0A0A0A"/>
          <w:sz w:val="24"/>
          <w:szCs w:val="24"/>
          <w:shd w:val="clear" w:color="auto" w:fill="FFFFFF"/>
        </w:rPr>
        <w:t>COMmunity</w:t>
      </w:r>
      <w:proofErr w:type="spellEnd"/>
      <w:r w:rsidRPr="005C5406">
        <w:rPr>
          <w:rFonts w:ascii="Times New Roman" w:hAnsi="Times New Roman" w:cs="Times New Roman"/>
          <w:color w:val="0A0A0A"/>
          <w:sz w:val="24"/>
          <w:szCs w:val="24"/>
          <w:shd w:val="clear" w:color="auto" w:fill="FFFFFF"/>
        </w:rPr>
        <w:t xml:space="preserve"> Partners Against Student Suicide) at </w:t>
      </w:r>
      <w:hyperlink r:id="rId18" w:history="1">
        <w:r w:rsidRPr="005C5406">
          <w:rPr>
            <w:rStyle w:val="Hyperlink"/>
            <w:rFonts w:ascii="Times New Roman" w:hAnsi="Times New Roman" w:cs="Times New Roman"/>
            <w:sz w:val="24"/>
            <w:szCs w:val="24"/>
            <w:shd w:val="clear" w:color="auto" w:fill="FFFFFF"/>
          </w:rPr>
          <w:t>compass@pfw.edu</w:t>
        </w:r>
      </w:hyperlink>
    </w:p>
    <w:p w14:paraId="0F5D11D4" w14:textId="77777777" w:rsidR="00A44529" w:rsidRPr="005C5406" w:rsidRDefault="00A44529" w:rsidP="00A44529">
      <w:pPr>
        <w:spacing w:before="240" w:after="240" w:line="240" w:lineRule="auto"/>
        <w:ind w:left="720"/>
        <w:outlineLvl w:val="3"/>
        <w:rPr>
          <w:rFonts w:ascii="Times New Roman" w:eastAsia="Times New Roman" w:hAnsi="Times New Roman" w:cs="Times New Roman"/>
          <w:b/>
          <w:bCs/>
          <w:sz w:val="24"/>
          <w:szCs w:val="24"/>
        </w:rPr>
      </w:pPr>
      <w:r w:rsidRPr="005C5406">
        <w:rPr>
          <w:rFonts w:ascii="Times New Roman" w:hAnsi="Times New Roman" w:cs="Times New Roman"/>
          <w:b/>
          <w:bCs/>
          <w:color w:val="0A0A0A"/>
          <w:sz w:val="24"/>
          <w:szCs w:val="24"/>
          <w:shd w:val="clear" w:color="auto" w:fill="FFFFFF"/>
        </w:rPr>
        <w:t>COVID-19.</w:t>
      </w:r>
      <w:r w:rsidRPr="005C5406">
        <w:rPr>
          <w:rFonts w:ascii="Times New Roman" w:hAnsi="Times New Roman" w:cs="Times New Roman"/>
          <w:color w:val="0A0A0A"/>
          <w:sz w:val="24"/>
          <w:szCs w:val="24"/>
          <w:shd w:val="clear" w:color="auto" w:fill="FFFFFF"/>
        </w:rPr>
        <w:t xml:space="preserve"> And for COVID-19 student-specific information:  </w:t>
      </w:r>
      <w:hyperlink r:id="rId19" w:history="1">
        <w:r w:rsidRPr="005C5406">
          <w:rPr>
            <w:rStyle w:val="Hyperlink"/>
            <w:rFonts w:ascii="Times New Roman" w:hAnsi="Times New Roman" w:cs="Times New Roman"/>
            <w:sz w:val="24"/>
            <w:szCs w:val="24"/>
          </w:rPr>
          <w:t>https://www.pfw.edu/microsites/coronavirus/students/resources</w:t>
        </w:r>
      </w:hyperlink>
    </w:p>
    <w:p w14:paraId="098B5AE1" w14:textId="77777777" w:rsidR="00A44529" w:rsidRDefault="00A44529" w:rsidP="00A44529">
      <w:pPr>
        <w:pStyle w:val="Default"/>
        <w:rPr>
          <w:rFonts w:ascii="myriad-pro" w:hAnsi="myriad-pro"/>
        </w:rPr>
      </w:pPr>
    </w:p>
    <w:p w14:paraId="422A1EB7" w14:textId="77777777" w:rsidR="00A44529" w:rsidRDefault="00A44529" w:rsidP="00A44529">
      <w:pPr>
        <w:pStyle w:val="Default"/>
        <w:rPr>
          <w:rFonts w:ascii="myriad-pro" w:hAnsi="myriad-pro"/>
        </w:rPr>
      </w:pPr>
      <w:r>
        <w:rPr>
          <w:rFonts w:ascii="Times New Roman" w:hAnsi="Times New Roman" w:cs="Times New Roman"/>
          <w:b/>
          <w:bCs/>
          <w:sz w:val="28"/>
          <w:szCs w:val="28"/>
        </w:rPr>
        <w:t>Disability Access Center</w:t>
      </w:r>
    </w:p>
    <w:p w14:paraId="64E92191" w14:textId="77777777" w:rsidR="00A44529" w:rsidRPr="0059601C" w:rsidRDefault="00A44529" w:rsidP="00A44529">
      <w:pPr>
        <w:ind w:left="720" w:hanging="720"/>
        <w:rPr>
          <w:rFonts w:ascii="Times New Roman" w:hAnsi="Times New Roman" w:cs="Times New Roman"/>
          <w:sz w:val="24"/>
          <w:szCs w:val="24"/>
        </w:rPr>
      </w:pPr>
      <w:r w:rsidRPr="0032046A">
        <w:rPr>
          <w:rFonts w:ascii="Times New Roman" w:hAnsi="Times New Roman" w:cs="Times New Roman"/>
          <w:b/>
          <w:bCs/>
          <w:sz w:val="24"/>
          <w:szCs w:val="24"/>
        </w:rPr>
        <w:t>Please read the following message from the Director of Disability Access Center,</w:t>
      </w:r>
      <w:r>
        <w:rPr>
          <w:rFonts w:ascii="Times New Roman" w:hAnsi="Times New Roman" w:cs="Times New Roman"/>
          <w:b/>
          <w:bCs/>
          <w:sz w:val="28"/>
          <w:szCs w:val="28"/>
        </w:rPr>
        <w:t xml:space="preserve"> </w:t>
      </w:r>
      <w:r w:rsidRPr="00B43577">
        <w:rPr>
          <w:rFonts w:ascii="Times New Roman" w:hAnsi="Times New Roman" w:cs="Times New Roman"/>
          <w:sz w:val="24"/>
          <w:szCs w:val="24"/>
        </w:rPr>
        <w:t>dated 1/3/2025:</w:t>
      </w:r>
      <w:r w:rsidRPr="0059601C">
        <w:rPr>
          <w:rFonts w:ascii="Times New Roman" w:hAnsi="Times New Roman" w:cs="Times New Roman"/>
          <w:sz w:val="24"/>
          <w:szCs w:val="24"/>
        </w:rPr>
        <w:br/>
      </w:r>
      <w:r w:rsidRPr="0059601C">
        <w:rPr>
          <w:rFonts w:ascii="Times New Roman" w:hAnsi="Times New Roman" w:cs="Times New Roman"/>
          <w:sz w:val="24"/>
          <w:szCs w:val="24"/>
        </w:rPr>
        <w:br/>
      </w:r>
      <w:r w:rsidRPr="0059601C">
        <w:rPr>
          <w:rFonts w:ascii="Times New Roman" w:hAnsi="Times New Roman" w:cs="Times New Roman"/>
          <w:b/>
          <w:bCs/>
          <w:sz w:val="24"/>
          <w:szCs w:val="24"/>
        </w:rPr>
        <w:t>Welcome Back from the Disability Access Center (DAC)!</w:t>
      </w:r>
      <w:r w:rsidRPr="0059601C">
        <w:rPr>
          <w:rFonts w:ascii="Times New Roman" w:hAnsi="Times New Roman" w:cs="Times New Roman"/>
          <w:sz w:val="24"/>
          <w:szCs w:val="24"/>
        </w:rPr>
        <w:br/>
        <w:t xml:space="preserve">We hope you had a wonderful break and we look forward to collaborating with you this </w:t>
      </w:r>
      <w:r w:rsidRPr="0059601C">
        <w:rPr>
          <w:rFonts w:ascii="Times New Roman" w:hAnsi="Times New Roman" w:cs="Times New Roman"/>
          <w:sz w:val="24"/>
          <w:szCs w:val="24"/>
        </w:rPr>
        <w:lastRenderedPageBreak/>
        <w:t>semester. The DAC is here to support you in creating accessible learning environments for all students. Below, you'll find essential information and resources to help you provide accommodations and ensure accessibility in your courses.</w:t>
      </w:r>
      <w:r w:rsidRPr="0059601C">
        <w:rPr>
          <w:rFonts w:ascii="Times New Roman" w:hAnsi="Times New Roman" w:cs="Times New Roman"/>
          <w:sz w:val="24"/>
          <w:szCs w:val="24"/>
        </w:rPr>
        <w:br/>
      </w:r>
      <w:r w:rsidRPr="0059601C">
        <w:rPr>
          <w:rFonts w:ascii="Times New Roman" w:hAnsi="Times New Roman" w:cs="Times New Roman"/>
          <w:sz w:val="24"/>
          <w:szCs w:val="24"/>
        </w:rPr>
        <w:br/>
      </w:r>
      <w:r w:rsidRPr="0059601C">
        <w:rPr>
          <w:rFonts w:ascii="Times New Roman" w:hAnsi="Times New Roman" w:cs="Times New Roman"/>
          <w:b/>
          <w:bCs/>
          <w:sz w:val="24"/>
          <w:szCs w:val="24"/>
        </w:rPr>
        <w:t>Key Points</w:t>
      </w:r>
      <w:r w:rsidRPr="0059601C">
        <w:rPr>
          <w:rFonts w:ascii="Times New Roman" w:hAnsi="Times New Roman" w:cs="Times New Roman"/>
          <w:sz w:val="24"/>
          <w:szCs w:val="24"/>
        </w:rPr>
        <w:br/>
      </w:r>
      <w:r w:rsidRPr="0059601C">
        <w:rPr>
          <w:rFonts w:ascii="Times New Roman" w:hAnsi="Times New Roman" w:cs="Times New Roman"/>
          <w:b/>
          <w:bCs/>
          <w:sz w:val="24"/>
          <w:szCs w:val="24"/>
        </w:rPr>
        <w:t>Syllabus Statement</w:t>
      </w:r>
    </w:p>
    <w:p w14:paraId="5EB999FB" w14:textId="77777777" w:rsidR="00A44529" w:rsidRPr="0059601C" w:rsidRDefault="00A44529" w:rsidP="00A44529">
      <w:pPr>
        <w:pStyle w:val="Default"/>
        <w:numPr>
          <w:ilvl w:val="0"/>
          <w:numId w:val="24"/>
        </w:numPr>
        <w:tabs>
          <w:tab w:val="clear" w:pos="720"/>
          <w:tab w:val="num" w:pos="1170"/>
        </w:tabs>
        <w:ind w:left="1080"/>
        <w:rPr>
          <w:rFonts w:ascii="Times New Roman" w:hAnsi="Times New Roman" w:cs="Times New Roman"/>
        </w:rPr>
      </w:pPr>
      <w:r w:rsidRPr="0059601C">
        <w:rPr>
          <w:rFonts w:ascii="Times New Roman" w:hAnsi="Times New Roman" w:cs="Times New Roman"/>
        </w:rPr>
        <w:t>Ensure your course syllabus includes an updated Disability Statement.</w:t>
      </w:r>
    </w:p>
    <w:p w14:paraId="11551804" w14:textId="77777777" w:rsidR="00A44529" w:rsidRPr="0059601C" w:rsidRDefault="00A44529" w:rsidP="00A44529">
      <w:pPr>
        <w:pStyle w:val="Default"/>
        <w:numPr>
          <w:ilvl w:val="0"/>
          <w:numId w:val="24"/>
        </w:numPr>
        <w:tabs>
          <w:tab w:val="clear" w:pos="720"/>
          <w:tab w:val="num" w:pos="1170"/>
        </w:tabs>
        <w:ind w:left="1080"/>
        <w:rPr>
          <w:rFonts w:ascii="Times New Roman" w:hAnsi="Times New Roman" w:cs="Times New Roman"/>
        </w:rPr>
      </w:pPr>
      <w:r w:rsidRPr="0059601C">
        <w:rPr>
          <w:rFonts w:ascii="Times New Roman" w:hAnsi="Times New Roman" w:cs="Times New Roman"/>
        </w:rPr>
        <w:t>Direct students to this statement at the start of the semester.</w:t>
      </w:r>
    </w:p>
    <w:p w14:paraId="0886FF2A" w14:textId="77777777" w:rsidR="00A44529" w:rsidRPr="0059601C" w:rsidRDefault="00A44529" w:rsidP="00A44529">
      <w:pPr>
        <w:pStyle w:val="Default"/>
        <w:numPr>
          <w:ilvl w:val="0"/>
          <w:numId w:val="24"/>
        </w:numPr>
        <w:tabs>
          <w:tab w:val="clear" w:pos="720"/>
          <w:tab w:val="num" w:pos="1170"/>
        </w:tabs>
        <w:ind w:left="1080"/>
        <w:rPr>
          <w:rFonts w:ascii="Times New Roman" w:hAnsi="Times New Roman" w:cs="Times New Roman"/>
        </w:rPr>
      </w:pPr>
      <w:r w:rsidRPr="0059601C">
        <w:rPr>
          <w:rFonts w:ascii="Times New Roman" w:hAnsi="Times New Roman" w:cs="Times New Roman"/>
        </w:rPr>
        <w:t>Sample statements are available on the </w:t>
      </w:r>
      <w:hyperlink r:id="rId20" w:tgtFrame="_blank" w:tooltip="https://www.pfw.edu/disabilities" w:history="1">
        <w:r w:rsidRPr="0059601C">
          <w:rPr>
            <w:rStyle w:val="Hyperlink"/>
            <w:rFonts w:ascii="Times New Roman" w:hAnsi="Times New Roman" w:cs="Times New Roman"/>
            <w:b/>
            <w:bCs/>
          </w:rPr>
          <w:t>DAC Website</w:t>
        </w:r>
      </w:hyperlink>
      <w:r w:rsidRPr="0059601C">
        <w:rPr>
          <w:rFonts w:ascii="Times New Roman" w:hAnsi="Times New Roman" w:cs="Times New Roman"/>
        </w:rPr>
        <w:t>.</w:t>
      </w:r>
    </w:p>
    <w:p w14:paraId="3DF79A17" w14:textId="77777777" w:rsidR="00A44529" w:rsidRPr="0059601C" w:rsidRDefault="00A44529" w:rsidP="00A44529">
      <w:pPr>
        <w:pStyle w:val="Default"/>
        <w:ind w:left="720"/>
        <w:rPr>
          <w:rFonts w:ascii="Times New Roman" w:hAnsi="Times New Roman" w:cs="Times New Roman"/>
        </w:rPr>
      </w:pPr>
      <w:r w:rsidRPr="0059601C">
        <w:rPr>
          <w:rFonts w:ascii="Times New Roman" w:hAnsi="Times New Roman" w:cs="Times New Roman"/>
        </w:rPr>
        <w:br/>
      </w:r>
      <w:r w:rsidRPr="0059601C">
        <w:rPr>
          <w:rFonts w:ascii="Times New Roman" w:hAnsi="Times New Roman" w:cs="Times New Roman"/>
          <w:b/>
          <w:bCs/>
        </w:rPr>
        <w:t>AIM Instructor Portal</w:t>
      </w:r>
    </w:p>
    <w:p w14:paraId="5EDF4829" w14:textId="77777777" w:rsidR="00A44529" w:rsidRPr="0059601C" w:rsidRDefault="00A44529" w:rsidP="00A44529">
      <w:pPr>
        <w:pStyle w:val="Default"/>
        <w:numPr>
          <w:ilvl w:val="0"/>
          <w:numId w:val="25"/>
        </w:numPr>
        <w:tabs>
          <w:tab w:val="clear" w:pos="720"/>
          <w:tab w:val="num" w:pos="1080"/>
        </w:tabs>
        <w:ind w:left="1080"/>
        <w:rPr>
          <w:rFonts w:ascii="Times New Roman" w:hAnsi="Times New Roman" w:cs="Times New Roman"/>
        </w:rPr>
      </w:pPr>
      <w:r w:rsidRPr="0059601C">
        <w:rPr>
          <w:rFonts w:ascii="Times New Roman" w:hAnsi="Times New Roman" w:cs="Times New Roman"/>
        </w:rPr>
        <w:t>Access your </w:t>
      </w:r>
      <w:hyperlink r:id="rId21" w:tgtFrame="_blank" w:tooltip="Original URL: https://augusta.accessiblelearning.com/PFW/instructor. Click or tap if you trust this link." w:history="1">
        <w:r w:rsidRPr="0059601C">
          <w:rPr>
            <w:rStyle w:val="Hyperlink"/>
            <w:rFonts w:ascii="Times New Roman" w:hAnsi="Times New Roman" w:cs="Times New Roman"/>
            <w:b/>
            <w:bCs/>
          </w:rPr>
          <w:t>AIM Instructor Portal</w:t>
        </w:r>
      </w:hyperlink>
      <w:r w:rsidRPr="0059601C">
        <w:rPr>
          <w:rFonts w:ascii="Times New Roman" w:hAnsi="Times New Roman" w:cs="Times New Roman"/>
        </w:rPr>
        <w:t> to manage student accommodations.</w:t>
      </w:r>
    </w:p>
    <w:p w14:paraId="36E024A3" w14:textId="77777777" w:rsidR="00A44529" w:rsidRPr="0059601C" w:rsidRDefault="00A44529" w:rsidP="00A44529">
      <w:pPr>
        <w:pStyle w:val="Default"/>
        <w:numPr>
          <w:ilvl w:val="0"/>
          <w:numId w:val="25"/>
        </w:numPr>
        <w:tabs>
          <w:tab w:val="clear" w:pos="720"/>
          <w:tab w:val="num" w:pos="1080"/>
        </w:tabs>
        <w:ind w:left="1080"/>
        <w:rPr>
          <w:rFonts w:ascii="Times New Roman" w:hAnsi="Times New Roman" w:cs="Times New Roman"/>
        </w:rPr>
      </w:pPr>
      <w:r w:rsidRPr="0059601C">
        <w:rPr>
          <w:rFonts w:ascii="Times New Roman" w:hAnsi="Times New Roman" w:cs="Times New Roman"/>
        </w:rPr>
        <w:t>View approved accommodations and facilitate alternative testing.</w:t>
      </w:r>
    </w:p>
    <w:p w14:paraId="4FEA4F97" w14:textId="77777777" w:rsidR="00A44529" w:rsidRPr="0059601C" w:rsidRDefault="00A44529" w:rsidP="00A44529">
      <w:pPr>
        <w:pStyle w:val="Default"/>
        <w:numPr>
          <w:ilvl w:val="0"/>
          <w:numId w:val="25"/>
        </w:numPr>
        <w:tabs>
          <w:tab w:val="clear" w:pos="720"/>
          <w:tab w:val="num" w:pos="1080"/>
        </w:tabs>
        <w:ind w:left="1080"/>
        <w:rPr>
          <w:rFonts w:ascii="Times New Roman" w:hAnsi="Times New Roman" w:cs="Times New Roman"/>
        </w:rPr>
      </w:pPr>
      <w:r w:rsidRPr="0059601C">
        <w:rPr>
          <w:rFonts w:ascii="Times New Roman" w:hAnsi="Times New Roman" w:cs="Times New Roman"/>
        </w:rPr>
        <w:t>Bookmark the portal for easy access and log in with your PFW credentials.</w:t>
      </w:r>
    </w:p>
    <w:p w14:paraId="6AFC2D8B" w14:textId="77777777" w:rsidR="00A44529" w:rsidRPr="0059601C" w:rsidRDefault="00A44529" w:rsidP="00A44529">
      <w:pPr>
        <w:pStyle w:val="Default"/>
        <w:numPr>
          <w:ilvl w:val="0"/>
          <w:numId w:val="25"/>
        </w:numPr>
        <w:tabs>
          <w:tab w:val="clear" w:pos="720"/>
          <w:tab w:val="num" w:pos="1080"/>
        </w:tabs>
        <w:ind w:left="1080"/>
        <w:rPr>
          <w:rFonts w:ascii="Times New Roman" w:hAnsi="Times New Roman" w:cs="Times New Roman"/>
        </w:rPr>
      </w:pPr>
      <w:r w:rsidRPr="0059601C">
        <w:rPr>
          <w:rFonts w:ascii="Times New Roman" w:hAnsi="Times New Roman" w:cs="Times New Roman"/>
        </w:rPr>
        <w:t>Tutorials are available under the instructor tab on the DAC website for navigation guidance.</w:t>
      </w:r>
    </w:p>
    <w:p w14:paraId="676C1798" w14:textId="77777777" w:rsidR="00A44529" w:rsidRPr="0059601C" w:rsidRDefault="00A44529" w:rsidP="00A44529">
      <w:pPr>
        <w:pStyle w:val="Default"/>
        <w:ind w:left="720"/>
        <w:rPr>
          <w:rFonts w:ascii="Times New Roman" w:hAnsi="Times New Roman" w:cs="Times New Roman"/>
        </w:rPr>
      </w:pPr>
      <w:r w:rsidRPr="0059601C">
        <w:rPr>
          <w:rFonts w:ascii="Times New Roman" w:hAnsi="Times New Roman" w:cs="Times New Roman"/>
        </w:rPr>
        <w:br/>
      </w:r>
      <w:r w:rsidRPr="0059601C">
        <w:rPr>
          <w:rFonts w:ascii="Times New Roman" w:hAnsi="Times New Roman" w:cs="Times New Roman"/>
          <w:b/>
          <w:bCs/>
        </w:rPr>
        <w:t>Course Accessibility Letters (CAL)</w:t>
      </w:r>
    </w:p>
    <w:p w14:paraId="38D203DA" w14:textId="77777777" w:rsidR="00A44529" w:rsidRPr="0059601C" w:rsidRDefault="00A44529" w:rsidP="00A44529">
      <w:pPr>
        <w:pStyle w:val="Default"/>
        <w:numPr>
          <w:ilvl w:val="0"/>
          <w:numId w:val="26"/>
        </w:numPr>
        <w:tabs>
          <w:tab w:val="clear" w:pos="720"/>
          <w:tab w:val="num" w:pos="1080"/>
        </w:tabs>
        <w:ind w:left="1080"/>
        <w:rPr>
          <w:rFonts w:ascii="Times New Roman" w:hAnsi="Times New Roman" w:cs="Times New Roman"/>
        </w:rPr>
      </w:pPr>
      <w:r w:rsidRPr="0059601C">
        <w:rPr>
          <w:rFonts w:ascii="Times New Roman" w:hAnsi="Times New Roman" w:cs="Times New Roman"/>
        </w:rPr>
        <w:t>Students will notify you of their accommodations through the AIM Student Portal.</w:t>
      </w:r>
    </w:p>
    <w:p w14:paraId="6BEA8FAB" w14:textId="77777777" w:rsidR="00A44529" w:rsidRPr="0059601C" w:rsidRDefault="00A44529" w:rsidP="00A44529">
      <w:pPr>
        <w:pStyle w:val="Default"/>
        <w:numPr>
          <w:ilvl w:val="0"/>
          <w:numId w:val="26"/>
        </w:numPr>
        <w:tabs>
          <w:tab w:val="clear" w:pos="720"/>
          <w:tab w:val="num" w:pos="1080"/>
        </w:tabs>
        <w:ind w:left="1080"/>
        <w:rPr>
          <w:rFonts w:ascii="Times New Roman" w:hAnsi="Times New Roman" w:cs="Times New Roman"/>
        </w:rPr>
      </w:pPr>
      <w:r w:rsidRPr="0059601C">
        <w:rPr>
          <w:rFonts w:ascii="Times New Roman" w:hAnsi="Times New Roman" w:cs="Times New Roman"/>
        </w:rPr>
        <w:t>CALs will be sent to your email and can be viewed in your AIM Instructor Portal.</w:t>
      </w:r>
    </w:p>
    <w:p w14:paraId="20968C48" w14:textId="77777777" w:rsidR="00A44529" w:rsidRPr="0059601C" w:rsidRDefault="00A44529" w:rsidP="00A44529">
      <w:pPr>
        <w:pStyle w:val="Default"/>
        <w:numPr>
          <w:ilvl w:val="0"/>
          <w:numId w:val="26"/>
        </w:numPr>
        <w:tabs>
          <w:tab w:val="clear" w:pos="720"/>
          <w:tab w:val="num" w:pos="1080"/>
        </w:tabs>
        <w:ind w:left="1080"/>
        <w:rPr>
          <w:rFonts w:ascii="Times New Roman" w:hAnsi="Times New Roman" w:cs="Times New Roman"/>
        </w:rPr>
      </w:pPr>
      <w:r w:rsidRPr="0059601C">
        <w:rPr>
          <w:rFonts w:ascii="Times New Roman" w:hAnsi="Times New Roman" w:cs="Times New Roman"/>
        </w:rPr>
        <w:t>Refer to the </w:t>
      </w:r>
      <w:hyperlink r:id="rId22" w:tgtFrame="_blank" w:tooltip="Original URL: https://ind657-my.sharepoint.com/:b:/r/personal/mmier_pfw_edu/Documents/Faculty%20Welcome%20Back%20and%20Student%20Emails/DAC%20Course%20Accessibility%20Letters%20Information%20and%20Procedures.pdf?csf=1&amp;web=1&amp;e=Ii05pH. Click or tap if you trust " w:history="1">
        <w:r w:rsidRPr="0059601C">
          <w:rPr>
            <w:rStyle w:val="Hyperlink"/>
            <w:rFonts w:ascii="Times New Roman" w:hAnsi="Times New Roman" w:cs="Times New Roman"/>
            <w:b/>
            <w:bCs/>
          </w:rPr>
          <w:t>Course Accessibility Letters Information and Procedures</w:t>
        </w:r>
      </w:hyperlink>
      <w:r w:rsidRPr="0059601C">
        <w:rPr>
          <w:rFonts w:ascii="Times New Roman" w:hAnsi="Times New Roman" w:cs="Times New Roman"/>
        </w:rPr>
        <w:t> for details.</w:t>
      </w:r>
    </w:p>
    <w:p w14:paraId="4A90750E" w14:textId="77777777" w:rsidR="00A44529" w:rsidRPr="0059601C" w:rsidRDefault="00A44529" w:rsidP="00A44529">
      <w:pPr>
        <w:pStyle w:val="Default"/>
        <w:ind w:left="720"/>
        <w:rPr>
          <w:rFonts w:ascii="Times New Roman" w:hAnsi="Times New Roman" w:cs="Times New Roman"/>
        </w:rPr>
      </w:pPr>
      <w:r w:rsidRPr="0059601C">
        <w:rPr>
          <w:rFonts w:ascii="Times New Roman" w:hAnsi="Times New Roman" w:cs="Times New Roman"/>
        </w:rPr>
        <w:br/>
      </w:r>
      <w:r w:rsidRPr="0059601C">
        <w:rPr>
          <w:rFonts w:ascii="Times New Roman" w:hAnsi="Times New Roman" w:cs="Times New Roman"/>
          <w:b/>
          <w:bCs/>
        </w:rPr>
        <w:t>DAC Testing Center</w:t>
      </w:r>
    </w:p>
    <w:p w14:paraId="22E77E31" w14:textId="77777777" w:rsidR="00A44529" w:rsidRPr="0059601C" w:rsidRDefault="00A44529" w:rsidP="00A44529">
      <w:pPr>
        <w:pStyle w:val="Default"/>
        <w:numPr>
          <w:ilvl w:val="0"/>
          <w:numId w:val="27"/>
        </w:numPr>
        <w:tabs>
          <w:tab w:val="clear" w:pos="720"/>
          <w:tab w:val="num" w:pos="1080"/>
        </w:tabs>
        <w:ind w:left="1080"/>
        <w:rPr>
          <w:rFonts w:ascii="Times New Roman" w:hAnsi="Times New Roman" w:cs="Times New Roman"/>
        </w:rPr>
      </w:pPr>
      <w:r w:rsidRPr="0059601C">
        <w:rPr>
          <w:rFonts w:ascii="Times New Roman" w:hAnsi="Times New Roman" w:cs="Times New Roman"/>
        </w:rPr>
        <w:t>Use the DAC Testing Center for assistance with facilitating testing accommodations.</w:t>
      </w:r>
    </w:p>
    <w:p w14:paraId="25E0EB0E" w14:textId="77777777" w:rsidR="00A44529" w:rsidRPr="0059601C" w:rsidRDefault="00A44529" w:rsidP="00A44529">
      <w:pPr>
        <w:pStyle w:val="Default"/>
        <w:numPr>
          <w:ilvl w:val="0"/>
          <w:numId w:val="27"/>
        </w:numPr>
        <w:tabs>
          <w:tab w:val="clear" w:pos="720"/>
          <w:tab w:val="num" w:pos="1080"/>
        </w:tabs>
        <w:ind w:left="1080"/>
        <w:rPr>
          <w:rFonts w:ascii="Times New Roman" w:hAnsi="Times New Roman" w:cs="Times New Roman"/>
        </w:rPr>
      </w:pPr>
      <w:r w:rsidRPr="0059601C">
        <w:rPr>
          <w:rFonts w:ascii="Times New Roman" w:hAnsi="Times New Roman" w:cs="Times New Roman"/>
        </w:rPr>
        <w:t>Complete the Testing Instruction Form if you plan to use this resource.</w:t>
      </w:r>
    </w:p>
    <w:p w14:paraId="40A635FA" w14:textId="77777777" w:rsidR="00A44529" w:rsidRPr="0059601C" w:rsidRDefault="00A44529" w:rsidP="00A44529">
      <w:pPr>
        <w:pStyle w:val="Default"/>
        <w:numPr>
          <w:ilvl w:val="0"/>
          <w:numId w:val="27"/>
        </w:numPr>
        <w:tabs>
          <w:tab w:val="clear" w:pos="720"/>
          <w:tab w:val="num" w:pos="1080"/>
        </w:tabs>
        <w:ind w:left="1080"/>
        <w:rPr>
          <w:rFonts w:ascii="Times New Roman" w:hAnsi="Times New Roman" w:cs="Times New Roman"/>
        </w:rPr>
      </w:pPr>
      <w:r w:rsidRPr="0059601C">
        <w:rPr>
          <w:rFonts w:ascii="Times New Roman" w:hAnsi="Times New Roman" w:cs="Times New Roman"/>
        </w:rPr>
        <w:t>For further information, visit the </w:t>
      </w:r>
      <w:hyperlink r:id="rId23" w:tgtFrame="_blank" w:tooltip="Original URL: https://ind657-my.sharepoint.com/:b:/r/personal/mmier_pfw_edu/Documents/Faculty%20Welcome%20Back%20and%20Student%20Emails/DAC%20Testing%20Center%20Information%20and%20Procedures.pdf?csf=1&amp;web=1&amp;e=m8rZgB. Click or tap if you trust this link." w:history="1">
        <w:r w:rsidRPr="0059601C">
          <w:rPr>
            <w:rStyle w:val="Hyperlink"/>
            <w:rFonts w:ascii="Times New Roman" w:hAnsi="Times New Roman" w:cs="Times New Roman"/>
            <w:b/>
            <w:bCs/>
          </w:rPr>
          <w:t>DAC Testing Center Information and Procedures</w:t>
        </w:r>
      </w:hyperlink>
      <w:r w:rsidRPr="0059601C">
        <w:rPr>
          <w:rFonts w:ascii="Times New Roman" w:hAnsi="Times New Roman" w:cs="Times New Roman"/>
        </w:rPr>
        <w:t>.</w:t>
      </w:r>
    </w:p>
    <w:p w14:paraId="43719302" w14:textId="77777777" w:rsidR="00A44529" w:rsidRPr="0059601C" w:rsidRDefault="00A44529" w:rsidP="00A44529">
      <w:pPr>
        <w:pStyle w:val="Default"/>
        <w:ind w:left="720"/>
        <w:rPr>
          <w:rFonts w:ascii="Times New Roman" w:hAnsi="Times New Roman" w:cs="Times New Roman"/>
        </w:rPr>
      </w:pPr>
      <w:r w:rsidRPr="0059601C">
        <w:rPr>
          <w:rFonts w:ascii="Times New Roman" w:hAnsi="Times New Roman" w:cs="Times New Roman"/>
        </w:rPr>
        <w:br/>
      </w:r>
      <w:r w:rsidRPr="0059601C">
        <w:rPr>
          <w:rFonts w:ascii="Times New Roman" w:hAnsi="Times New Roman" w:cs="Times New Roman"/>
          <w:b/>
          <w:bCs/>
        </w:rPr>
        <w:t>Modified Attendance and Deadline Accommodations</w:t>
      </w:r>
    </w:p>
    <w:p w14:paraId="77218FBC" w14:textId="77777777" w:rsidR="00A44529" w:rsidRPr="0059601C" w:rsidRDefault="00A44529" w:rsidP="00A44529">
      <w:pPr>
        <w:pStyle w:val="Default"/>
        <w:numPr>
          <w:ilvl w:val="0"/>
          <w:numId w:val="28"/>
        </w:numPr>
        <w:tabs>
          <w:tab w:val="clear" w:pos="720"/>
          <w:tab w:val="num" w:pos="1080"/>
        </w:tabs>
        <w:ind w:left="1080"/>
        <w:rPr>
          <w:rFonts w:ascii="Times New Roman" w:hAnsi="Times New Roman" w:cs="Times New Roman"/>
        </w:rPr>
      </w:pPr>
      <w:r w:rsidRPr="0059601C">
        <w:rPr>
          <w:rFonts w:ascii="Times New Roman" w:hAnsi="Times New Roman" w:cs="Times New Roman"/>
        </w:rPr>
        <w:t>Review the DAC’s Modified Attendance and Deadline Policies when receiving a CAL.</w:t>
      </w:r>
    </w:p>
    <w:p w14:paraId="5D942198" w14:textId="77777777" w:rsidR="00A44529" w:rsidRPr="0059601C" w:rsidRDefault="00A44529" w:rsidP="00A44529">
      <w:pPr>
        <w:pStyle w:val="Default"/>
        <w:numPr>
          <w:ilvl w:val="0"/>
          <w:numId w:val="28"/>
        </w:numPr>
        <w:tabs>
          <w:tab w:val="clear" w:pos="720"/>
          <w:tab w:val="num" w:pos="1080"/>
        </w:tabs>
        <w:ind w:left="1080"/>
        <w:rPr>
          <w:rFonts w:ascii="Times New Roman" w:hAnsi="Times New Roman" w:cs="Times New Roman"/>
        </w:rPr>
      </w:pPr>
      <w:r w:rsidRPr="0059601C">
        <w:rPr>
          <w:rFonts w:ascii="Times New Roman" w:hAnsi="Times New Roman" w:cs="Times New Roman"/>
        </w:rPr>
        <w:t>Utilize the Modified Attendance and Deadline Agreements to clarify how these accommodations fit with your course structure.</w:t>
      </w:r>
    </w:p>
    <w:p w14:paraId="16D9BFA1" w14:textId="77777777" w:rsidR="00A44529" w:rsidRPr="0059601C" w:rsidRDefault="00A44529" w:rsidP="00A44529">
      <w:pPr>
        <w:pStyle w:val="Default"/>
        <w:numPr>
          <w:ilvl w:val="0"/>
          <w:numId w:val="28"/>
        </w:numPr>
        <w:tabs>
          <w:tab w:val="clear" w:pos="720"/>
          <w:tab w:val="num" w:pos="1080"/>
        </w:tabs>
        <w:ind w:left="1080"/>
        <w:rPr>
          <w:rFonts w:ascii="Times New Roman" w:hAnsi="Times New Roman" w:cs="Times New Roman"/>
        </w:rPr>
      </w:pPr>
      <w:r w:rsidRPr="0059601C">
        <w:rPr>
          <w:rFonts w:ascii="Times New Roman" w:hAnsi="Times New Roman" w:cs="Times New Roman"/>
        </w:rPr>
        <w:t>These resources are available under the instructor tab on the DAC website.</w:t>
      </w:r>
    </w:p>
    <w:p w14:paraId="3A993D2F" w14:textId="77777777" w:rsidR="00A44529" w:rsidRPr="0059601C" w:rsidRDefault="00A44529" w:rsidP="00A44529">
      <w:pPr>
        <w:pStyle w:val="Default"/>
        <w:ind w:left="720"/>
        <w:rPr>
          <w:rFonts w:ascii="Times New Roman" w:hAnsi="Times New Roman" w:cs="Times New Roman"/>
        </w:rPr>
      </w:pPr>
      <w:r w:rsidRPr="0059601C">
        <w:rPr>
          <w:rFonts w:ascii="Times New Roman" w:hAnsi="Times New Roman" w:cs="Times New Roman"/>
        </w:rPr>
        <w:br/>
      </w:r>
      <w:r w:rsidRPr="0059601C">
        <w:rPr>
          <w:rFonts w:ascii="Times New Roman" w:hAnsi="Times New Roman" w:cs="Times New Roman"/>
          <w:b/>
          <w:bCs/>
        </w:rPr>
        <w:t>Additional Resources</w:t>
      </w:r>
    </w:p>
    <w:p w14:paraId="23CD08AC" w14:textId="77777777" w:rsidR="00A44529" w:rsidRPr="0059601C" w:rsidRDefault="00A44529" w:rsidP="00A44529">
      <w:pPr>
        <w:pStyle w:val="Default"/>
        <w:numPr>
          <w:ilvl w:val="0"/>
          <w:numId w:val="29"/>
        </w:numPr>
        <w:tabs>
          <w:tab w:val="clear" w:pos="720"/>
          <w:tab w:val="num" w:pos="1080"/>
        </w:tabs>
        <w:ind w:left="1080"/>
        <w:rPr>
          <w:rFonts w:ascii="Times New Roman" w:hAnsi="Times New Roman" w:cs="Times New Roman"/>
        </w:rPr>
      </w:pPr>
      <w:hyperlink r:id="rId24" w:tgtFrame="_blank" w:tooltip="Original URL: https://ind657-my.sharepoint.com/:b:/g/personal/mmier_pfw_edu/EbdEgbQUSmBEoARWTbWhh_wBfBa2AKMqiRw8McYBXzDB6A?e=AoquYg. Click or tap if you trust this link." w:history="1">
        <w:r w:rsidRPr="0059601C">
          <w:rPr>
            <w:rStyle w:val="Hyperlink"/>
            <w:rFonts w:ascii="Times New Roman" w:hAnsi="Times New Roman" w:cs="Times New Roman"/>
            <w:b/>
            <w:bCs/>
          </w:rPr>
          <w:t>Designing Accessible Courses</w:t>
        </w:r>
      </w:hyperlink>
    </w:p>
    <w:p w14:paraId="0BD264BC" w14:textId="77777777" w:rsidR="00A44529" w:rsidRPr="0059601C" w:rsidRDefault="00A44529" w:rsidP="00A44529">
      <w:pPr>
        <w:pStyle w:val="Default"/>
        <w:numPr>
          <w:ilvl w:val="0"/>
          <w:numId w:val="29"/>
        </w:numPr>
        <w:tabs>
          <w:tab w:val="clear" w:pos="720"/>
          <w:tab w:val="num" w:pos="1080"/>
        </w:tabs>
        <w:ind w:left="1080"/>
        <w:rPr>
          <w:rFonts w:ascii="Times New Roman" w:hAnsi="Times New Roman" w:cs="Times New Roman"/>
        </w:rPr>
      </w:pPr>
      <w:hyperlink r:id="rId25" w:tgtFrame="_blank" w:tooltip="Original URL: https://ind657-my.sharepoint.com/:b:/r/personal/mmier_pfw_edu/Documents/Faculty%20Welcome%20Back%20and%20Student%20Emails/Academic%20Resources%20Handout_5.28.2024.pdf?csf=1&amp;web=1&amp;e=C7CPrV. Click or tap if you trust this link." w:history="1">
        <w:r w:rsidRPr="0059601C">
          <w:rPr>
            <w:rStyle w:val="Hyperlink"/>
            <w:rFonts w:ascii="Times New Roman" w:hAnsi="Times New Roman" w:cs="Times New Roman"/>
            <w:b/>
            <w:bCs/>
          </w:rPr>
          <w:t>Academic Resources Handout</w:t>
        </w:r>
      </w:hyperlink>
      <w:r w:rsidRPr="0059601C">
        <w:rPr>
          <w:rFonts w:ascii="Times New Roman" w:hAnsi="Times New Roman" w:cs="Times New Roman"/>
        </w:rPr>
        <w:t> for time management, note-taking, and test-taking strategies.</w:t>
      </w:r>
    </w:p>
    <w:p w14:paraId="216F4742" w14:textId="77777777" w:rsidR="00A44529" w:rsidRPr="0059601C" w:rsidRDefault="00A44529" w:rsidP="00A44529">
      <w:pPr>
        <w:pStyle w:val="Default"/>
        <w:numPr>
          <w:ilvl w:val="0"/>
          <w:numId w:val="29"/>
        </w:numPr>
        <w:tabs>
          <w:tab w:val="clear" w:pos="720"/>
          <w:tab w:val="num" w:pos="1080"/>
        </w:tabs>
        <w:ind w:left="1080"/>
        <w:rPr>
          <w:rFonts w:ascii="Times New Roman" w:hAnsi="Times New Roman" w:cs="Times New Roman"/>
        </w:rPr>
      </w:pPr>
      <w:hyperlink r:id="rId26" w:tgtFrame="_blank" w:tooltip="Original URL: https://ind657-my.sharepoint.com/:b:/g/personal/mmier_pfw_edu/EXnblmalu1pFljUmslsAjIUBic5aJIkDM8gjzksXkiC-9A?e=U7aH9W. Click or tap if you trust this link." w:history="1">
        <w:r w:rsidRPr="0059601C">
          <w:rPr>
            <w:rStyle w:val="Hyperlink"/>
            <w:rFonts w:ascii="Times New Roman" w:hAnsi="Times New Roman" w:cs="Times New Roman"/>
            <w:b/>
            <w:bCs/>
          </w:rPr>
          <w:t>Read &amp; Write Gold: Text-to-Speech Software</w:t>
        </w:r>
      </w:hyperlink>
      <w:r w:rsidRPr="0059601C">
        <w:rPr>
          <w:rFonts w:ascii="Times New Roman" w:hAnsi="Times New Roman" w:cs="Times New Roman"/>
        </w:rPr>
        <w:t>.</w:t>
      </w:r>
    </w:p>
    <w:p w14:paraId="450D62FA" w14:textId="07D20A08" w:rsidR="00A44529" w:rsidRDefault="00A44529" w:rsidP="00A44529">
      <w:pPr>
        <w:pStyle w:val="Default"/>
        <w:ind w:left="720"/>
        <w:rPr>
          <w:rFonts w:ascii="myriad-pro" w:hAnsi="myriad-pro"/>
        </w:rPr>
      </w:pPr>
      <w:r w:rsidRPr="0059601C">
        <w:rPr>
          <w:rFonts w:ascii="Times New Roman" w:hAnsi="Times New Roman" w:cs="Times New Roman"/>
          <w:color w:val="auto"/>
        </w:rPr>
        <w:br/>
        <w:t>For any questions or concerns, please contact us at 260-481-6657, </w:t>
      </w:r>
      <w:hyperlink r:id="rId27" w:tooltip="mailto:dac@pfw.edu&lt;/strong&gt;" w:history="1">
        <w:r w:rsidRPr="0059601C">
          <w:rPr>
            <w:rStyle w:val="Hyperlink"/>
            <w:rFonts w:ascii="Times New Roman" w:hAnsi="Times New Roman" w:cs="Times New Roman"/>
            <w:b/>
            <w:bCs/>
          </w:rPr>
          <w:t>dac@pfw.edu</w:t>
        </w:r>
      </w:hyperlink>
      <w:r w:rsidRPr="0059601C">
        <w:rPr>
          <w:rFonts w:ascii="Times New Roman" w:hAnsi="Times New Roman" w:cs="Times New Roman"/>
          <w:color w:val="auto"/>
        </w:rPr>
        <w:t xml:space="preserve">, or visit us at </w:t>
      </w:r>
      <w:proofErr w:type="spellStart"/>
      <w:r w:rsidRPr="0059601C">
        <w:rPr>
          <w:rFonts w:ascii="Times New Roman" w:hAnsi="Times New Roman" w:cs="Times New Roman"/>
          <w:color w:val="auto"/>
        </w:rPr>
        <w:t>Walb</w:t>
      </w:r>
      <w:proofErr w:type="spellEnd"/>
      <w:r w:rsidRPr="0059601C">
        <w:rPr>
          <w:rFonts w:ascii="Times New Roman" w:hAnsi="Times New Roman" w:cs="Times New Roman"/>
          <w:color w:val="auto"/>
        </w:rPr>
        <w:t xml:space="preserve"> Student Union, Room 113. We're here to help you create accessible and inclusive learning environments.</w:t>
      </w:r>
      <w:r w:rsidRPr="0059601C">
        <w:rPr>
          <w:rFonts w:ascii="Times New Roman" w:hAnsi="Times New Roman" w:cs="Times New Roman"/>
          <w:color w:val="auto"/>
        </w:rPr>
        <w:br/>
      </w:r>
      <w:r w:rsidRPr="0059601C">
        <w:rPr>
          <w:rFonts w:ascii="Times New Roman" w:hAnsi="Times New Roman" w:cs="Times New Roman"/>
          <w:color w:val="auto"/>
        </w:rPr>
        <w:br/>
        <w:t>Disability Access Center</w:t>
      </w:r>
      <w:r w:rsidRPr="0059601C">
        <w:rPr>
          <w:rFonts w:ascii="Times New Roman" w:hAnsi="Times New Roman" w:cs="Times New Roman"/>
          <w:color w:val="auto"/>
        </w:rPr>
        <w:br/>
        <w:t>Purdue University Fort Wayne</w:t>
      </w:r>
      <w:r w:rsidRPr="0059601C">
        <w:rPr>
          <w:rFonts w:ascii="Times New Roman" w:hAnsi="Times New Roman" w:cs="Times New Roman"/>
          <w:color w:val="auto"/>
        </w:rPr>
        <w:br/>
      </w:r>
      <w:proofErr w:type="spellStart"/>
      <w:r w:rsidRPr="0059601C">
        <w:rPr>
          <w:rFonts w:ascii="Times New Roman" w:hAnsi="Times New Roman" w:cs="Times New Roman"/>
          <w:color w:val="auto"/>
        </w:rPr>
        <w:t>Walb</w:t>
      </w:r>
      <w:proofErr w:type="spellEnd"/>
      <w:r w:rsidRPr="0059601C">
        <w:rPr>
          <w:rFonts w:ascii="Times New Roman" w:hAnsi="Times New Roman" w:cs="Times New Roman"/>
          <w:color w:val="auto"/>
        </w:rPr>
        <w:t xml:space="preserve"> Student Union, Room 113</w:t>
      </w:r>
      <w:r w:rsidRPr="0059601C">
        <w:rPr>
          <w:rFonts w:ascii="Times New Roman" w:hAnsi="Times New Roman" w:cs="Times New Roman"/>
          <w:color w:val="auto"/>
        </w:rPr>
        <w:br/>
        <w:t>2101 E. Coliseum Blvd, Fort Wayne, IN 46805</w:t>
      </w:r>
      <w:r w:rsidRPr="0059601C">
        <w:rPr>
          <w:rFonts w:ascii="Times New Roman" w:hAnsi="Times New Roman" w:cs="Times New Roman"/>
          <w:color w:val="auto"/>
        </w:rPr>
        <w:br/>
        <w:t>O:260-481-6657 | F: 260-481-6018 | E: dac@pfw.edu</w:t>
      </w:r>
    </w:p>
    <w:p w14:paraId="2D9AECE9" w14:textId="77777777" w:rsidR="00A44529" w:rsidRDefault="00A44529" w:rsidP="00A44529">
      <w:pPr>
        <w:pStyle w:val="Default"/>
        <w:rPr>
          <w:rFonts w:ascii="Times New Roman" w:hAnsi="Times New Roman" w:cs="Times New Roman"/>
          <w:sz w:val="23"/>
          <w:szCs w:val="23"/>
        </w:rPr>
      </w:pPr>
    </w:p>
    <w:p w14:paraId="04F39F78" w14:textId="77777777" w:rsidR="00272983" w:rsidRDefault="00272983" w:rsidP="00272983">
      <w:pPr>
        <w:pStyle w:val="Default"/>
        <w:rPr>
          <w:rFonts w:ascii="Times New Roman" w:hAnsi="Times New Roman" w:cs="Times New Roman"/>
          <w:sz w:val="23"/>
          <w:szCs w:val="23"/>
        </w:rPr>
      </w:pPr>
    </w:p>
    <w:p w14:paraId="65DF56EE" w14:textId="27FA2768" w:rsidR="00272983" w:rsidRPr="00A604AE" w:rsidRDefault="00272983" w:rsidP="00A604AE">
      <w:pPr>
        <w:pStyle w:val="Default"/>
        <w:rPr>
          <w:rFonts w:ascii="Times New Roman" w:hAnsi="Times New Roman" w:cs="Times New Roman"/>
          <w:sz w:val="22"/>
          <w:szCs w:val="22"/>
        </w:rPr>
      </w:pPr>
      <w:r>
        <w:rPr>
          <w:rFonts w:ascii="Times New Roman" w:hAnsi="Times New Roman" w:cs="Times New Roman"/>
          <w:sz w:val="23"/>
          <w:szCs w:val="23"/>
        </w:rPr>
        <w:t>//</w:t>
      </w:r>
      <w:r>
        <w:rPr>
          <w:rFonts w:ascii="Times New Roman" w:hAnsi="Times New Roman" w:cs="Times New Roman"/>
          <w:sz w:val="22"/>
          <w:szCs w:val="22"/>
        </w:rPr>
        <w:t>CS 380</w:t>
      </w:r>
      <w:r w:rsidR="004B57E1">
        <w:rPr>
          <w:rFonts w:ascii="Times New Roman" w:hAnsi="Times New Roman" w:cs="Times New Roman"/>
          <w:sz w:val="22"/>
          <w:szCs w:val="22"/>
        </w:rPr>
        <w:t>-01</w:t>
      </w:r>
      <w:r>
        <w:rPr>
          <w:rFonts w:ascii="Times New Roman" w:hAnsi="Times New Roman" w:cs="Times New Roman"/>
          <w:sz w:val="22"/>
          <w:szCs w:val="22"/>
        </w:rPr>
        <w:t xml:space="preserve"> </w:t>
      </w:r>
      <w:r w:rsidR="003910F8">
        <w:rPr>
          <w:rFonts w:ascii="Times New Roman" w:hAnsi="Times New Roman" w:cs="Times New Roman"/>
          <w:sz w:val="22"/>
          <w:szCs w:val="22"/>
        </w:rPr>
        <w:t xml:space="preserve">Course Syllabus </w:t>
      </w:r>
      <w:r>
        <w:rPr>
          <w:rFonts w:ascii="Times New Roman" w:hAnsi="Times New Roman" w:cs="Times New Roman"/>
          <w:sz w:val="22"/>
          <w:szCs w:val="22"/>
        </w:rPr>
        <w:t>Spring 202</w:t>
      </w:r>
      <w:r w:rsidR="00193A19">
        <w:rPr>
          <w:rFonts w:ascii="Times New Roman" w:hAnsi="Times New Roman" w:cs="Times New Roman"/>
          <w:sz w:val="22"/>
          <w:szCs w:val="22"/>
        </w:rPr>
        <w:t>5</w:t>
      </w:r>
      <w:r w:rsidR="003910F8">
        <w:rPr>
          <w:rFonts w:ascii="Times New Roman" w:hAnsi="Times New Roman" w:cs="Times New Roman"/>
          <w:sz w:val="22"/>
          <w:szCs w:val="22"/>
        </w:rPr>
        <w:t>_</w:t>
      </w:r>
      <w:r>
        <w:rPr>
          <w:rFonts w:ascii="Times New Roman" w:hAnsi="Times New Roman" w:cs="Times New Roman"/>
          <w:sz w:val="23"/>
          <w:szCs w:val="23"/>
        </w:rPr>
        <w:t>01</w:t>
      </w:r>
      <w:r w:rsidR="00193A19">
        <w:rPr>
          <w:rFonts w:ascii="Times New Roman" w:hAnsi="Times New Roman" w:cs="Times New Roman"/>
          <w:sz w:val="23"/>
          <w:szCs w:val="23"/>
        </w:rPr>
        <w:t>12</w:t>
      </w:r>
      <w:r w:rsidR="0085137C">
        <w:rPr>
          <w:rFonts w:ascii="Times New Roman" w:hAnsi="Times New Roman" w:cs="Times New Roman"/>
          <w:sz w:val="23"/>
          <w:szCs w:val="23"/>
        </w:rPr>
        <w:t>202</w:t>
      </w:r>
      <w:r w:rsidR="00193A19">
        <w:rPr>
          <w:rFonts w:ascii="Times New Roman" w:hAnsi="Times New Roman" w:cs="Times New Roman"/>
          <w:sz w:val="23"/>
          <w:szCs w:val="23"/>
        </w:rPr>
        <w:t>5</w:t>
      </w:r>
      <w:r>
        <w:rPr>
          <w:rFonts w:ascii="Times New Roman" w:hAnsi="Times New Roman" w:cs="Times New Roman"/>
          <w:sz w:val="23"/>
          <w:szCs w:val="23"/>
        </w:rPr>
        <w:t xml:space="preserve"> </w:t>
      </w:r>
    </w:p>
    <w:sectPr w:rsidR="00272983" w:rsidRPr="00A604AE" w:rsidSect="00597601">
      <w:pgSz w:w="12240" w:h="15840" w:code="1"/>
      <w:pgMar w:top="1008" w:right="1080" w:bottom="1008" w:left="108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Eras Demi ITC">
    <w:panose1 w:val="020B0805030504020804"/>
    <w:charset w:val="00"/>
    <w:family w:val="swiss"/>
    <w:pitch w:val="variable"/>
    <w:sig w:usb0="00000003" w:usb1="00000000" w:usb2="00000000" w:usb3="00000000" w:csb0="00000001" w:csb1="00000000"/>
  </w:font>
  <w:font w:name="myriad-pro">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0273F"/>
    <w:multiLevelType w:val="hybridMultilevel"/>
    <w:tmpl w:val="A3440012"/>
    <w:lvl w:ilvl="0" w:tplc="8F22826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6C196E"/>
    <w:multiLevelType w:val="multilevel"/>
    <w:tmpl w:val="8CF2A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1577B0"/>
    <w:multiLevelType w:val="hybridMultilevel"/>
    <w:tmpl w:val="EDCC3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A3E33"/>
    <w:multiLevelType w:val="hybridMultilevel"/>
    <w:tmpl w:val="74F4436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11B78B3"/>
    <w:multiLevelType w:val="hybridMultilevel"/>
    <w:tmpl w:val="76E80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9D67B7"/>
    <w:multiLevelType w:val="hybridMultilevel"/>
    <w:tmpl w:val="A3440012"/>
    <w:lvl w:ilvl="0" w:tplc="8F22826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AA05D3"/>
    <w:multiLevelType w:val="hybridMultilevel"/>
    <w:tmpl w:val="524A53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6461E5E"/>
    <w:multiLevelType w:val="hybridMultilevel"/>
    <w:tmpl w:val="41407F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4D5980"/>
    <w:multiLevelType w:val="multilevel"/>
    <w:tmpl w:val="A4AE2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8941FD"/>
    <w:multiLevelType w:val="hybridMultilevel"/>
    <w:tmpl w:val="9F46D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1A18A5"/>
    <w:multiLevelType w:val="hybridMultilevel"/>
    <w:tmpl w:val="2F2298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CB60403"/>
    <w:multiLevelType w:val="multilevel"/>
    <w:tmpl w:val="31806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B93805"/>
    <w:multiLevelType w:val="multilevel"/>
    <w:tmpl w:val="8EA26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AE02F9"/>
    <w:multiLevelType w:val="multilevel"/>
    <w:tmpl w:val="50C4D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8F6DD6"/>
    <w:multiLevelType w:val="hybridMultilevel"/>
    <w:tmpl w:val="CDEED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B460E6"/>
    <w:multiLevelType w:val="hybridMultilevel"/>
    <w:tmpl w:val="26CA6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695D24"/>
    <w:multiLevelType w:val="hybridMultilevel"/>
    <w:tmpl w:val="F0186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8504B7"/>
    <w:multiLevelType w:val="hybridMultilevel"/>
    <w:tmpl w:val="1AE64536"/>
    <w:lvl w:ilvl="0" w:tplc="E6F293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FE040E8"/>
    <w:multiLevelType w:val="hybridMultilevel"/>
    <w:tmpl w:val="8AF8B8F0"/>
    <w:lvl w:ilvl="0" w:tplc="04090001">
      <w:start w:val="1"/>
      <w:numFmt w:val="bullet"/>
      <w:lvlText w:val=""/>
      <w:lvlJc w:val="left"/>
      <w:pPr>
        <w:tabs>
          <w:tab w:val="num" w:pos="840"/>
        </w:tabs>
        <w:ind w:left="840" w:hanging="360"/>
      </w:pPr>
      <w:rPr>
        <w:rFonts w:ascii="Symbol" w:hAnsi="Symbol"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9" w15:restartNumberingAfterBreak="0">
    <w:nsid w:val="454C46C2"/>
    <w:multiLevelType w:val="hybridMultilevel"/>
    <w:tmpl w:val="9886F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89552C"/>
    <w:multiLevelType w:val="hybridMultilevel"/>
    <w:tmpl w:val="6FC43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0910B2"/>
    <w:multiLevelType w:val="hybridMultilevel"/>
    <w:tmpl w:val="4A840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1B5B04"/>
    <w:multiLevelType w:val="hybridMultilevel"/>
    <w:tmpl w:val="FBC2D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E41CD9"/>
    <w:multiLevelType w:val="hybridMultilevel"/>
    <w:tmpl w:val="BA689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4420DD"/>
    <w:multiLevelType w:val="multilevel"/>
    <w:tmpl w:val="F1641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F218D7"/>
    <w:multiLevelType w:val="hybridMultilevel"/>
    <w:tmpl w:val="41D87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FF7E8B"/>
    <w:multiLevelType w:val="multilevel"/>
    <w:tmpl w:val="DC36877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7" w15:restartNumberingAfterBreak="0">
    <w:nsid w:val="6CC05FE2"/>
    <w:multiLevelType w:val="hybridMultilevel"/>
    <w:tmpl w:val="5E044C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CFD78B9"/>
    <w:multiLevelType w:val="hybridMultilevel"/>
    <w:tmpl w:val="1470747E"/>
    <w:lvl w:ilvl="0" w:tplc="04090001">
      <w:start w:val="1"/>
      <w:numFmt w:val="bullet"/>
      <w:lvlText w:val=""/>
      <w:lvlJc w:val="left"/>
      <w:pPr>
        <w:ind w:left="1200" w:hanging="360"/>
      </w:pPr>
      <w:rPr>
        <w:rFonts w:ascii="Symbol" w:hAnsi="Symbol" w:hint="default"/>
      </w:rPr>
    </w:lvl>
    <w:lvl w:ilvl="1" w:tplc="04090003">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9" w15:restartNumberingAfterBreak="0">
    <w:nsid w:val="75687AC8"/>
    <w:multiLevelType w:val="hybridMultilevel"/>
    <w:tmpl w:val="1BE0D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735915">
    <w:abstractNumId w:val="6"/>
  </w:num>
  <w:num w:numId="2" w16cid:durableId="2099129023">
    <w:abstractNumId w:val="27"/>
  </w:num>
  <w:num w:numId="3" w16cid:durableId="1086339697">
    <w:abstractNumId w:val="21"/>
  </w:num>
  <w:num w:numId="4" w16cid:durableId="512719621">
    <w:abstractNumId w:val="0"/>
  </w:num>
  <w:num w:numId="5" w16cid:durableId="1960063899">
    <w:abstractNumId w:val="18"/>
  </w:num>
  <w:num w:numId="6" w16cid:durableId="855075259">
    <w:abstractNumId w:val="10"/>
  </w:num>
  <w:num w:numId="7" w16cid:durableId="1179153675">
    <w:abstractNumId w:val="5"/>
  </w:num>
  <w:num w:numId="8" w16cid:durableId="1282030840">
    <w:abstractNumId w:val="28"/>
  </w:num>
  <w:num w:numId="9" w16cid:durableId="794517397">
    <w:abstractNumId w:val="9"/>
  </w:num>
  <w:num w:numId="10" w16cid:durableId="673462188">
    <w:abstractNumId w:val="4"/>
  </w:num>
  <w:num w:numId="11" w16cid:durableId="1168249777">
    <w:abstractNumId w:val="15"/>
  </w:num>
  <w:num w:numId="12" w16cid:durableId="893663517">
    <w:abstractNumId w:val="22"/>
  </w:num>
  <w:num w:numId="13" w16cid:durableId="1397631709">
    <w:abstractNumId w:val="2"/>
  </w:num>
  <w:num w:numId="14" w16cid:durableId="508835880">
    <w:abstractNumId w:val="23"/>
  </w:num>
  <w:num w:numId="15" w16cid:durableId="74204496">
    <w:abstractNumId w:val="16"/>
  </w:num>
  <w:num w:numId="16" w16cid:durableId="2007978492">
    <w:abstractNumId w:val="25"/>
  </w:num>
  <w:num w:numId="17" w16cid:durableId="1163354608">
    <w:abstractNumId w:val="20"/>
  </w:num>
  <w:num w:numId="18" w16cid:durableId="1159157458">
    <w:abstractNumId w:val="14"/>
  </w:num>
  <w:num w:numId="19" w16cid:durableId="1647932154">
    <w:abstractNumId w:val="19"/>
  </w:num>
  <w:num w:numId="20" w16cid:durableId="2596817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92496069">
    <w:abstractNumId w:val="17"/>
  </w:num>
  <w:num w:numId="22" w16cid:durableId="292449991">
    <w:abstractNumId w:val="7"/>
  </w:num>
  <w:num w:numId="23" w16cid:durableId="921184739">
    <w:abstractNumId w:val="26"/>
  </w:num>
  <w:num w:numId="24" w16cid:durableId="989141172">
    <w:abstractNumId w:val="11"/>
  </w:num>
  <w:num w:numId="25" w16cid:durableId="2039620524">
    <w:abstractNumId w:val="24"/>
  </w:num>
  <w:num w:numId="26" w16cid:durableId="850030490">
    <w:abstractNumId w:val="13"/>
  </w:num>
  <w:num w:numId="27" w16cid:durableId="1075014856">
    <w:abstractNumId w:val="12"/>
  </w:num>
  <w:num w:numId="28" w16cid:durableId="71047079">
    <w:abstractNumId w:val="1"/>
  </w:num>
  <w:num w:numId="29" w16cid:durableId="520827029">
    <w:abstractNumId w:val="8"/>
  </w:num>
  <w:num w:numId="30" w16cid:durableId="12716510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DCA"/>
    <w:rsid w:val="00005D8D"/>
    <w:rsid w:val="0002329C"/>
    <w:rsid w:val="0005409B"/>
    <w:rsid w:val="00055B95"/>
    <w:rsid w:val="000565E9"/>
    <w:rsid w:val="00057BA1"/>
    <w:rsid w:val="0007179E"/>
    <w:rsid w:val="00074838"/>
    <w:rsid w:val="00094D0E"/>
    <w:rsid w:val="000A55DE"/>
    <w:rsid w:val="000B0869"/>
    <w:rsid w:val="000C7E56"/>
    <w:rsid w:val="000D1A38"/>
    <w:rsid w:val="000D5185"/>
    <w:rsid w:val="000E30AE"/>
    <w:rsid w:val="000E3CBE"/>
    <w:rsid w:val="000E5965"/>
    <w:rsid w:val="000F4FD4"/>
    <w:rsid w:val="001143A0"/>
    <w:rsid w:val="00114C61"/>
    <w:rsid w:val="00126E41"/>
    <w:rsid w:val="0013055D"/>
    <w:rsid w:val="00136C84"/>
    <w:rsid w:val="00153F31"/>
    <w:rsid w:val="0016720A"/>
    <w:rsid w:val="00171996"/>
    <w:rsid w:val="00172CAC"/>
    <w:rsid w:val="0017597D"/>
    <w:rsid w:val="00184F08"/>
    <w:rsid w:val="00185CF8"/>
    <w:rsid w:val="001923B2"/>
    <w:rsid w:val="00193A19"/>
    <w:rsid w:val="001A16AF"/>
    <w:rsid w:val="001A2643"/>
    <w:rsid w:val="001B5C16"/>
    <w:rsid w:val="001C2ED9"/>
    <w:rsid w:val="001C5D26"/>
    <w:rsid w:val="001E40E2"/>
    <w:rsid w:val="001E65C1"/>
    <w:rsid w:val="001E72E2"/>
    <w:rsid w:val="001F0F53"/>
    <w:rsid w:val="00215689"/>
    <w:rsid w:val="00215D32"/>
    <w:rsid w:val="00241D2E"/>
    <w:rsid w:val="00243981"/>
    <w:rsid w:val="0025040E"/>
    <w:rsid w:val="002647D5"/>
    <w:rsid w:val="0026524F"/>
    <w:rsid w:val="00272983"/>
    <w:rsid w:val="00273B85"/>
    <w:rsid w:val="00276293"/>
    <w:rsid w:val="002827BF"/>
    <w:rsid w:val="00291156"/>
    <w:rsid w:val="002A4375"/>
    <w:rsid w:val="002C3C23"/>
    <w:rsid w:val="002C4F95"/>
    <w:rsid w:val="002D2408"/>
    <w:rsid w:val="002D392B"/>
    <w:rsid w:val="002D4932"/>
    <w:rsid w:val="002E378E"/>
    <w:rsid w:val="002F4971"/>
    <w:rsid w:val="00307140"/>
    <w:rsid w:val="00330E1C"/>
    <w:rsid w:val="00344E72"/>
    <w:rsid w:val="00367FAC"/>
    <w:rsid w:val="00377055"/>
    <w:rsid w:val="00382143"/>
    <w:rsid w:val="003910F8"/>
    <w:rsid w:val="00397F12"/>
    <w:rsid w:val="003A3414"/>
    <w:rsid w:val="003A4C68"/>
    <w:rsid w:val="003A6895"/>
    <w:rsid w:val="003E7A84"/>
    <w:rsid w:val="00421C06"/>
    <w:rsid w:val="00423900"/>
    <w:rsid w:val="00447005"/>
    <w:rsid w:val="00480171"/>
    <w:rsid w:val="004940CA"/>
    <w:rsid w:val="004A0D8E"/>
    <w:rsid w:val="004A26D0"/>
    <w:rsid w:val="004A2F13"/>
    <w:rsid w:val="004B0D17"/>
    <w:rsid w:val="004B57E1"/>
    <w:rsid w:val="004C17C3"/>
    <w:rsid w:val="004C6EDC"/>
    <w:rsid w:val="004D1004"/>
    <w:rsid w:val="004D16CF"/>
    <w:rsid w:val="004E0BA9"/>
    <w:rsid w:val="0050001E"/>
    <w:rsid w:val="00506DAE"/>
    <w:rsid w:val="00517411"/>
    <w:rsid w:val="0053097A"/>
    <w:rsid w:val="005523C7"/>
    <w:rsid w:val="00566685"/>
    <w:rsid w:val="00582D88"/>
    <w:rsid w:val="00585BB7"/>
    <w:rsid w:val="0059561F"/>
    <w:rsid w:val="005971C8"/>
    <w:rsid w:val="00597601"/>
    <w:rsid w:val="005B48C2"/>
    <w:rsid w:val="005C3465"/>
    <w:rsid w:val="005D5ADF"/>
    <w:rsid w:val="005E34D1"/>
    <w:rsid w:val="005F423A"/>
    <w:rsid w:val="005F78ED"/>
    <w:rsid w:val="00636D03"/>
    <w:rsid w:val="00666AB1"/>
    <w:rsid w:val="00675C10"/>
    <w:rsid w:val="0067606C"/>
    <w:rsid w:val="0068380E"/>
    <w:rsid w:val="006E10CE"/>
    <w:rsid w:val="006F0E6A"/>
    <w:rsid w:val="00705783"/>
    <w:rsid w:val="00705E29"/>
    <w:rsid w:val="00714447"/>
    <w:rsid w:val="0072194C"/>
    <w:rsid w:val="00724264"/>
    <w:rsid w:val="0072798A"/>
    <w:rsid w:val="007604A2"/>
    <w:rsid w:val="007640DB"/>
    <w:rsid w:val="0077087C"/>
    <w:rsid w:val="00771596"/>
    <w:rsid w:val="00774410"/>
    <w:rsid w:val="00776EFB"/>
    <w:rsid w:val="00781F04"/>
    <w:rsid w:val="007911D7"/>
    <w:rsid w:val="00796471"/>
    <w:rsid w:val="007A5800"/>
    <w:rsid w:val="007C518C"/>
    <w:rsid w:val="007E6B7B"/>
    <w:rsid w:val="007F7EFD"/>
    <w:rsid w:val="008108D8"/>
    <w:rsid w:val="00812A9F"/>
    <w:rsid w:val="00820897"/>
    <w:rsid w:val="00832DF7"/>
    <w:rsid w:val="00847222"/>
    <w:rsid w:val="0085137C"/>
    <w:rsid w:val="00867751"/>
    <w:rsid w:val="008800E7"/>
    <w:rsid w:val="00896014"/>
    <w:rsid w:val="008A4164"/>
    <w:rsid w:val="008A7817"/>
    <w:rsid w:val="008B24FD"/>
    <w:rsid w:val="008B7817"/>
    <w:rsid w:val="008C0498"/>
    <w:rsid w:val="008C3359"/>
    <w:rsid w:val="008D078E"/>
    <w:rsid w:val="008D3B4D"/>
    <w:rsid w:val="008E534A"/>
    <w:rsid w:val="008E71BA"/>
    <w:rsid w:val="009044F6"/>
    <w:rsid w:val="00911B57"/>
    <w:rsid w:val="00920A54"/>
    <w:rsid w:val="00922D80"/>
    <w:rsid w:val="00925382"/>
    <w:rsid w:val="00932B9D"/>
    <w:rsid w:val="00936EDB"/>
    <w:rsid w:val="00941FFF"/>
    <w:rsid w:val="0094585D"/>
    <w:rsid w:val="00946193"/>
    <w:rsid w:val="0095525C"/>
    <w:rsid w:val="00957E20"/>
    <w:rsid w:val="00967ACB"/>
    <w:rsid w:val="009727A2"/>
    <w:rsid w:val="009741C2"/>
    <w:rsid w:val="009741F1"/>
    <w:rsid w:val="009857AC"/>
    <w:rsid w:val="00990D14"/>
    <w:rsid w:val="009A1496"/>
    <w:rsid w:val="009B26A9"/>
    <w:rsid w:val="009B2B66"/>
    <w:rsid w:val="009C2C46"/>
    <w:rsid w:val="009C48A8"/>
    <w:rsid w:val="009D0BF7"/>
    <w:rsid w:val="009E28B0"/>
    <w:rsid w:val="009E3F20"/>
    <w:rsid w:val="009E65CB"/>
    <w:rsid w:val="009E717C"/>
    <w:rsid w:val="00A01E1E"/>
    <w:rsid w:val="00A125FF"/>
    <w:rsid w:val="00A2236B"/>
    <w:rsid w:val="00A30867"/>
    <w:rsid w:val="00A32074"/>
    <w:rsid w:val="00A34648"/>
    <w:rsid w:val="00A351E3"/>
    <w:rsid w:val="00A3799A"/>
    <w:rsid w:val="00A40724"/>
    <w:rsid w:val="00A44529"/>
    <w:rsid w:val="00A44A72"/>
    <w:rsid w:val="00A47602"/>
    <w:rsid w:val="00A51ABC"/>
    <w:rsid w:val="00A604AE"/>
    <w:rsid w:val="00A70FAD"/>
    <w:rsid w:val="00A73F7B"/>
    <w:rsid w:val="00A8086F"/>
    <w:rsid w:val="00A94A8A"/>
    <w:rsid w:val="00AC1E8D"/>
    <w:rsid w:val="00AC7285"/>
    <w:rsid w:val="00AE0B9A"/>
    <w:rsid w:val="00AE3EF4"/>
    <w:rsid w:val="00AF5CDE"/>
    <w:rsid w:val="00AF7DD8"/>
    <w:rsid w:val="00B122FE"/>
    <w:rsid w:val="00B340C9"/>
    <w:rsid w:val="00B35A6A"/>
    <w:rsid w:val="00B35C38"/>
    <w:rsid w:val="00B365F9"/>
    <w:rsid w:val="00B53593"/>
    <w:rsid w:val="00B6337A"/>
    <w:rsid w:val="00B658BD"/>
    <w:rsid w:val="00B76DCA"/>
    <w:rsid w:val="00B84A24"/>
    <w:rsid w:val="00B9010D"/>
    <w:rsid w:val="00B93CB6"/>
    <w:rsid w:val="00B959F2"/>
    <w:rsid w:val="00B968C2"/>
    <w:rsid w:val="00BB6E36"/>
    <w:rsid w:val="00BD39F6"/>
    <w:rsid w:val="00BD7730"/>
    <w:rsid w:val="00C02788"/>
    <w:rsid w:val="00C035E2"/>
    <w:rsid w:val="00C108C3"/>
    <w:rsid w:val="00C12D95"/>
    <w:rsid w:val="00C26A6F"/>
    <w:rsid w:val="00C418DC"/>
    <w:rsid w:val="00C47E76"/>
    <w:rsid w:val="00C53EB6"/>
    <w:rsid w:val="00C57B50"/>
    <w:rsid w:val="00C640A4"/>
    <w:rsid w:val="00C7403D"/>
    <w:rsid w:val="00C96937"/>
    <w:rsid w:val="00CA2103"/>
    <w:rsid w:val="00CB2DAF"/>
    <w:rsid w:val="00CB3250"/>
    <w:rsid w:val="00CB33E1"/>
    <w:rsid w:val="00CB7E64"/>
    <w:rsid w:val="00CC3E88"/>
    <w:rsid w:val="00CC606F"/>
    <w:rsid w:val="00CD1888"/>
    <w:rsid w:val="00CD39F4"/>
    <w:rsid w:val="00CE044A"/>
    <w:rsid w:val="00CE2AAA"/>
    <w:rsid w:val="00CF3442"/>
    <w:rsid w:val="00D147FA"/>
    <w:rsid w:val="00D3583F"/>
    <w:rsid w:val="00D527BF"/>
    <w:rsid w:val="00D54254"/>
    <w:rsid w:val="00D72318"/>
    <w:rsid w:val="00D74851"/>
    <w:rsid w:val="00D771CD"/>
    <w:rsid w:val="00D94427"/>
    <w:rsid w:val="00DB6C1C"/>
    <w:rsid w:val="00DC3437"/>
    <w:rsid w:val="00DD0A7B"/>
    <w:rsid w:val="00DE5B29"/>
    <w:rsid w:val="00DF064C"/>
    <w:rsid w:val="00DF5584"/>
    <w:rsid w:val="00E06C55"/>
    <w:rsid w:val="00E100B6"/>
    <w:rsid w:val="00E16489"/>
    <w:rsid w:val="00E23944"/>
    <w:rsid w:val="00E252B4"/>
    <w:rsid w:val="00E329CA"/>
    <w:rsid w:val="00E34058"/>
    <w:rsid w:val="00E371A6"/>
    <w:rsid w:val="00E401A0"/>
    <w:rsid w:val="00E4159A"/>
    <w:rsid w:val="00E5177B"/>
    <w:rsid w:val="00E56ABF"/>
    <w:rsid w:val="00E64F25"/>
    <w:rsid w:val="00E67632"/>
    <w:rsid w:val="00E72F19"/>
    <w:rsid w:val="00E73717"/>
    <w:rsid w:val="00E76656"/>
    <w:rsid w:val="00E85998"/>
    <w:rsid w:val="00E90493"/>
    <w:rsid w:val="00E907D1"/>
    <w:rsid w:val="00EC2153"/>
    <w:rsid w:val="00EC579F"/>
    <w:rsid w:val="00ED3E9A"/>
    <w:rsid w:val="00ED4269"/>
    <w:rsid w:val="00EF7DC8"/>
    <w:rsid w:val="00F03B72"/>
    <w:rsid w:val="00F17940"/>
    <w:rsid w:val="00F3500C"/>
    <w:rsid w:val="00F45496"/>
    <w:rsid w:val="00F51E3A"/>
    <w:rsid w:val="00F71EC7"/>
    <w:rsid w:val="00F75CFB"/>
    <w:rsid w:val="00F80D80"/>
    <w:rsid w:val="00F901F9"/>
    <w:rsid w:val="00F9119C"/>
    <w:rsid w:val="00FB595C"/>
    <w:rsid w:val="00FD2F66"/>
    <w:rsid w:val="00FD7781"/>
    <w:rsid w:val="00FE07E0"/>
    <w:rsid w:val="00FE7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72D2D5"/>
  <w15:docId w15:val="{8E5DAFAE-1D04-4F6D-AC01-E83F53980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496"/>
  </w:style>
  <w:style w:type="paragraph" w:styleId="Heading1">
    <w:name w:val="heading 1"/>
    <w:basedOn w:val="Normal"/>
    <w:next w:val="Normal"/>
    <w:link w:val="Heading1Char"/>
    <w:qFormat/>
    <w:rsid w:val="00171996"/>
    <w:pPr>
      <w:keepNext/>
      <w:spacing w:before="240" w:after="60" w:line="240" w:lineRule="auto"/>
      <w:outlineLvl w:val="0"/>
    </w:pPr>
    <w:rPr>
      <w:rFonts w:ascii="Arial" w:eastAsia="SimSun" w:hAnsi="Arial" w:cs="Arial"/>
      <w:b/>
      <w:bCs/>
      <w:kern w:val="32"/>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B76DCA"/>
    <w:pPr>
      <w:autoSpaceDE w:val="0"/>
      <w:autoSpaceDN w:val="0"/>
      <w:adjustRightInd w:val="0"/>
      <w:spacing w:line="240" w:lineRule="auto"/>
    </w:pPr>
    <w:rPr>
      <w:rFonts w:ascii="Arial Rounded MT Bold" w:hAnsi="Arial Rounded MT Bold" w:cs="Arial Rounded MT Bold"/>
      <w:color w:val="000000"/>
      <w:sz w:val="24"/>
      <w:szCs w:val="24"/>
    </w:rPr>
  </w:style>
  <w:style w:type="character" w:styleId="Hyperlink">
    <w:name w:val="Hyperlink"/>
    <w:basedOn w:val="DefaultParagraphFont"/>
    <w:uiPriority w:val="99"/>
    <w:unhideWhenUsed/>
    <w:rsid w:val="00896014"/>
    <w:rPr>
      <w:color w:val="0000FF" w:themeColor="hyperlink"/>
      <w:u w:val="single"/>
    </w:rPr>
  </w:style>
  <w:style w:type="paragraph" w:styleId="Title">
    <w:name w:val="Title"/>
    <w:basedOn w:val="Normal"/>
    <w:next w:val="Normal"/>
    <w:link w:val="TitleChar"/>
    <w:uiPriority w:val="10"/>
    <w:qFormat/>
    <w:rsid w:val="00A3799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799A"/>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153F3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F31"/>
    <w:rPr>
      <w:rFonts w:ascii="Tahoma" w:hAnsi="Tahoma" w:cs="Tahoma"/>
      <w:sz w:val="16"/>
      <w:szCs w:val="16"/>
    </w:rPr>
  </w:style>
  <w:style w:type="character" w:customStyle="1" w:styleId="DefaultChar">
    <w:name w:val="Default Char"/>
    <w:link w:val="Default"/>
    <w:locked/>
    <w:rsid w:val="0072798A"/>
    <w:rPr>
      <w:rFonts w:ascii="Arial Rounded MT Bold" w:hAnsi="Arial Rounded MT Bold" w:cs="Arial Rounded MT Bold"/>
      <w:color w:val="000000"/>
      <w:sz w:val="24"/>
      <w:szCs w:val="24"/>
    </w:rPr>
  </w:style>
  <w:style w:type="character" w:styleId="HTMLCite">
    <w:name w:val="HTML Cite"/>
    <w:basedOn w:val="DefaultParagraphFont"/>
    <w:uiPriority w:val="99"/>
    <w:semiHidden/>
    <w:unhideWhenUsed/>
    <w:rsid w:val="00CB2DAF"/>
    <w:rPr>
      <w:i/>
      <w:iCs/>
    </w:rPr>
  </w:style>
  <w:style w:type="paragraph" w:styleId="NormalWeb">
    <w:name w:val="Normal (Web)"/>
    <w:basedOn w:val="Normal"/>
    <w:uiPriority w:val="99"/>
    <w:unhideWhenUsed/>
    <w:rsid w:val="00AC1E8D"/>
    <w:pPr>
      <w:spacing w:after="165" w:line="240" w:lineRule="auto"/>
    </w:pPr>
    <w:rPr>
      <w:rFonts w:ascii="Times New Roman" w:eastAsia="Times New Roman" w:hAnsi="Times New Roman" w:cs="Times New Roman"/>
      <w:sz w:val="24"/>
      <w:szCs w:val="24"/>
    </w:rPr>
  </w:style>
  <w:style w:type="character" w:styleId="Strong">
    <w:name w:val="Strong"/>
    <w:qFormat/>
    <w:rsid w:val="00291156"/>
    <w:rPr>
      <w:b/>
      <w:bCs/>
    </w:rPr>
  </w:style>
  <w:style w:type="paragraph" w:styleId="ListParagraph">
    <w:name w:val="List Paragraph"/>
    <w:basedOn w:val="Normal"/>
    <w:uiPriority w:val="34"/>
    <w:qFormat/>
    <w:rsid w:val="001923B2"/>
    <w:pPr>
      <w:ind w:left="720"/>
      <w:contextualSpacing/>
    </w:pPr>
  </w:style>
  <w:style w:type="character" w:customStyle="1" w:styleId="Heading1Char">
    <w:name w:val="Heading 1 Char"/>
    <w:basedOn w:val="DefaultParagraphFont"/>
    <w:link w:val="Heading1"/>
    <w:uiPriority w:val="9"/>
    <w:rsid w:val="00171996"/>
    <w:rPr>
      <w:rFonts w:ascii="Arial" w:eastAsia="SimSun" w:hAnsi="Arial" w:cs="Arial"/>
      <w:b/>
      <w:bCs/>
      <w:kern w:val="32"/>
      <w:sz w:val="32"/>
      <w:szCs w:val="32"/>
      <w:lang w:eastAsia="zh-CN"/>
    </w:rPr>
  </w:style>
  <w:style w:type="character" w:customStyle="1" w:styleId="UnresolvedMention1">
    <w:name w:val="Unresolved Mention1"/>
    <w:basedOn w:val="DefaultParagraphFont"/>
    <w:uiPriority w:val="99"/>
    <w:semiHidden/>
    <w:unhideWhenUsed/>
    <w:rsid w:val="00E5177B"/>
    <w:rPr>
      <w:color w:val="605E5C"/>
      <w:shd w:val="clear" w:color="auto" w:fill="E1DFDD"/>
    </w:rPr>
  </w:style>
  <w:style w:type="table" w:styleId="TableGrid">
    <w:name w:val="Table Grid"/>
    <w:basedOn w:val="TableNormal"/>
    <w:uiPriority w:val="59"/>
    <w:rsid w:val="003A4C6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A4C68"/>
    <w:rPr>
      <w:sz w:val="16"/>
      <w:szCs w:val="16"/>
    </w:rPr>
  </w:style>
  <w:style w:type="paragraph" w:styleId="CommentText">
    <w:name w:val="annotation text"/>
    <w:basedOn w:val="Normal"/>
    <w:link w:val="CommentTextChar"/>
    <w:uiPriority w:val="99"/>
    <w:semiHidden/>
    <w:unhideWhenUsed/>
    <w:rsid w:val="003A4C68"/>
    <w:pPr>
      <w:widowControl w:val="0"/>
      <w:spacing w:after="200" w:line="240" w:lineRule="auto"/>
    </w:pPr>
    <w:rPr>
      <w:sz w:val="20"/>
      <w:szCs w:val="20"/>
    </w:rPr>
  </w:style>
  <w:style w:type="character" w:customStyle="1" w:styleId="CommentTextChar">
    <w:name w:val="Comment Text Char"/>
    <w:basedOn w:val="DefaultParagraphFont"/>
    <w:link w:val="CommentText"/>
    <w:uiPriority w:val="99"/>
    <w:semiHidden/>
    <w:rsid w:val="003A4C68"/>
    <w:rPr>
      <w:sz w:val="20"/>
      <w:szCs w:val="20"/>
    </w:rPr>
  </w:style>
  <w:style w:type="paragraph" w:styleId="CommentSubject">
    <w:name w:val="annotation subject"/>
    <w:basedOn w:val="CommentText"/>
    <w:next w:val="CommentText"/>
    <w:link w:val="CommentSubjectChar"/>
    <w:uiPriority w:val="99"/>
    <w:semiHidden/>
    <w:unhideWhenUsed/>
    <w:rsid w:val="003A4C68"/>
    <w:pPr>
      <w:widowControl/>
      <w:spacing w:after="0"/>
    </w:pPr>
    <w:rPr>
      <w:b/>
      <w:bCs/>
    </w:rPr>
  </w:style>
  <w:style w:type="character" w:customStyle="1" w:styleId="CommentSubjectChar">
    <w:name w:val="Comment Subject Char"/>
    <w:basedOn w:val="CommentTextChar"/>
    <w:link w:val="CommentSubject"/>
    <w:uiPriority w:val="99"/>
    <w:semiHidden/>
    <w:rsid w:val="003A4C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411857">
      <w:bodyDiv w:val="1"/>
      <w:marLeft w:val="0"/>
      <w:marRight w:val="0"/>
      <w:marTop w:val="0"/>
      <w:marBottom w:val="0"/>
      <w:divBdr>
        <w:top w:val="none" w:sz="0" w:space="0" w:color="auto"/>
        <w:left w:val="none" w:sz="0" w:space="0" w:color="auto"/>
        <w:bottom w:val="none" w:sz="0" w:space="0" w:color="auto"/>
        <w:right w:val="none" w:sz="0" w:space="0" w:color="auto"/>
      </w:divBdr>
    </w:div>
    <w:div w:id="1609384452">
      <w:bodyDiv w:val="1"/>
      <w:marLeft w:val="0"/>
      <w:marRight w:val="0"/>
      <w:marTop w:val="0"/>
      <w:marBottom w:val="0"/>
      <w:divBdr>
        <w:top w:val="none" w:sz="0" w:space="0" w:color="auto"/>
        <w:left w:val="none" w:sz="0" w:space="0" w:color="auto"/>
        <w:bottom w:val="none" w:sz="0" w:space="0" w:color="auto"/>
        <w:right w:val="none" w:sz="0" w:space="0" w:color="auto"/>
      </w:divBdr>
    </w:div>
    <w:div w:id="1738431564">
      <w:bodyDiv w:val="1"/>
      <w:marLeft w:val="0"/>
      <w:marRight w:val="0"/>
      <w:marTop w:val="0"/>
      <w:marBottom w:val="0"/>
      <w:divBdr>
        <w:top w:val="none" w:sz="0" w:space="0" w:color="auto"/>
        <w:left w:val="none" w:sz="0" w:space="0" w:color="auto"/>
        <w:bottom w:val="none" w:sz="0" w:space="0" w:color="auto"/>
        <w:right w:val="none" w:sz="0" w:space="0" w:color="auto"/>
      </w:divBdr>
    </w:div>
    <w:div w:id="1840540694">
      <w:bodyDiv w:val="1"/>
      <w:marLeft w:val="0"/>
      <w:marRight w:val="0"/>
      <w:marTop w:val="0"/>
      <w:marBottom w:val="0"/>
      <w:divBdr>
        <w:top w:val="none" w:sz="0" w:space="0" w:color="auto"/>
        <w:left w:val="none" w:sz="0" w:space="0" w:color="auto"/>
        <w:bottom w:val="none" w:sz="0" w:space="0" w:color="auto"/>
        <w:right w:val="none" w:sz="0" w:space="0" w:color="auto"/>
      </w:divBdr>
    </w:div>
    <w:div w:id="1880555583">
      <w:bodyDiv w:val="1"/>
      <w:marLeft w:val="0"/>
      <w:marRight w:val="0"/>
      <w:marTop w:val="0"/>
      <w:marBottom w:val="0"/>
      <w:divBdr>
        <w:top w:val="none" w:sz="0" w:space="0" w:color="auto"/>
        <w:left w:val="none" w:sz="0" w:space="0" w:color="auto"/>
        <w:bottom w:val="none" w:sz="0" w:space="0" w:color="auto"/>
        <w:right w:val="none" w:sz="0" w:space="0" w:color="auto"/>
      </w:divBdr>
    </w:div>
    <w:div w:id="1957178619">
      <w:bodyDiv w:val="1"/>
      <w:marLeft w:val="0"/>
      <w:marRight w:val="0"/>
      <w:marTop w:val="0"/>
      <w:marBottom w:val="0"/>
      <w:divBdr>
        <w:top w:val="none" w:sz="0" w:space="0" w:color="auto"/>
        <w:left w:val="none" w:sz="0" w:space="0" w:color="auto"/>
        <w:bottom w:val="none" w:sz="0" w:space="0" w:color="auto"/>
        <w:right w:val="none" w:sz="0" w:space="0" w:color="auto"/>
      </w:divBdr>
    </w:div>
    <w:div w:id="199355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fw.edu/registrar/employee-resources/schedule-production-resources" TargetMode="External"/><Relationship Id="rId13" Type="http://schemas.openxmlformats.org/officeDocument/2006/relationships/hyperlink" Target="https://www.pfw.edu/offices/dean/student-wellness/" TargetMode="External"/><Relationship Id="rId18" Type="http://schemas.openxmlformats.org/officeDocument/2006/relationships/hyperlink" Target="mailto:compass@pfw.edu" TargetMode="External"/><Relationship Id="rId26" Type="http://schemas.openxmlformats.org/officeDocument/2006/relationships/hyperlink" Target="https://ind657-my.sharepoint.com/:b:/g/personal/mmier_pfw_edu/EXnblmalu1pFljUmslsAjIUBic5aJIkDM8gjzksXkiC-9A?e=U7aH9W&amp;xsdata=MDV8MDJ8bmdwQHBmdy5lZHV8NTc1YjVhNDJiYmFkNDc4ODdlY2UwOGRkMmJmY2ZjMGJ8YjdkYzMxOGU4YWJiNGM4NDlhNmEzYWU5ZmZmMDk5OWZ8MHwwfDYzODcxNTA4Nzc0NjM2MDM0NXxVbmtub3dufFRXRnBiR1pzYjNkOGV5SkZiWEIwZVUxaGNHa2lPblJ5ZFdVc0lsWWlPaUl3TGpBdU1EQXdNQ0lzSWxBaU9pSlhhVzR6TWlJc0lrRk9Jam9pVFdGcGJDSXNJbGRVSWpveWZRPT18MHx8fA%3d%3d&amp;sdata=dzlzREtzWERaR1NJTGJUZk40U01mZTJUeVhVamZqTWI4a3FwUzEwbWNBND0%3d" TargetMode="External"/><Relationship Id="rId3" Type="http://schemas.openxmlformats.org/officeDocument/2006/relationships/styles" Target="styles.xml"/><Relationship Id="rId21" Type="http://schemas.openxmlformats.org/officeDocument/2006/relationships/hyperlink" Target="https://nam04.safelinks.protection.outlook.com/?url=https%3A%2F%2Faugusta.accessiblelearning.com%2FPFW%2Finstructor&amp;data=05%7C02%7Cngp%40pfw.edu%7C575b5a42bbad47887ece08dd2bfcfc0b%7Cb7dc318e8abb4c849a6a3ae9fff0999f%7C0%7C0%7C638715087746317450%7CUnknown%7CTWFpbGZsb3d8eyJFbXB0eU1hcGkiOnRydWUsIlYiOiIwLjAuMDAwMCIsIlAiOiJXaW4zMiIsIkFOIjoiTWFpbCIsIldUIjoyfQ%3D%3D%7C0%7C%7C%7C&amp;sdata=autQGyWOM7xLkFtDKCYTAul3jzbgdn8ubcHKlhpI7rQ%3D&amp;reserved=0" TargetMode="External"/><Relationship Id="rId7" Type="http://schemas.openxmlformats.org/officeDocument/2006/relationships/hyperlink" Target="http://catalog.pfw.edu/content.php?catoid=49&amp;navoid=1457" TargetMode="External"/><Relationship Id="rId12" Type="http://schemas.openxmlformats.org/officeDocument/2006/relationships/hyperlink" Target="http://catalog.pfw.edu/content.php?catoid=49&amp;navoid=1457" TargetMode="External"/><Relationship Id="rId17" Type="http://schemas.openxmlformats.org/officeDocument/2006/relationships/hyperlink" Target="https://pfw.edu/get-support" TargetMode="External"/><Relationship Id="rId25" Type="http://schemas.openxmlformats.org/officeDocument/2006/relationships/hyperlink" Target="https://ind657-my.sharepoint.com/:b:/r/personal/mmier_pfw_edu/Documents/Faculty%20Welcome%20Back%20and%20Student%20Emails/Academic%20Resources%20Handout_5.28.2024.pdf?csf=1&amp;web=1&amp;e=C7CPrV&amp;xsdata=MDV8MDJ8bmdwQHBmdy5lZHV8NTc1YjVhNDJiYmFkNDc4ODdlY2UwOGRkMmJmY2ZjMGJ8YjdkYzMxOGU4YWJiNGM4NDlhNmEzYWU5ZmZmMDk5OWZ8MHwwfDYzODcxNTA4Nzc0NjM1Mzg1NnxVbmtub3dufFRXRnBiR1pzYjNkOGV5SkZiWEIwZVUxaGNHa2lPblJ5ZFdVc0lsWWlPaUl3TGpBdU1EQXdNQ0lzSWxBaU9pSlhhVzR6TWlJc0lrRk9Jam9pVFdGcGJDSXNJbGRVSWpveWZRPT18MHx8fA%3d%3d&amp;sdata=eTZiOTUwS2p0ZkRFTUFZcU5tcnNpdXFRM3MwcUNIRDh0WWpqUjEvQk1kdz0%3d" TargetMode="External"/><Relationship Id="rId2" Type="http://schemas.openxmlformats.org/officeDocument/2006/relationships/numbering" Target="numbering.xml"/><Relationship Id="rId16" Type="http://schemas.openxmlformats.org/officeDocument/2006/relationships/hyperlink" Target="file:///C:\Users\apeng\Desktop\MyCourse%20Syllabus%20Fall%20202019\dos@pfw.edu" TargetMode="External"/><Relationship Id="rId20" Type="http://schemas.openxmlformats.org/officeDocument/2006/relationships/hyperlink" Target="https://www.pfw.edu/disabiliti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pfw.edu/offices/dean/faculty-and-staff-resources/" TargetMode="External"/><Relationship Id="rId24" Type="http://schemas.openxmlformats.org/officeDocument/2006/relationships/hyperlink" Target="https://ind657-my.sharepoint.com/:b:/g/personal/mmier_pfw_edu/EbdEgbQUSmBEoARWTbWhh_wBfBa2AKMqiRw8McYBXzDB6A?e=AoquYg&amp;xsdata=MDV8MDJ8bmdwQHBmdy5lZHV8NTc1YjVhNDJiYmFkNDc4ODdlY2UwOGRkMmJmY2ZjMGJ8YjdkYzMxOGU4YWJiNGM4NDlhNmEzYWU5ZmZmMDk5OWZ8MHwwfDYzODcxNTA4Nzc0NjM0NzEyN3xVbmtub3dufFRXRnBiR1pzYjNkOGV5SkZiWEIwZVUxaGNHa2lPblJ5ZFdVc0lsWWlPaUl3TGpBdU1EQXdNQ0lzSWxBaU9pSlhhVzR6TWlJc0lrRk9Jam9pVFdGcGJDSXNJbGRVSWpveWZRPT18MHx8fA%3d%3d&amp;sdata=QUd2N1d1emd3ZFpkMXBMRGh3MWZCVkdpRnlwbm1ZcitJb0NBU3RUblBEUT0%3d" TargetMode="External"/><Relationship Id="rId5" Type="http://schemas.openxmlformats.org/officeDocument/2006/relationships/webSettings" Target="webSettings.xml"/><Relationship Id="rId15" Type="http://schemas.openxmlformats.org/officeDocument/2006/relationships/hyperlink" Target="https://www.pfw.edu/offices/dean-of-students/about/care-team" TargetMode="External"/><Relationship Id="rId23" Type="http://schemas.openxmlformats.org/officeDocument/2006/relationships/hyperlink" Target="https://ind657-my.sharepoint.com/:b:/r/personal/mmier_pfw_edu/Documents/Faculty%20Welcome%20Back%20and%20Student%20Emails/DAC%20Testing%20Center%20Information%20and%20Procedures.pdf?csf=1&amp;web=1&amp;e=m8rZgB&amp;xsdata=MDV8MDJ8bmdwQHBmdy5lZHV8NTc1YjVhNDJiYmFkNDc4ODdlY2UwOGRkMmJmY2ZjMGJ8YjdkYzMxOGU4YWJiNGM4NDlhNmEzYWU5ZmZmMDk5OWZ8MHwwfDYzODcxNTA4Nzc0NjM0MDAyNnxVbmtub3dufFRXRnBiR1pzYjNkOGV5SkZiWEIwZVUxaGNHa2lPblJ5ZFdVc0lsWWlPaUl3TGpBdU1EQXdNQ0lzSWxBaU9pSlhhVzR6TWlJc0lrRk9Jam9pVFdGcGJDSXNJbGRVSWpveWZRPT18MHx8fA%3d%3d&amp;sdata=UTl4cy9Oa2wvWnptWElCYzZVUExpUXFUYUttTkhkaUJXeUNYQVNBU0daRT0%3d" TargetMode="External"/><Relationship Id="rId28" Type="http://schemas.openxmlformats.org/officeDocument/2006/relationships/fontTable" Target="fontTable.xml"/><Relationship Id="rId10" Type="http://schemas.openxmlformats.org/officeDocument/2006/relationships/hyperlink" Target="mailto:dac@pfw.edu" TargetMode="External"/><Relationship Id="rId19" Type="http://schemas.openxmlformats.org/officeDocument/2006/relationships/hyperlink" Target="https://www.pfw.edu/microsites/coronavirus/students/resources" TargetMode="External"/><Relationship Id="rId4" Type="http://schemas.openxmlformats.org/officeDocument/2006/relationships/settings" Target="settings.xml"/><Relationship Id="rId9" Type="http://schemas.openxmlformats.org/officeDocument/2006/relationships/hyperlink" Target="http://catalog.pfw.edu/content.php?catoid=49&amp;navoid=1457" TargetMode="External"/><Relationship Id="rId14" Type="http://schemas.openxmlformats.org/officeDocument/2006/relationships/hyperlink" Target="https://library.pfw.edu" TargetMode="External"/><Relationship Id="rId22" Type="http://schemas.openxmlformats.org/officeDocument/2006/relationships/hyperlink" Target="https://ind657-my.sharepoint.com/:b:/r/personal/mmier_pfw_edu/Documents/Faculty%20Welcome%20Back%20and%20Student%20Emails/DAC%20Course%20Accessibility%20Letters%20Information%20and%20Procedures.pdf?csf=1&amp;web=1&amp;e=Ii05pH&amp;xsdata=MDV8MDJ8bmdwQHBmdy5lZHV8NTc1YjVhNDJiYmFkNDc4ODdlY2UwOGRkMmJmY2ZjMGJ8YjdkYzMxOGU4YWJiNGM4NDlhNmEzYWU5ZmZmMDk5OWZ8MHwwfDYzODcxNTA4Nzc0NjMzMjE2NXxVbmtub3dufFRXRnBiR1pzYjNkOGV5SkZiWEIwZVUxaGNHa2lPblJ5ZFdVc0lsWWlPaUl3TGpBdU1EQXdNQ0lzSWxBaU9pSlhhVzR6TWlJc0lrRk9Jam9pVFdGcGJDSXNJbGRVSWpveWZRPT18MHx8fA%3d%3d&amp;sdata=VDYwUjdabXRVYTgxV0xDZmMxeWJSOGhEazBoN2dyblpZM3lSUnk5ZG9kMD0%3d" TargetMode="External"/><Relationship Id="rId27" Type="http://schemas.openxmlformats.org/officeDocument/2006/relationships/hyperlink" Target="mailto:dac@pfw.edu%3c/strong%3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0713B-B70F-450A-85A8-D6CB7E511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3823</Words>
  <Characters>22216</Characters>
  <Application>Microsoft Office Word</Application>
  <DocSecurity>0</DocSecurity>
  <Lines>555</Lines>
  <Paragraphs>286</Paragraphs>
  <ScaleCrop>false</ScaleCrop>
  <HeadingPairs>
    <vt:vector size="2" baseType="variant">
      <vt:variant>
        <vt:lpstr>Title</vt:lpstr>
      </vt:variant>
      <vt:variant>
        <vt:i4>1</vt:i4>
      </vt:variant>
    </vt:vector>
  </HeadingPairs>
  <TitlesOfParts>
    <vt:vector size="1" baseType="lpstr">
      <vt:lpstr/>
    </vt:vector>
  </TitlesOfParts>
  <Company>Indiana University-Purdue University Fort Wayne</Company>
  <LinksUpToDate>false</LinksUpToDate>
  <CharactersWithSpaces>25753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Matthew Parker</dc:creator>
  <cp:lastModifiedBy>Peter Ng</cp:lastModifiedBy>
  <cp:revision>2</cp:revision>
  <cp:lastPrinted>2025-01-09T18:08:00Z</cp:lastPrinted>
  <dcterms:created xsi:type="dcterms:W3CDTF">2025-01-09T18:46:00Z</dcterms:created>
  <dcterms:modified xsi:type="dcterms:W3CDTF">2025-01-09T18:46:00Z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3a239221fe237fe7ace721ce7629bb1a154b61ff1b5b8c5271927e8f724cb95c</vt:lpwstr>
  </property>
</Properties>
</file>