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3E37" w14:textId="49BB505A" w:rsidR="00793191" w:rsidRPr="004A0955" w:rsidRDefault="00963FAB" w:rsidP="00FF6DEE">
      <w:pPr>
        <w:pStyle w:val="Title"/>
        <w:jc w:val="center"/>
        <w:rPr>
          <w:sz w:val="40"/>
          <w:szCs w:val="40"/>
        </w:rPr>
      </w:pPr>
      <w:bookmarkStart w:id="0" w:name="_Hlk226409385"/>
      <w:bookmarkEnd w:id="0"/>
      <w:r w:rsidRPr="004A0955">
        <w:rPr>
          <w:sz w:val="40"/>
          <w:szCs w:val="40"/>
        </w:rPr>
        <w:t xml:space="preserve">KEY to </w:t>
      </w:r>
      <w:r w:rsidR="00793191" w:rsidRPr="004A0955">
        <w:rPr>
          <w:sz w:val="40"/>
          <w:szCs w:val="40"/>
        </w:rPr>
        <w:t xml:space="preserve">Practice Questions </w:t>
      </w:r>
      <w:r w:rsidR="004A0955" w:rsidRPr="004A0955">
        <w:rPr>
          <w:sz w:val="40"/>
          <w:szCs w:val="40"/>
        </w:rPr>
        <w:t>to help you prepare for MA 15300 Final Exam</w:t>
      </w:r>
    </w:p>
    <w:p w14:paraId="35C52372" w14:textId="5B261820" w:rsidR="00793191" w:rsidRDefault="004E1C37" w:rsidP="00392B24">
      <w:pPr>
        <w:pStyle w:val="paragraph"/>
        <w:spacing w:before="0" w:beforeAutospacing="0" w:after="0" w:afterAutospacing="0"/>
        <w:jc w:val="center"/>
        <w:textAlignment w:val="baseline"/>
        <w:rPr>
          <w:rFonts w:ascii="Arial" w:hAnsi="Arial" w:cs="Arial"/>
          <w:sz w:val="22"/>
          <w:szCs w:val="22"/>
        </w:rPr>
      </w:pPr>
      <w:r>
        <w:rPr>
          <w:rFonts w:ascii="Arial" w:hAnsi="Arial" w:cs="Arial"/>
          <w:sz w:val="22"/>
          <w:szCs w:val="22"/>
        </w:rPr>
        <w:t>Open t</w:t>
      </w:r>
      <w:r w:rsidRPr="00195E9E">
        <w:rPr>
          <w:rFonts w:ascii="Arial" w:hAnsi="Arial" w:cs="Arial"/>
          <w:sz w:val="22"/>
          <w:szCs w:val="22"/>
        </w:rPr>
        <w:t xml:space="preserve">he bookmark panel by selecting the Bookmarks icon </w:t>
      </w:r>
      <w:r w:rsidR="008169D3">
        <w:rPr>
          <w:rFonts w:ascii="Arial" w:hAnsi="Arial" w:cs="Arial"/>
          <w:noProof/>
          <w:sz w:val="20"/>
          <w:szCs w:val="20"/>
        </w:rPr>
        <w:drawing>
          <wp:inline distT="0" distB="0" distL="0" distR="0" wp14:anchorId="0C55E208" wp14:editId="55CCFDF2">
            <wp:extent cx="152400" cy="180975"/>
            <wp:effectExtent l="0" t="0" r="0" b="9525"/>
            <wp:docPr id="32" name="Picture 32" descr="Bookmar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ookmarks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8169D3">
        <w:rPr>
          <w:rFonts w:ascii="Arial" w:hAnsi="Arial" w:cs="Arial"/>
          <w:sz w:val="22"/>
          <w:szCs w:val="22"/>
        </w:rPr>
        <w:t xml:space="preserve"> </w:t>
      </w:r>
      <w:r w:rsidRPr="00195E9E">
        <w:rPr>
          <w:rFonts w:ascii="Arial" w:hAnsi="Arial" w:cs="Arial"/>
          <w:sz w:val="22"/>
          <w:szCs w:val="22"/>
        </w:rPr>
        <w:t xml:space="preserve">along the </w:t>
      </w:r>
      <w:r w:rsidR="008169D3">
        <w:rPr>
          <w:rFonts w:ascii="Arial" w:hAnsi="Arial" w:cs="Arial"/>
          <w:sz w:val="22"/>
          <w:szCs w:val="22"/>
        </w:rPr>
        <w:t xml:space="preserve">side </w:t>
      </w:r>
      <w:r w:rsidRPr="00195E9E">
        <w:rPr>
          <w:rFonts w:ascii="Arial" w:hAnsi="Arial" w:cs="Arial"/>
          <w:sz w:val="22"/>
          <w:szCs w:val="22"/>
        </w:rPr>
        <w:t>margin</w:t>
      </w:r>
      <w:r>
        <w:rPr>
          <w:rFonts w:ascii="Arial" w:hAnsi="Arial" w:cs="Arial"/>
          <w:sz w:val="22"/>
          <w:szCs w:val="22"/>
        </w:rPr>
        <w:t xml:space="preserve"> to easier navigation.</w:t>
      </w:r>
    </w:p>
    <w:p w14:paraId="292DBFF5" w14:textId="77777777" w:rsidR="00852AD9" w:rsidRPr="004C436B" w:rsidRDefault="00852AD9" w:rsidP="00852AD9">
      <w:pPr>
        <w:pStyle w:val="paragraph"/>
        <w:spacing w:before="0" w:beforeAutospacing="0" w:after="0" w:afterAutospacing="0"/>
        <w:textAlignment w:val="baseline"/>
        <w:rPr>
          <w:rFonts w:ascii="Arial" w:hAnsi="Arial" w:cs="Arial"/>
        </w:rPr>
      </w:pPr>
    </w:p>
    <w:p w14:paraId="42DD1484" w14:textId="3162D292" w:rsidR="00AF3DB1" w:rsidRPr="0079502D" w:rsidRDefault="00963FAB" w:rsidP="006B23EB">
      <w:pPr>
        <w:pStyle w:val="Heading1"/>
        <w:keepNext/>
        <w:autoSpaceDE w:val="0"/>
        <w:autoSpaceDN w:val="0"/>
        <w:adjustRightInd w:val="0"/>
      </w:pPr>
      <w:r>
        <w:t xml:space="preserve">The </w:t>
      </w:r>
      <w:r w:rsidR="003D3B68" w:rsidRPr="008A4AC3">
        <w:t xml:space="preserve">long run behavior of </w:t>
      </w:r>
      <w:r w:rsidR="003D3B68" w:rsidRPr="008A4AC3">
        <w:rPr>
          <w:i/>
          <w:iCs/>
        </w:rPr>
        <w:t>y</w:t>
      </w:r>
      <w:r w:rsidR="003D3B68">
        <w:t xml:space="preserve"> </w:t>
      </w:r>
      <w:r w:rsidR="003D3B68" w:rsidRPr="008A4AC3">
        <w:t>=</w:t>
      </w:r>
      <w:r w:rsidR="003D3B68">
        <w:t xml:space="preserve"> </w:t>
      </w:r>
      <w:r w:rsidR="003D3B68" w:rsidRPr="008A4AC3">
        <w:t>0.01</w:t>
      </w:r>
      <w:r w:rsidR="003D3B68" w:rsidRPr="008A4AC3">
        <w:rPr>
          <w:i/>
          <w:iCs/>
        </w:rPr>
        <w:t>x</w:t>
      </w:r>
      <w:r w:rsidR="003D3B68" w:rsidRPr="008A4AC3">
        <w:rPr>
          <w:vertAlign w:val="superscript"/>
        </w:rPr>
        <w:t>3</w:t>
      </w:r>
      <w:r w:rsidR="0033654B">
        <w:t xml:space="preserve"> </w:t>
      </w:r>
      <w:r w:rsidR="0033654B" w:rsidRPr="008A4AC3">
        <w:t>−</w:t>
      </w:r>
      <w:r w:rsidR="0033654B">
        <w:t xml:space="preserve"> </w:t>
      </w:r>
      <w:r w:rsidR="003D3B68" w:rsidRPr="008A4AC3">
        <w:t>0.0001</w:t>
      </w:r>
      <w:r w:rsidR="003D3B68" w:rsidRPr="008A4AC3">
        <w:rPr>
          <w:i/>
          <w:iCs/>
        </w:rPr>
        <w:t>x</w:t>
      </w:r>
      <w:r w:rsidR="003D3B68" w:rsidRPr="008A4AC3">
        <w:rPr>
          <w:vertAlign w:val="superscript"/>
        </w:rPr>
        <w:t>4</w:t>
      </w:r>
      <w:r>
        <w:t xml:space="preserve"> is the same as its leading term, which is </w:t>
      </w:r>
      <w:r w:rsidRPr="008A4AC3">
        <w:t>−</w:t>
      </w:r>
      <w:r>
        <w:t xml:space="preserve"> </w:t>
      </w:r>
      <w:r w:rsidRPr="008A4AC3">
        <w:t>0.0001</w:t>
      </w:r>
      <w:r w:rsidRPr="008A4AC3">
        <w:rPr>
          <w:i/>
          <w:iCs/>
        </w:rPr>
        <w:t>x</w:t>
      </w:r>
      <w:r w:rsidRPr="008A4AC3">
        <w:rPr>
          <w:vertAlign w:val="superscript"/>
        </w:rPr>
        <w:t>4</w:t>
      </w:r>
      <w:r>
        <w:t xml:space="preserve">. </w:t>
      </w:r>
      <w:r>
        <w:br/>
        <w:t xml:space="preserve">We thus expect a long run behavior that we can describe as both arms going down. </w:t>
      </w:r>
      <w:r w:rsidR="003D3B68">
        <w:br/>
      </w:r>
      <w:r>
        <w:t xml:space="preserve">If </w:t>
      </w:r>
      <w:r w:rsidR="008A4AC3">
        <w:t>Eustace</w:t>
      </w:r>
      <w:r>
        <w:t xml:space="preserve"> were to expand</w:t>
      </w:r>
      <w:r w:rsidR="008A4AC3">
        <w:t xml:space="preserve"> his </w:t>
      </w:r>
      <w:r w:rsidR="003D3B68" w:rsidRPr="008A4AC3">
        <w:t xml:space="preserve">graphing calculator </w:t>
      </w:r>
      <w:r>
        <w:t>with</w:t>
      </w:r>
      <w:r w:rsidR="003D3B68" w:rsidRPr="008A4AC3">
        <w:t xml:space="preserve"> the window −</w:t>
      </w:r>
      <w:r>
        <w:t>20</w:t>
      </w:r>
      <w:r w:rsidR="003D3B68" w:rsidRPr="008A4AC3">
        <w:t xml:space="preserve">0 ≤ </w:t>
      </w:r>
      <w:r w:rsidR="003D3B68" w:rsidRPr="008A4AC3">
        <w:rPr>
          <w:i/>
          <w:iCs/>
        </w:rPr>
        <w:t xml:space="preserve">x </w:t>
      </w:r>
      <w:r w:rsidR="003D3B68" w:rsidRPr="008A4AC3">
        <w:t>≤</w:t>
      </w:r>
      <w:r>
        <w:t xml:space="preserve"> 20</w:t>
      </w:r>
      <w:r w:rsidR="003D3B68" w:rsidRPr="008A4AC3">
        <w:t>0 and −1</w:t>
      </w:r>
      <w:r>
        <w:t>20</w:t>
      </w:r>
      <w:r w:rsidR="003D3B68" w:rsidRPr="008A4AC3">
        <w:t xml:space="preserve">0 ≤ </w:t>
      </w:r>
      <w:r w:rsidR="003D3B68" w:rsidRPr="008A4AC3">
        <w:rPr>
          <w:i/>
          <w:iCs/>
        </w:rPr>
        <w:t xml:space="preserve">y </w:t>
      </w:r>
      <w:r w:rsidR="003D3B68" w:rsidRPr="008A4AC3">
        <w:t>≤</w:t>
      </w:r>
      <w:r>
        <w:t xml:space="preserve"> </w:t>
      </w:r>
      <w:r w:rsidR="003D3B68" w:rsidRPr="008A4AC3">
        <w:t>1</w:t>
      </w:r>
      <w:r>
        <w:t>20</w:t>
      </w:r>
      <w:r w:rsidR="003D3B68" w:rsidRPr="008A4AC3">
        <w:t>0</w:t>
      </w:r>
      <w:r>
        <w:t>, he would see the full long run behavior.</w:t>
      </w:r>
      <w:r w:rsidR="003D3B68" w:rsidRPr="008A4AC3">
        <w:t xml:space="preserve"> </w:t>
      </w:r>
      <w:r w:rsidR="00070D7D">
        <w:br/>
      </w:r>
      <w:r w:rsidR="00D66A63">
        <w:t xml:space="preserve"> </w:t>
      </w:r>
      <w:r w:rsidR="00E358CE">
        <w:rPr>
          <w:noProof/>
        </w:rPr>
        <w:drawing>
          <wp:inline distT="0" distB="0" distL="0" distR="0" wp14:anchorId="060531A0" wp14:editId="19196ED1">
            <wp:extent cx="2560320" cy="1929982"/>
            <wp:effectExtent l="0" t="0" r="0" b="0"/>
            <wp:docPr id="19" name="Picture 19" descr="A graphing calculator screen showing an increasing chair shaped function that passes through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ing calculator screen showing an increasing chair shaped function that passes through the orig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29982"/>
                    </a:xfrm>
                    <a:prstGeom prst="rect">
                      <a:avLst/>
                    </a:prstGeom>
                    <a:noFill/>
                    <a:ln>
                      <a:noFill/>
                    </a:ln>
                  </pic:spPr>
                </pic:pic>
              </a:graphicData>
            </a:graphic>
          </wp:inline>
        </w:drawing>
      </w:r>
      <w:r w:rsidR="00D66A63">
        <w:t xml:space="preserve"> </w:t>
      </w:r>
      <w:r w:rsidR="00AD07E5">
        <w:rPr>
          <w:noProof/>
        </w:rPr>
        <w:drawing>
          <wp:inline distT="0" distB="0" distL="0" distR="0" wp14:anchorId="3A5746AB" wp14:editId="261FDDE1">
            <wp:extent cx="2560320" cy="1928143"/>
            <wp:effectExtent l="0" t="0" r="0" b="0"/>
            <wp:docPr id="12" name="Picture 12" descr="In the window −200 ≤ x ≤200 with tick marks every 50 and −1200 ≤ y ≤1200 with tick marks every 200, a curve has two zeros, 0 and 100. It has a single positive relative maximum. Both ends of the graph extend downwards of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 the window −200 ≤ x ≤200 with tick marks every 50 and −1200 ≤ y ≤1200 with tick marks every 200, a curve has two zeros, 0 and 100. It has a single positive relative maximum. Both ends of the graph extend downwards off the scr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8143"/>
                    </a:xfrm>
                    <a:prstGeom prst="rect">
                      <a:avLst/>
                    </a:prstGeom>
                    <a:noFill/>
                    <a:ln>
                      <a:noFill/>
                    </a:ln>
                  </pic:spPr>
                </pic:pic>
              </a:graphicData>
            </a:graphic>
          </wp:inline>
        </w:drawing>
      </w:r>
      <w:r w:rsidR="00B25D2E">
        <w:br/>
      </w:r>
      <w:r>
        <w:t xml:space="preserve">The actual </w:t>
      </w:r>
      <w:r w:rsidR="003D3B68" w:rsidRPr="008A4AC3">
        <w:t>long run behavior is as follows:</w:t>
      </w:r>
      <w:r w:rsidR="008A4AC3">
        <w:br/>
        <w:t xml:space="preserve">“As </w:t>
      </w:r>
      <w:r w:rsidR="008A4AC3" w:rsidRPr="00602A4D">
        <w:rPr>
          <w:i/>
          <w:iCs/>
        </w:rPr>
        <w:t>x</w:t>
      </w:r>
      <w:r w:rsidR="008A4AC3">
        <w:t xml:space="preserve"> →</w:t>
      </w:r>
      <w:r w:rsidR="001A2C39">
        <w:t xml:space="preserve"> </w:t>
      </w:r>
      <w:r w:rsidR="003D1428" w:rsidRPr="008A4AC3">
        <w:t>−</w:t>
      </w:r>
      <w:r w:rsidR="008A4AC3">
        <w:t xml:space="preserve">∞, then </w:t>
      </w:r>
      <w:r w:rsidR="008A4AC3" w:rsidRPr="00602A4D">
        <w:rPr>
          <w:i/>
          <w:iCs/>
        </w:rPr>
        <w:t>y</w:t>
      </w:r>
      <w:r w:rsidR="003D1428">
        <w:t>→</w:t>
      </w:r>
      <w:r w:rsidR="001A2C39">
        <w:t xml:space="preserve"> </w:t>
      </w:r>
      <w:r w:rsidR="003D1428" w:rsidRPr="008A4AC3">
        <w:t>−</w:t>
      </w:r>
      <w:r w:rsidR="003D1428">
        <w:t>∞</w:t>
      </w:r>
      <w:r w:rsidR="00602A4D">
        <w:t xml:space="preserve">. </w:t>
      </w:r>
      <w:r w:rsidR="00AF3DB1">
        <w:br/>
      </w:r>
      <w:r w:rsidR="00602A4D">
        <w:t xml:space="preserve">As </w:t>
      </w:r>
      <w:r w:rsidR="00602A4D" w:rsidRPr="00602A4D">
        <w:rPr>
          <w:i/>
          <w:iCs/>
        </w:rPr>
        <w:t>x</w:t>
      </w:r>
      <w:r w:rsidR="00602A4D">
        <w:t xml:space="preserve"> →</w:t>
      </w:r>
      <w:r w:rsidR="001A2C39">
        <w:t xml:space="preserve"> </w:t>
      </w:r>
      <w:r w:rsidR="00602A4D">
        <w:t xml:space="preserve">∞, then </w:t>
      </w:r>
      <w:r w:rsidR="00602A4D" w:rsidRPr="00602A4D">
        <w:rPr>
          <w:i/>
          <w:iCs/>
        </w:rPr>
        <w:t>y</w:t>
      </w:r>
      <w:r w:rsidR="00602A4D">
        <w:t>→</w:t>
      </w:r>
      <w:r w:rsidR="001A2C39">
        <w:t xml:space="preserve"> </w:t>
      </w:r>
      <w:r w:rsidRPr="008A4AC3">
        <w:t>−</w:t>
      </w:r>
      <w:r w:rsidR="00602A4D">
        <w:t xml:space="preserve">∞.” </w:t>
      </w:r>
      <w:r>
        <w:t xml:space="preserve">  This is </w:t>
      </w:r>
      <w:r w:rsidRPr="007A439A">
        <w:t>Choice</w:t>
      </w:r>
      <w:r w:rsidRPr="006B23EB">
        <w:rPr>
          <w:b/>
          <w:bCs/>
        </w:rPr>
        <w:t xml:space="preserve"> C</w:t>
      </w:r>
      <w:r>
        <w:t>.</w:t>
      </w:r>
      <w:r>
        <w:br/>
        <w:t>Fun fac</w:t>
      </w:r>
      <w:r w:rsidR="00DD0198">
        <w:t>t. It turns out this polynomial can be factore</w:t>
      </w:r>
      <w:r w:rsidR="006B23EB">
        <w:t>d:</w:t>
      </w:r>
      <w:r w:rsidR="00DD0198">
        <w:t xml:space="preserve"> </w:t>
      </w:r>
      <w:r w:rsidR="00DD0198" w:rsidRPr="008A4AC3">
        <w:t>0.01</w:t>
      </w:r>
      <w:r w:rsidR="00DD0198" w:rsidRPr="008A4AC3">
        <w:rPr>
          <w:i/>
          <w:iCs/>
        </w:rPr>
        <w:t>x</w:t>
      </w:r>
      <w:r w:rsidR="00DD0198" w:rsidRPr="008A4AC3">
        <w:rPr>
          <w:vertAlign w:val="superscript"/>
        </w:rPr>
        <w:t>3</w:t>
      </w:r>
      <w:r w:rsidR="00DD0198">
        <w:t xml:space="preserve"> </w:t>
      </w:r>
      <w:r w:rsidR="00DD0198" w:rsidRPr="008A4AC3">
        <w:t>−</w:t>
      </w:r>
      <w:r w:rsidR="00DD0198">
        <w:t xml:space="preserve"> </w:t>
      </w:r>
      <w:r w:rsidR="00DD0198" w:rsidRPr="008A4AC3">
        <w:t>0.0001</w:t>
      </w:r>
      <w:r w:rsidR="00DD0198" w:rsidRPr="008A4AC3">
        <w:rPr>
          <w:i/>
          <w:iCs/>
        </w:rPr>
        <w:t>x</w:t>
      </w:r>
      <w:r w:rsidR="00DD0198" w:rsidRPr="008A4AC3">
        <w:rPr>
          <w:vertAlign w:val="superscript"/>
        </w:rPr>
        <w:t>4</w:t>
      </w:r>
      <w:r w:rsidR="00DD0198">
        <w:rPr>
          <w:vertAlign w:val="superscript"/>
        </w:rPr>
        <w:t xml:space="preserve"> </w:t>
      </w:r>
      <w:r w:rsidR="0078058E">
        <w:t xml:space="preserve"> =</w:t>
      </w:r>
      <w:r w:rsidR="0078058E" w:rsidRPr="009872B4">
        <w:t xml:space="preserve"> </w:t>
      </w:r>
      <w:r w:rsidR="00BF51D5" w:rsidRPr="009872B4">
        <w:t>0.01</w:t>
      </w:r>
      <w:r w:rsidR="0078058E" w:rsidRPr="009872B4">
        <w:rPr>
          <w:i/>
          <w:iCs/>
        </w:rPr>
        <w:t>x</w:t>
      </w:r>
      <w:r w:rsidR="0078058E" w:rsidRPr="009872B4">
        <w:rPr>
          <w:vertAlign w:val="superscript"/>
        </w:rPr>
        <w:t>3</w:t>
      </w:r>
      <w:r w:rsidR="0078058E" w:rsidRPr="009872B4">
        <w:t>(</w:t>
      </w:r>
      <w:r w:rsidR="006B23EB">
        <w:t>1</w:t>
      </w:r>
      <w:r w:rsidR="0078058E" w:rsidRPr="009872B4">
        <w:t xml:space="preserve"> – </w:t>
      </w:r>
      <w:r w:rsidR="006B23EB">
        <w:t>0.01</w:t>
      </w:r>
      <w:r w:rsidR="006B23EB" w:rsidRPr="006B23EB">
        <w:rPr>
          <w:i/>
          <w:iCs/>
        </w:rPr>
        <w:t>x</w:t>
      </w:r>
      <w:r w:rsidR="0078058E" w:rsidRPr="009872B4">
        <w:t>)</w:t>
      </w:r>
      <w:r w:rsidR="006B23EB">
        <w:t xml:space="preserve"> which shows, if we set each factor equal to 0, that the polynomial has two zeros, 0 and 100. </w:t>
      </w:r>
      <w:r w:rsidR="009D1255">
        <w:t>So it must turn around and cross the x-axis, after which, it descends forever.</w:t>
      </w:r>
    </w:p>
    <w:p w14:paraId="76A9C3AF" w14:textId="56182C45" w:rsidR="00765221" w:rsidRDefault="00765221" w:rsidP="00C45BEC">
      <w:pPr>
        <w:pStyle w:val="Heading1"/>
      </w:pPr>
      <w:r>
        <w:t xml:space="preserve">We have </w:t>
      </w:r>
      <w:r w:rsidRPr="00AC652F">
        <w:rPr>
          <w:i/>
          <w:iCs/>
        </w:rPr>
        <w:t>C</w:t>
      </w:r>
      <w:r w:rsidRPr="00AC652F">
        <w:t>(</w:t>
      </w:r>
      <w:r w:rsidRPr="00AC652F">
        <w:rPr>
          <w:i/>
          <w:iCs/>
        </w:rPr>
        <w:t>t</w:t>
      </w:r>
      <w:r w:rsidRPr="00AC652F">
        <w:t>)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P</m:t>
            </m:r>
            <m:d>
              <m:dPr>
                <m:ctrlPr>
                  <w:rPr>
                    <w:rFonts w:ascii="Cambria Math" w:hAnsi="Cambria Math"/>
                    <w:i/>
                    <w:sz w:val="32"/>
                    <w:szCs w:val="32"/>
                  </w:rPr>
                </m:ctrlPr>
              </m:dPr>
              <m:e>
                <m:r>
                  <w:rPr>
                    <w:rFonts w:ascii="Cambria Math" w:hAnsi="Cambria Math"/>
                    <w:sz w:val="32"/>
                    <w:szCs w:val="32"/>
                  </w:rPr>
                  <m:t>t</m:t>
                </m:r>
              </m:e>
            </m:d>
          </m:num>
          <m:den>
            <m:r>
              <w:rPr>
                <w:rFonts w:ascii="Cambria Math" w:hAnsi="Cambria Math"/>
                <w:sz w:val="32"/>
                <w:szCs w:val="32"/>
              </w:rPr>
              <m:t>R</m:t>
            </m:r>
            <m:d>
              <m:dPr>
                <m:ctrlPr>
                  <w:rPr>
                    <w:rFonts w:ascii="Cambria Math" w:hAnsi="Cambria Math"/>
                    <w:i/>
                    <w:sz w:val="32"/>
                    <w:szCs w:val="32"/>
                  </w:rPr>
                </m:ctrlPr>
              </m:dPr>
              <m:e>
                <m:r>
                  <w:rPr>
                    <w:rFonts w:ascii="Cambria Math" w:hAnsi="Cambria Math"/>
                    <w:sz w:val="32"/>
                    <w:szCs w:val="32"/>
                  </w:rPr>
                  <m:t>t</m:t>
                </m:r>
              </m:e>
            </m:d>
          </m:den>
        </m:f>
      </m:oMath>
      <w:r>
        <w:t xml:space="preserve">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360+9t</m:t>
            </m:r>
          </m:num>
          <m:den>
            <m:r>
              <w:rPr>
                <w:rFonts w:ascii="Cambria Math" w:hAnsi="Cambria Math"/>
                <w:sz w:val="32"/>
                <w:szCs w:val="32"/>
              </w:rPr>
              <m:t>12000 + 12t</m:t>
            </m:r>
          </m:den>
        </m:f>
      </m:oMath>
      <w:r w:rsidRPr="00C45BEC">
        <w:t>.</w:t>
      </w:r>
      <w:r>
        <w:t xml:space="preserve"> Therefore </w:t>
      </w:r>
      <w:r w:rsidRPr="00C45BEC">
        <w:rPr>
          <w:i/>
          <w:iCs/>
        </w:rPr>
        <w:t>C</w:t>
      </w:r>
      <w:r>
        <w:t xml:space="preserve">(0) =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360+9</m:t>
            </m:r>
            <m:d>
              <m:dPr>
                <m:ctrlPr>
                  <w:rPr>
                    <w:rFonts w:ascii="Cambria Math" w:hAnsi="Cambria Math"/>
                    <w:i/>
                    <w:sz w:val="32"/>
                    <w:szCs w:val="32"/>
                  </w:rPr>
                </m:ctrlPr>
              </m:dPr>
              <m:e>
                <m:r>
                  <w:rPr>
                    <w:rFonts w:ascii="Cambria Math" w:hAnsi="Cambria Math"/>
                    <w:sz w:val="32"/>
                    <w:szCs w:val="32"/>
                  </w:rPr>
                  <m:t>0</m:t>
                </m:r>
              </m:e>
            </m:d>
          </m:num>
          <m:den>
            <m:r>
              <w:rPr>
                <w:rFonts w:ascii="Cambria Math" w:hAnsi="Cambria Math"/>
                <w:sz w:val="32"/>
                <w:szCs w:val="32"/>
              </w:rPr>
              <m:t>12000+12</m:t>
            </m:r>
            <m:d>
              <m:dPr>
                <m:ctrlPr>
                  <w:rPr>
                    <w:rFonts w:ascii="Cambria Math" w:hAnsi="Cambria Math"/>
                    <w:i/>
                    <w:sz w:val="32"/>
                    <w:szCs w:val="32"/>
                  </w:rPr>
                </m:ctrlPr>
              </m:dPr>
              <m:e>
                <m:r>
                  <w:rPr>
                    <w:rFonts w:ascii="Cambria Math" w:hAnsi="Cambria Math"/>
                    <w:sz w:val="32"/>
                    <w:szCs w:val="32"/>
                  </w:rPr>
                  <m:t>0</m:t>
                </m:r>
              </m:e>
            </m:d>
          </m:den>
        </m:f>
      </m:oMath>
      <w:r>
        <w:rPr>
          <w:sz w:val="32"/>
          <w:szCs w:val="32"/>
        </w:rPr>
        <w:t xml:space="preserve"> </w:t>
      </w:r>
      <w:r>
        <w:t>=</w:t>
      </w:r>
      <w:r>
        <w:rPr>
          <w:sz w:val="32"/>
          <w:szCs w:val="32"/>
        </w:rPr>
        <w:t xml:space="preserve"> </w:t>
      </w:r>
      <m:oMath>
        <m:f>
          <m:fPr>
            <m:ctrlPr>
              <w:rPr>
                <w:rFonts w:ascii="Cambria Math" w:hAnsi="Cambria Math"/>
                <w:i/>
                <w:sz w:val="32"/>
                <w:szCs w:val="32"/>
              </w:rPr>
            </m:ctrlPr>
          </m:fPr>
          <m:num>
            <m:r>
              <w:rPr>
                <w:rFonts w:ascii="Cambria Math" w:hAnsi="Cambria Math"/>
                <w:sz w:val="32"/>
                <w:szCs w:val="32"/>
              </w:rPr>
              <m:t>360</m:t>
            </m:r>
          </m:num>
          <m:den>
            <m:r>
              <w:rPr>
                <w:rFonts w:ascii="Cambria Math" w:hAnsi="Cambria Math"/>
                <w:sz w:val="32"/>
                <w:szCs w:val="32"/>
              </w:rPr>
              <m:t>12000</m:t>
            </m:r>
          </m:den>
        </m:f>
      </m:oMath>
      <w:r>
        <w:rPr>
          <w:sz w:val="32"/>
          <w:szCs w:val="32"/>
        </w:rPr>
        <w:t xml:space="preserve"> </w:t>
      </w:r>
      <w:r>
        <w:t xml:space="preserve">= 0.3 or 3%. </w:t>
      </w:r>
      <w:r w:rsidRPr="007A439A">
        <w:t>Choice</w:t>
      </w:r>
      <w:r w:rsidRPr="00C45BEC">
        <w:rPr>
          <w:b/>
          <w:bCs/>
        </w:rPr>
        <w:t xml:space="preserve"> B</w:t>
      </w:r>
      <w:r w:rsidR="007A439A" w:rsidRPr="0098577B">
        <w:t>.</w:t>
      </w:r>
    </w:p>
    <w:p w14:paraId="195DEF11" w14:textId="27D2F89C" w:rsidR="00765221" w:rsidRPr="0098577B" w:rsidRDefault="00765221" w:rsidP="00765221">
      <w:pPr>
        <w:pStyle w:val="Heading1"/>
      </w:pPr>
      <w:r w:rsidRPr="00251085">
        <w:t xml:space="preserve">As </w:t>
      </w:r>
      <w:r w:rsidRPr="0098577B">
        <w:rPr>
          <w:i/>
        </w:rPr>
        <w:t xml:space="preserve">t </w:t>
      </w:r>
      <w:r w:rsidRPr="00251085">
        <w:t>gets larger and larger,</w:t>
      </w:r>
      <w:r w:rsidR="0098577B" w:rsidRPr="0098577B">
        <w:t xml:space="preserve"> the function </w:t>
      </w:r>
      <w:r w:rsidR="0098577B" w:rsidRPr="0098577B">
        <w:rPr>
          <w:position w:val="-24"/>
        </w:rPr>
        <w:object w:dxaOrig="1640" w:dyaOrig="580" w14:anchorId="5A223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3#yIS1" style="width:82.5pt;height:29.25pt" o:ole="">
            <v:imagedata r:id="rId11" o:title=""/>
          </v:shape>
          <o:OLEObject Type="Embed" ProgID="Equation.DSMT4" ShapeID="_x0000_i1025" DrawAspect="Content" ObjectID="_1838963465" r:id="rId12"/>
        </w:object>
      </w:r>
      <w:r w:rsidR="0098577B" w:rsidRPr="0098577B">
        <w:t xml:space="preserve">  approaches the ratio of the leading terms, namely </w:t>
      </w:r>
      <m:oMath>
        <m:f>
          <m:fPr>
            <m:ctrlPr>
              <w:rPr>
                <w:rFonts w:ascii="Cambria Math" w:hAnsi="Cambria Math"/>
                <w:i/>
                <w:sz w:val="32"/>
                <w:szCs w:val="32"/>
              </w:rPr>
            </m:ctrlPr>
          </m:fPr>
          <m:num>
            <m:r>
              <w:rPr>
                <w:rFonts w:ascii="Cambria Math" w:hAnsi="Cambria Math"/>
                <w:sz w:val="32"/>
                <w:szCs w:val="32"/>
              </w:rPr>
              <m:t>9t</m:t>
            </m:r>
          </m:num>
          <m:den>
            <m:r>
              <w:rPr>
                <w:rFonts w:ascii="Cambria Math" w:hAnsi="Cambria Math"/>
                <w:sz w:val="32"/>
                <w:szCs w:val="32"/>
              </w:rPr>
              <m:t>12t</m:t>
            </m:r>
          </m:den>
        </m:f>
      </m:oMath>
      <w:r w:rsidR="00BD07AE">
        <w:rPr>
          <w:sz w:val="20"/>
        </w:rPr>
        <w:t xml:space="preserve"> = 0.75. </w:t>
      </w:r>
      <w:r w:rsidR="0098577B" w:rsidRPr="0098577B">
        <w:t xml:space="preserve">Eventually 75% of the reservoir's total volume would consist of pollutants. This can be confirmed with a graph of the function or a view of its table for large values of </w:t>
      </w:r>
      <w:r w:rsidR="0098577B" w:rsidRPr="0098577B">
        <w:rPr>
          <w:i/>
        </w:rPr>
        <w:t>t</w:t>
      </w:r>
      <w:r w:rsidR="0098577B" w:rsidRPr="0098577B">
        <w:t xml:space="preserve">.  Choice </w:t>
      </w:r>
      <w:r w:rsidR="0098577B" w:rsidRPr="0098577B">
        <w:rPr>
          <w:b/>
        </w:rPr>
        <w:t>E</w:t>
      </w:r>
      <w:r w:rsidR="0098577B" w:rsidRPr="0098577B">
        <w:t>.</w:t>
      </w:r>
    </w:p>
    <w:p w14:paraId="3FCFB0FC" w14:textId="655E7A55" w:rsidR="00646FA2" w:rsidRPr="00646FA2" w:rsidRDefault="00646FA2" w:rsidP="00765221">
      <w:pPr>
        <w:pStyle w:val="Heading1"/>
        <w:rPr>
          <w:sz w:val="24"/>
          <w:szCs w:val="24"/>
        </w:rPr>
      </w:pPr>
      <w:r w:rsidRPr="00646FA2">
        <w:rPr>
          <w:i/>
          <w:szCs w:val="24"/>
        </w:rPr>
        <w:t>Q</w:t>
      </w:r>
      <w:r w:rsidRPr="00646FA2">
        <w:rPr>
          <w:szCs w:val="24"/>
        </w:rPr>
        <w:t xml:space="preserve"> = 20(0.4)</w:t>
      </w:r>
      <w:r w:rsidRPr="00646FA2">
        <w:rPr>
          <w:i/>
          <w:szCs w:val="24"/>
          <w:vertAlign w:val="superscript"/>
        </w:rPr>
        <w:t>t</w:t>
      </w:r>
      <w:r w:rsidRPr="00646FA2">
        <w:rPr>
          <w:szCs w:val="24"/>
        </w:rPr>
        <w:t xml:space="preserve"> = 20(1 − 0.6)</w:t>
      </w:r>
      <w:r w:rsidRPr="00646FA2">
        <w:rPr>
          <w:i/>
          <w:szCs w:val="24"/>
          <w:vertAlign w:val="superscript"/>
        </w:rPr>
        <w:t>t</w:t>
      </w:r>
      <w:r w:rsidRPr="00646FA2">
        <w:rPr>
          <w:szCs w:val="24"/>
        </w:rPr>
        <w:t xml:space="preserve">, so 60% of the drug is lost per hour. Choice </w:t>
      </w:r>
      <w:r w:rsidRPr="00646FA2">
        <w:rPr>
          <w:b/>
          <w:bCs/>
          <w:szCs w:val="24"/>
        </w:rPr>
        <w:t>E</w:t>
      </w:r>
      <w:r w:rsidRPr="00646FA2">
        <w:rPr>
          <w:szCs w:val="24"/>
        </w:rPr>
        <w:t>.</w:t>
      </w:r>
    </w:p>
    <w:p w14:paraId="64F4592D" w14:textId="74731711" w:rsidR="008D2635" w:rsidRDefault="00646FA2" w:rsidP="008D2635">
      <w:pPr>
        <w:pStyle w:val="Heading1"/>
      </w:pPr>
      <w:r w:rsidRPr="00646FA2">
        <w:rPr>
          <w:szCs w:val="24"/>
        </w:rPr>
        <w:t xml:space="preserve">The growth factor of </w:t>
      </w:r>
      <w:r w:rsidRPr="00646FA2">
        <w:rPr>
          <w:i/>
          <w:szCs w:val="24"/>
        </w:rPr>
        <w:t>y</w:t>
      </w:r>
      <w:r w:rsidRPr="00646FA2">
        <w:rPr>
          <w:szCs w:val="24"/>
        </w:rPr>
        <w:t xml:space="preserve"> = </w:t>
      </w:r>
      <w:r w:rsidR="00347C44" w:rsidRPr="00F87C35">
        <w:rPr>
          <w:rFonts w:ascii="Times New Roman" w:hAnsi="Times New Roman" w:cs="Times New Roman"/>
          <w:i/>
          <w:iCs/>
          <w:sz w:val="24"/>
          <w:szCs w:val="24"/>
        </w:rPr>
        <w:t>a</w:t>
      </w:r>
      <w:r w:rsidRPr="00646FA2">
        <w:rPr>
          <w:i/>
          <w:szCs w:val="24"/>
        </w:rPr>
        <w:t>b</w:t>
      </w:r>
      <w:r w:rsidRPr="00646FA2">
        <w:rPr>
          <w:i/>
          <w:szCs w:val="24"/>
          <w:vertAlign w:val="superscript"/>
        </w:rPr>
        <w:t>t</w:t>
      </w:r>
      <w:r w:rsidRPr="00646FA2">
        <w:rPr>
          <w:szCs w:val="24"/>
        </w:rPr>
        <w:t xml:space="preserve"> is </w:t>
      </w:r>
      <w:r w:rsidRPr="00646FA2">
        <w:rPr>
          <w:i/>
          <w:szCs w:val="24"/>
        </w:rPr>
        <w:t>b</w:t>
      </w:r>
      <w:r w:rsidRPr="00646FA2">
        <w:rPr>
          <w:szCs w:val="24"/>
        </w:rPr>
        <w:t xml:space="preserve">. </w:t>
      </w:r>
      <w:r w:rsidR="009A083F">
        <w:rPr>
          <w:szCs w:val="24"/>
        </w:rPr>
        <w:t xml:space="preserve">For </w:t>
      </w:r>
      <w:r w:rsidR="009A083F" w:rsidRPr="00B04A95">
        <w:rPr>
          <w:i/>
          <w:iCs/>
          <w:szCs w:val="24"/>
        </w:rPr>
        <w:t xml:space="preserve">Q </w:t>
      </w:r>
      <w:r w:rsidR="009A083F" w:rsidRPr="00B04A95">
        <w:rPr>
          <w:szCs w:val="24"/>
        </w:rPr>
        <w:t>= 20(0.4)</w:t>
      </w:r>
      <w:r w:rsidR="009A083F" w:rsidRPr="00B04A95">
        <w:rPr>
          <w:i/>
          <w:iCs/>
          <w:szCs w:val="24"/>
          <w:vertAlign w:val="superscript"/>
        </w:rPr>
        <w:t>t</w:t>
      </w:r>
      <w:r w:rsidR="009A083F" w:rsidRPr="00B04A95">
        <w:rPr>
          <w:szCs w:val="24"/>
        </w:rPr>
        <w:t>,</w:t>
      </w:r>
      <w:r w:rsidR="009A083F">
        <w:rPr>
          <w:szCs w:val="24"/>
        </w:rPr>
        <w:t xml:space="preserve"> </w:t>
      </w:r>
      <w:r w:rsidR="009A083F" w:rsidRPr="009A083F">
        <w:rPr>
          <w:i/>
          <w:iCs/>
          <w:szCs w:val="24"/>
        </w:rPr>
        <w:t>b</w:t>
      </w:r>
      <w:r w:rsidR="009A083F">
        <w:rPr>
          <w:szCs w:val="24"/>
        </w:rPr>
        <w:t xml:space="preserve"> = 0.4. </w:t>
      </w:r>
      <w:r w:rsidRPr="00646FA2">
        <w:rPr>
          <w:szCs w:val="24"/>
        </w:rPr>
        <w:t>Choice</w:t>
      </w:r>
      <w:r w:rsidRPr="00646FA2">
        <w:rPr>
          <w:b/>
          <w:bCs/>
          <w:szCs w:val="24"/>
        </w:rPr>
        <w:t xml:space="preserve"> A</w:t>
      </w:r>
      <w:r w:rsidRPr="00646FA2">
        <w:rPr>
          <w:szCs w:val="24"/>
        </w:rPr>
        <w:t>.</w:t>
      </w:r>
    </w:p>
    <w:p w14:paraId="0938BBDF" w14:textId="026ED572" w:rsidR="00782F2C" w:rsidRDefault="00117086" w:rsidP="008D2635">
      <w:pPr>
        <w:pStyle w:val="Heading1"/>
        <w:tabs>
          <w:tab w:val="right" w:pos="2340"/>
          <w:tab w:val="left" w:pos="2610"/>
          <w:tab w:val="left" w:pos="2970"/>
        </w:tabs>
        <w:rPr>
          <w:bCs/>
        </w:rPr>
      </w:pPr>
      <w:r w:rsidRPr="00117086">
        <w:t>There are zeros at 0, 2, and 7. Therefore:</w:t>
      </w:r>
      <w:r w:rsidRPr="008D2635">
        <w:rPr>
          <w:sz w:val="24"/>
          <w:szCs w:val="24"/>
        </w:rPr>
        <w:t xml:space="preserve"> </w:t>
      </w:r>
      <w:r>
        <w:br/>
      </w:r>
      <w:r w:rsidRPr="008D2635">
        <w:rPr>
          <w:i/>
          <w:iCs/>
        </w:rPr>
        <w:t xml:space="preserve"> </w:t>
      </w:r>
      <w:r w:rsidR="008E41C1" w:rsidRPr="008D2635">
        <w:rPr>
          <w:i/>
          <w:iCs/>
        </w:rPr>
        <w:t>x</w:t>
      </w:r>
      <w:r w:rsidR="008E41C1">
        <w:t xml:space="preserve"> = 1, </w:t>
      </w:r>
      <w:r w:rsidR="008E41C1" w:rsidRPr="008D2635">
        <w:rPr>
          <w:i/>
          <w:iCs/>
        </w:rPr>
        <w:t>y</w:t>
      </w:r>
      <w:r w:rsidR="008E41C1">
        <w:t xml:space="preserve"> = −1 </w:t>
      </w:r>
      <m:oMath>
        <m:r>
          <w:rPr>
            <w:rFonts w:ascii="Cambria Math" w:hAnsi="Cambria Math"/>
          </w:rPr>
          <m:t>⟹</m:t>
        </m:r>
      </m:oMath>
      <w:r w:rsidR="003B503E">
        <w:tab/>
      </w:r>
      <w:r w:rsidR="008E41C1">
        <w:t>−1</w:t>
      </w:r>
      <w:r w:rsidR="003B503E">
        <w:tab/>
      </w:r>
      <w:r w:rsidR="008E41C1">
        <w:t>=</w:t>
      </w:r>
      <w:r w:rsidR="003B503E">
        <w:tab/>
      </w:r>
      <w:r w:rsidR="003B503E" w:rsidRPr="008D2635">
        <w:rPr>
          <w:i/>
          <w:iCs/>
        </w:rPr>
        <w:t>k</w:t>
      </w:r>
      <w:r w:rsidR="003B503E">
        <w:t>(1)(1−2)(1−7)</w:t>
      </w:r>
      <w:r w:rsidR="003B503E">
        <w:br/>
      </w:r>
      <w:r w:rsidR="003B503E">
        <w:tab/>
        <w:t>−1</w:t>
      </w:r>
      <w:r w:rsidR="003B503E">
        <w:tab/>
        <w:t>=</w:t>
      </w:r>
      <w:r w:rsidR="003B503E">
        <w:tab/>
      </w:r>
      <w:r w:rsidR="003B503E" w:rsidRPr="008D2635">
        <w:rPr>
          <w:i/>
          <w:iCs/>
        </w:rPr>
        <w:t>k</w:t>
      </w:r>
      <w:r w:rsidR="003B503E">
        <w:t>(−1)(−6)</w:t>
      </w:r>
      <w:r w:rsidR="003B503E">
        <w:br/>
      </w:r>
      <w:r w:rsidR="003B503E">
        <w:tab/>
      </w:r>
      <w:r w:rsidR="00F524E1">
        <w:t xml:space="preserve">  </w:t>
      </w:r>
      <w:r w:rsidR="00F524E1" w:rsidRPr="008D2635">
        <w:rPr>
          <w:i/>
          <w:iCs/>
        </w:rPr>
        <w:t>k</w:t>
      </w:r>
      <w:r w:rsidR="003B503E">
        <w:tab/>
        <w:t>=</w:t>
      </w:r>
      <w:r w:rsidR="00C64538">
        <w:tab/>
        <w:t>−</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8D2635">
        <w:rPr>
          <w:sz w:val="20"/>
        </w:rPr>
        <w:tab/>
      </w:r>
      <w:r w:rsidRPr="008D2635">
        <w:rPr>
          <w:sz w:val="20"/>
        </w:rPr>
        <w:tab/>
        <w:t xml:space="preserve"> </w:t>
      </w:r>
      <w:r w:rsidRPr="008D2635">
        <w:rPr>
          <w:sz w:val="20"/>
        </w:rPr>
        <w:br/>
      </w:r>
      <w:r w:rsidRPr="00117086">
        <w:t xml:space="preserve">The minimum value of </w:t>
      </w:r>
      <w:r w:rsidRPr="008D2635">
        <w:rPr>
          <w:i/>
          <w:iCs/>
        </w:rPr>
        <w:t>P</w:t>
      </w:r>
      <w:r w:rsidRPr="00117086">
        <w:t>(</w:t>
      </w:r>
      <w:r w:rsidRPr="008D2635">
        <w:rPr>
          <w:i/>
          <w:iCs/>
        </w:rPr>
        <w:t>t</w:t>
      </w:r>
      <w:r w:rsidRPr="00117086">
        <w:t xml:space="preserve">) in the first ten seconds must be </w:t>
      </w:r>
      <w:r w:rsidRPr="00117086">
        <w:rPr>
          <w:position w:val="-10"/>
        </w:rPr>
        <w:object w:dxaOrig="1260" w:dyaOrig="320" w14:anchorId="5FD80E06">
          <v:shape id="_x0000_i1026" type="#_x0000_t75" alt="P5#yIS3" style="width:63.75pt;height:16.5pt" o:ole="">
            <v:imagedata r:id="rId13" o:title=""/>
          </v:shape>
          <o:OLEObject Type="Embed" ProgID="Equation.DSMT4" ShapeID="_x0000_i1026" DrawAspect="Content" ObjectID="_1838963466" r:id="rId14"/>
        </w:object>
      </w:r>
      <w:r w:rsidRPr="00117086">
        <w:t>. This can be found using a graph or table or by evaluating</w:t>
      </w:r>
      <w:r w:rsidR="00E35640">
        <w:t xml:space="preserve"> f</w:t>
      </w:r>
      <w:r w:rsidR="00E35640" w:rsidRPr="00117086">
        <w:t xml:space="preserve">or </w:t>
      </w:r>
      <w:r w:rsidR="00E35640" w:rsidRPr="008D2635">
        <w:rPr>
          <w:i/>
        </w:rPr>
        <w:t xml:space="preserve">t </w:t>
      </w:r>
      <w:r w:rsidR="00E35640" w:rsidRPr="00117086">
        <w:t>= 10.</w:t>
      </w:r>
      <w:r w:rsidRPr="00117086">
        <w:t xml:space="preserve"> </w:t>
      </w:r>
      <w:r w:rsidR="00330BBB" w:rsidRPr="008D2635">
        <w:rPr>
          <w:i/>
          <w:iCs/>
        </w:rPr>
        <w:t>P</w:t>
      </w:r>
      <w:r w:rsidR="00330BBB" w:rsidRPr="00117086">
        <w:t>(</w:t>
      </w:r>
      <w:r w:rsidR="00043CA3">
        <w:t>10)</w:t>
      </w:r>
      <w:r w:rsidR="00330BBB">
        <w:t xml:space="preserve"> = </w:t>
      </w:r>
      <w:r w:rsidR="00043CA3">
        <w:t>−</w:t>
      </w:r>
      <m:oMath>
        <m:f>
          <m:fPr>
            <m:ctrlPr>
              <w:rPr>
                <w:rFonts w:ascii="Cambria Math" w:hAnsi="Cambria Math"/>
                <w:i/>
              </w:rPr>
            </m:ctrlPr>
          </m:fPr>
          <m:num>
            <m:r>
              <w:rPr>
                <w:rFonts w:ascii="Cambria Math" w:hAnsi="Cambria Math"/>
              </w:rPr>
              <m:t>1</m:t>
            </m:r>
          </m:num>
          <m:den>
            <m:r>
              <w:rPr>
                <w:rFonts w:ascii="Cambria Math" w:hAnsi="Cambria Math"/>
              </w:rPr>
              <m:t>6</m:t>
            </m:r>
          </m:den>
        </m:f>
      </m:oMath>
      <w:r w:rsidR="00043CA3">
        <w:t xml:space="preserve"> (10)(10−2)</w:t>
      </w:r>
      <w:r w:rsidR="00D91BE4">
        <w:t>(10−7)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D91BE4">
        <w:t xml:space="preserve"> (10)(8)(3) = −40.</w:t>
      </w:r>
      <w:r w:rsidR="00782F2C">
        <w:br/>
      </w:r>
      <w:r w:rsidR="00782F2C" w:rsidRPr="008D2635">
        <w:rPr>
          <w:i/>
          <w:iCs/>
        </w:rPr>
        <w:t>P</w:t>
      </w:r>
      <w:r w:rsidR="00782F2C" w:rsidRPr="00117086">
        <w:t>(</w:t>
      </w:r>
      <w:r w:rsidR="00782F2C" w:rsidRPr="008D2635">
        <w:rPr>
          <w:i/>
          <w:iCs/>
        </w:rPr>
        <w:t>t</w:t>
      </w:r>
      <w:r w:rsidR="00782F2C">
        <w:t>)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782F2C">
        <w:t xml:space="preserve"> </w:t>
      </w:r>
      <w:r w:rsidR="00782F2C" w:rsidRPr="008D2635">
        <w:rPr>
          <w:i/>
          <w:iCs/>
        </w:rPr>
        <w:t>t</w:t>
      </w:r>
      <w:r w:rsidR="00782F2C">
        <w:t>(</w:t>
      </w:r>
      <w:r w:rsidR="00782F2C" w:rsidRPr="008D2635">
        <w:rPr>
          <w:i/>
          <w:iCs/>
        </w:rPr>
        <w:t>t</w:t>
      </w:r>
      <w:r w:rsidR="00782F2C">
        <w:t xml:space="preserve"> −</w:t>
      </w:r>
      <w:r w:rsidR="00E904B7">
        <w:t xml:space="preserve"> </w:t>
      </w:r>
      <w:r w:rsidR="00782F2C">
        <w:t>2)(</w:t>
      </w:r>
      <w:r w:rsidR="00782F2C" w:rsidRPr="008D2635">
        <w:rPr>
          <w:i/>
          <w:iCs/>
        </w:rPr>
        <w:t>t</w:t>
      </w:r>
      <w:r w:rsidR="00782F2C">
        <w:t xml:space="preserve"> −</w:t>
      </w:r>
      <w:r w:rsidR="00E904B7">
        <w:t xml:space="preserve"> </w:t>
      </w:r>
      <w:r w:rsidR="00782F2C">
        <w:t>7).  C</w:t>
      </w:r>
      <w:r w:rsidR="00782F2C" w:rsidRPr="008D2635">
        <w:rPr>
          <w:bCs/>
        </w:rPr>
        <w:t xml:space="preserve">hoice </w:t>
      </w:r>
      <w:r w:rsidR="00782F2C" w:rsidRPr="008D2635">
        <w:rPr>
          <w:b/>
          <w:bCs/>
        </w:rPr>
        <w:t>D</w:t>
      </w:r>
      <w:r w:rsidR="00782F2C" w:rsidRPr="008D2635">
        <w:rPr>
          <w:bCs/>
        </w:rPr>
        <w:t>.</w:t>
      </w:r>
    </w:p>
    <w:p w14:paraId="7EA083EA" w14:textId="38EE6A94" w:rsidR="009433FB" w:rsidRDefault="00065D4D" w:rsidP="00782F2C">
      <w:pPr>
        <w:pStyle w:val="Heading1"/>
      </w:pPr>
      <w:r>
        <w:rPr>
          <w:i/>
          <w:iCs/>
        </w:rPr>
        <w:t>Q</w:t>
      </w:r>
      <w:r w:rsidRPr="00117086">
        <w:t>(</w:t>
      </w:r>
      <w:r w:rsidRPr="008D2635">
        <w:rPr>
          <w:i/>
          <w:iCs/>
        </w:rPr>
        <w:t>t</w:t>
      </w:r>
      <w:r>
        <w:t>)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rsidRPr="008D2635">
        <w:rPr>
          <w:i/>
          <w:iCs/>
        </w:rPr>
        <w:t>t</w:t>
      </w:r>
      <w:r w:rsidRPr="00065D4D">
        <w:rPr>
          <w:vertAlign w:val="superscript"/>
        </w:rPr>
        <w:t>3</w:t>
      </w:r>
      <w:r>
        <w:t xml:space="preserve"> + </w:t>
      </w:r>
      <w:r w:rsidR="00E276EE" w:rsidRPr="00065D4D">
        <w:rPr>
          <w:i/>
        </w:rPr>
        <w:t>remaining terms of lower degree</w:t>
      </w:r>
      <w:r w:rsidR="00E276EE" w:rsidRPr="00E276EE">
        <w:t xml:space="preserve">  </w:t>
      </w:r>
      <w:r w:rsidR="00E276EE" w:rsidRPr="00E276EE">
        <w:br/>
        <w:t>Therefore,</w:t>
      </w:r>
      <w:r w:rsidRPr="00065D4D">
        <w:rPr>
          <w:i/>
          <w:iCs/>
        </w:rPr>
        <w:t xml:space="preserve"> </w:t>
      </w:r>
      <w:r w:rsidRPr="008D2635">
        <w:rPr>
          <w:i/>
          <w:iCs/>
        </w:rPr>
        <w:t>P</w:t>
      </w:r>
      <w:r w:rsidRPr="00117086">
        <w:t>(</w:t>
      </w:r>
      <w:r w:rsidRPr="008D2635">
        <w:rPr>
          <w:i/>
          <w:iCs/>
        </w:rPr>
        <w:t>t</w:t>
      </w:r>
      <w:r>
        <w:t xml:space="preserve">) </w:t>
      </w:r>
      <w:r w:rsidR="00E276EE" w:rsidRPr="00E276EE">
        <w:t>and</w:t>
      </w:r>
      <w:r w:rsidR="00B345B5">
        <w:t xml:space="preserve"> </w:t>
      </w:r>
      <w:r w:rsidR="00B345B5">
        <w:rPr>
          <w:i/>
          <w:iCs/>
        </w:rPr>
        <w:t>Q</w:t>
      </w:r>
      <w:r w:rsidR="00B345B5" w:rsidRPr="00117086">
        <w:t>(</w:t>
      </w:r>
      <w:r w:rsidR="00B345B5" w:rsidRPr="008D2635">
        <w:rPr>
          <w:i/>
          <w:iCs/>
        </w:rPr>
        <w:t>t</w:t>
      </w:r>
      <w:r w:rsidR="00B345B5">
        <w:t xml:space="preserve">) </w:t>
      </w:r>
      <w:r w:rsidR="00E276EE" w:rsidRPr="00E276EE">
        <w:t xml:space="preserve">look nearly indistinguishable for large values of </w:t>
      </w:r>
      <w:r w:rsidR="00E276EE" w:rsidRPr="00065D4D">
        <w:rPr>
          <w:i/>
        </w:rPr>
        <w:t>t</w:t>
      </w:r>
      <w:r w:rsidR="00E276EE" w:rsidRPr="00E276EE">
        <w:t xml:space="preserve">.  Note that the </w:t>
      </w:r>
      <w:r w:rsidR="00E276EE" w:rsidRPr="00E276EE">
        <w:rPr>
          <w:position w:val="-12"/>
        </w:rPr>
        <w:object w:dxaOrig="360" w:dyaOrig="360" w14:anchorId="30FDC225">
          <v:shape id="_x0000_i1027" type="#_x0000_t75" alt="P8#yIS1" style="width:18pt;height:18pt" o:ole="">
            <v:imagedata r:id="rId15" o:title=""/>
          </v:shape>
          <o:OLEObject Type="Embed" ProgID="Equation.DSMT4" ShapeID="_x0000_i1027" DrawAspect="Content" ObjectID="_1838963467" r:id="rId16"/>
        </w:object>
      </w:r>
      <w:r w:rsidR="00E276EE" w:rsidRPr="00E276EE">
        <w:t xml:space="preserve"> is not optional. You can check this </w:t>
      </w:r>
      <w:r w:rsidR="001803B1">
        <w:t>by gra</w:t>
      </w:r>
      <w:r w:rsidR="00AB0FAC">
        <w:t>phing</w:t>
      </w:r>
      <w:r w:rsidR="00E276EE" w:rsidRPr="00E276EE">
        <w:t xml:space="preserve"> </w:t>
      </w:r>
      <w:r w:rsidR="001803B1" w:rsidRPr="008D2635">
        <w:rPr>
          <w:i/>
          <w:iCs/>
        </w:rPr>
        <w:t>P</w:t>
      </w:r>
      <w:r w:rsidR="001803B1" w:rsidRPr="00117086">
        <w:t>(</w:t>
      </w:r>
      <w:r w:rsidR="009B25AD">
        <w:rPr>
          <w:i/>
          <w:iCs/>
        </w:rPr>
        <w:t>x</w:t>
      </w:r>
      <w:r w:rsidR="001803B1">
        <w:t>)</w:t>
      </w:r>
      <w:r w:rsidR="00AB0FAC">
        <w:t xml:space="preserve">, </w:t>
      </w:r>
      <w:r w:rsidR="001803B1">
        <w:rPr>
          <w:i/>
          <w:iCs/>
        </w:rPr>
        <w:t>Q</w:t>
      </w:r>
      <w:r w:rsidR="001803B1" w:rsidRPr="00117086">
        <w:t>(</w:t>
      </w:r>
      <w:r w:rsidR="009B25AD">
        <w:rPr>
          <w:i/>
          <w:iCs/>
        </w:rPr>
        <w:t>x</w:t>
      </w:r>
      <w:r w:rsidR="001803B1">
        <w:t>)</w:t>
      </w:r>
      <w:r w:rsidR="00AB0FAC">
        <w:t xml:space="preserve"> and </w:t>
      </w:r>
      <w:r w:rsidR="00927B18" w:rsidRPr="009B25AD">
        <w:rPr>
          <w:i/>
          <w:iCs/>
        </w:rPr>
        <w:t xml:space="preserve">y </w:t>
      </w:r>
      <w:r w:rsidR="00927B18">
        <w:t xml:space="preserve">= </w:t>
      </w:r>
      <w:r w:rsidR="00927B18" w:rsidRPr="009B25AD">
        <w:rPr>
          <w:i/>
          <w:iCs/>
        </w:rPr>
        <w:t>x</w:t>
      </w:r>
      <w:r w:rsidR="00927B18" w:rsidRPr="009B25AD">
        <w:rPr>
          <w:vertAlign w:val="superscript"/>
        </w:rPr>
        <w:t>3</w:t>
      </w:r>
      <w:r w:rsidR="00927B18">
        <w:t xml:space="preserve"> </w:t>
      </w:r>
      <w:r w:rsidR="00E276EE" w:rsidRPr="00E276EE">
        <w:t xml:space="preserve">in a large window. </w:t>
      </w:r>
      <w:r w:rsidR="001803B1">
        <w:t xml:space="preserve">Choice </w:t>
      </w:r>
      <w:r w:rsidR="001803B1" w:rsidRPr="00826202">
        <w:rPr>
          <w:b/>
          <w:bCs/>
        </w:rPr>
        <w:t>C</w:t>
      </w:r>
      <w:r w:rsidR="001803B1">
        <w:t>.</w:t>
      </w:r>
      <w:r w:rsidR="00F45E45">
        <w:br/>
      </w:r>
    </w:p>
    <w:p w14:paraId="31EC9210" w14:textId="03C31BD9" w:rsidR="009357AA" w:rsidRPr="009357AA" w:rsidRDefault="00333D86" w:rsidP="00477160">
      <w:pPr>
        <w:pStyle w:val="Heading1"/>
        <w:tabs>
          <w:tab w:val="left" w:pos="360"/>
          <w:tab w:val="left" w:pos="540"/>
        </w:tabs>
      </w:pPr>
      <w:r>
        <w:lastRenderedPageBreak/>
        <w:t xml:space="preserve">  </w:t>
      </w:r>
      <w:r w:rsidR="00777D65">
        <w:t>We can not simply eyeball the given graph since the scales are different on each axis.</w:t>
      </w:r>
      <w:r w:rsidR="00777D65">
        <w:br/>
      </w:r>
      <w:r w:rsidR="00777D65">
        <w:rPr>
          <w:noProof/>
        </w:rPr>
        <w:drawing>
          <wp:inline distT="0" distB="0" distL="0" distR="0" wp14:anchorId="0AA5C10E" wp14:editId="13EBF34E">
            <wp:extent cx="3291840" cy="1035630"/>
            <wp:effectExtent l="0" t="0" r="3810" b="0"/>
            <wp:docPr id="1133" name="Picture 1133" descr="The polynomial P(t) has three zeros marked 0, 2, and 7. The curve starts above the x-axis and descends to cross the x-axis at the origin (looking locally like a decreasing slanted line), dips slightly below the x-axis to a small local minimum and then rises to cross the x-axis at 2 (looking locally like an increasing slanted line). It continues upward to a peak somewhere between 2 and 7, then decreases, crossing the axis again at 7 (looking locally like a decreasing slanted line), and falls steeply downward for t&g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Picture 1133" descr="The polynomial P(t) has three zeros marked 0, 2, and 7. The curve starts above the x-axis and descends to cross the x-axis at the origin (looking locally like a decreasing slanted line), dips slightly below the x-axis to a small local minimum and then rises to cross the x-axis at 2 (looking locally like an increasing slanted line). It continues upward to a peak somewhere between 2 and 7, then decreases, crossing the axis again at 7 (looking locally like a decreasing slanted line), and falls steeply downward for t&gt;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1035630"/>
                    </a:xfrm>
                    <a:prstGeom prst="rect">
                      <a:avLst/>
                    </a:prstGeom>
                    <a:noFill/>
                    <a:ln>
                      <a:noFill/>
                    </a:ln>
                  </pic:spPr>
                </pic:pic>
              </a:graphicData>
            </a:graphic>
          </wp:inline>
        </w:drawing>
      </w:r>
      <w:r w:rsidR="00477160">
        <w:br/>
        <w:t xml:space="preserve"> </w:t>
      </w:r>
      <w:r w:rsidR="00477160">
        <w:tab/>
        <w:t xml:space="preserve">Using a graph or table on a graphing calculator, we see that </w:t>
      </w:r>
      <w:r w:rsidR="00477160" w:rsidRPr="00477160">
        <w:rPr>
          <w:i/>
          <w:iCs/>
        </w:rPr>
        <w:t>P</w:t>
      </w:r>
      <w:r w:rsidR="00477160">
        <w:t>(</w:t>
      </w:r>
      <w:r w:rsidR="00477160" w:rsidRPr="00477160">
        <w:rPr>
          <w:i/>
          <w:iCs/>
        </w:rPr>
        <w:t>t</w:t>
      </w:r>
      <w:r w:rsidR="00477160">
        <w:t xml:space="preserve">) = </w:t>
      </w:r>
      <w:r w:rsidR="00477160" w:rsidRPr="00477160">
        <w:rPr>
          <w:i/>
          <w:iCs/>
        </w:rPr>
        <w:t>t</w:t>
      </w:r>
      <w:r w:rsidR="00477160">
        <w:t xml:space="preserve"> at the values </w:t>
      </w:r>
      <w:r w:rsidR="00477160" w:rsidRPr="00477160">
        <w:rPr>
          <w:i/>
          <w:iCs/>
        </w:rPr>
        <w:t xml:space="preserve">t </w:t>
      </w:r>
      <w:r w:rsidR="00477160">
        <w:t>= 0, 4, and 5.</w:t>
      </w:r>
      <w:r w:rsidR="003E301F">
        <w:t xml:space="preserve"> </w:t>
      </w:r>
      <w:r w:rsidR="00477160">
        <w:br/>
      </w:r>
      <w:r w:rsidR="00B037B9">
        <w:rPr>
          <w:noProof/>
        </w:rPr>
        <w:drawing>
          <wp:inline distT="0" distB="0" distL="0" distR="0" wp14:anchorId="66AD8877" wp14:editId="6F476F48">
            <wp:extent cx="2468880" cy="2816440"/>
            <wp:effectExtent l="0" t="0" r="7620" b="3175"/>
            <wp:docPr id="2" name="Picture 2" descr="The previous graph of y = P(t) intersecting the graph of y = t at (0, 0), (4, 4), and (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previous graph of y = P(t) intersecting the graph of y = t at (0, 0), (4, 4), and (5,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880" cy="2816440"/>
                    </a:xfrm>
                    <a:prstGeom prst="rect">
                      <a:avLst/>
                    </a:prstGeom>
                    <a:noFill/>
                    <a:ln>
                      <a:noFill/>
                    </a:ln>
                  </pic:spPr>
                </pic:pic>
              </a:graphicData>
            </a:graphic>
          </wp:inline>
        </w:drawing>
      </w:r>
      <w:r w:rsidR="005766E5" w:rsidRPr="00477160">
        <w:t xml:space="preserve"> </w:t>
      </w:r>
      <w:r w:rsidR="005766E5" w:rsidRPr="00477160">
        <w:tab/>
        <w:t xml:space="preserve"> </w:t>
      </w:r>
      <w:r w:rsidR="00CA1676">
        <w:rPr>
          <w:noProof/>
        </w:rPr>
        <w:drawing>
          <wp:inline distT="0" distB="0" distL="0" distR="0" wp14:anchorId="6F0FF7B8" wp14:editId="514BC6D0">
            <wp:extent cx="3086100" cy="2324100"/>
            <wp:effectExtent l="0" t="0" r="0" b="0"/>
            <wp:docPr id="21" name="Picture 21" descr="A screenshot of a TI-84 Plus graphing calculator screen showing a table of values. The table has two columns: 'X' and 'Y1'. The X-values increment by 1, from 0 to 10. Rows for X=0, X=4, and X=5 are highlighted in yellow, where X = 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TI-84 Plus graphing calculator screen showing a table of values. The table has two columns: 'X' and 'Y1'. The X-values increment by 1, from 0 to 10. Rows for X=0, X=4, and X=5 are highlighted in yellow, where X = 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r w:rsidR="00477160">
        <w:br/>
        <w:t xml:space="preserve"> </w:t>
      </w:r>
      <w:r w:rsidR="00477160">
        <w:tab/>
      </w:r>
      <w:r w:rsidR="005766E5" w:rsidRPr="00477160">
        <w:t xml:space="preserve">Choice </w:t>
      </w:r>
      <w:r w:rsidR="005766E5" w:rsidRPr="00477160">
        <w:rPr>
          <w:b/>
          <w:bCs/>
        </w:rPr>
        <w:t>E</w:t>
      </w:r>
      <w:r w:rsidR="005766E5" w:rsidRPr="00477160">
        <w:t>.</w:t>
      </w:r>
      <w:r w:rsidR="00477160">
        <w:br/>
      </w:r>
    </w:p>
    <w:p w14:paraId="7C712FFA" w14:textId="15E27AC2" w:rsidR="002438AD" w:rsidRPr="00477160" w:rsidRDefault="008E2801" w:rsidP="00477160">
      <w:pPr>
        <w:pStyle w:val="Heading1"/>
        <w:tabs>
          <w:tab w:val="left" w:pos="360"/>
          <w:tab w:val="left" w:pos="1980"/>
          <w:tab w:val="left" w:pos="2430"/>
          <w:tab w:val="left" w:pos="2700"/>
          <w:tab w:val="left" w:pos="5400"/>
          <w:tab w:val="left" w:pos="7380"/>
          <w:tab w:val="left" w:pos="8910"/>
        </w:tabs>
        <w:rPr>
          <w:bCs/>
        </w:rPr>
      </w:pPr>
      <w:r w:rsidRPr="00AB5EC2">
        <w:rPr>
          <w:bCs/>
        </w:rPr>
        <w:t xml:space="preserve">Because the polynomial has single zeros at –3, 1, and 2 and a double zero at –2 we can write </w:t>
      </w:r>
      <w:r w:rsidRPr="00AB5EC2">
        <w:rPr>
          <w:bCs/>
        </w:rPr>
        <w:br/>
      </w:r>
      <w:r w:rsidRPr="00AB5EC2">
        <w:rPr>
          <w:bCs/>
          <w:i/>
        </w:rPr>
        <w:t xml:space="preserve">y </w:t>
      </w:r>
      <w:r w:rsidRPr="00AB5EC2">
        <w:rPr>
          <w:bCs/>
        </w:rPr>
        <w:t xml:space="preserve">= </w:t>
      </w:r>
      <w:r w:rsidRPr="00AB5EC2">
        <w:rPr>
          <w:i/>
          <w:iCs/>
        </w:rPr>
        <w:t>k</w:t>
      </w:r>
      <w:r>
        <w:t>(</w:t>
      </w:r>
      <w:r w:rsidRPr="00AB5EC2">
        <w:rPr>
          <w:bCs/>
          <w:i/>
        </w:rPr>
        <w:t>x</w:t>
      </w:r>
      <w:r w:rsidRPr="00AB5EC2">
        <w:rPr>
          <w:bCs/>
        </w:rPr>
        <w:t>−2)(</w:t>
      </w:r>
      <w:r w:rsidRPr="00AB5EC2">
        <w:rPr>
          <w:bCs/>
          <w:i/>
        </w:rPr>
        <w:t>x</w:t>
      </w:r>
      <w:r w:rsidRPr="00AB5EC2">
        <w:rPr>
          <w:bCs/>
        </w:rPr>
        <w:t>−1)(</w:t>
      </w:r>
      <w:r w:rsidRPr="00AB5EC2">
        <w:rPr>
          <w:bCs/>
          <w:i/>
        </w:rPr>
        <w:t>x</w:t>
      </w:r>
      <w:r w:rsidRPr="00AB5EC2">
        <w:rPr>
          <w:bCs/>
        </w:rPr>
        <w:t>+3)(</w:t>
      </w:r>
      <w:r w:rsidRPr="00AB5EC2">
        <w:rPr>
          <w:bCs/>
          <w:i/>
        </w:rPr>
        <w:t>x</w:t>
      </w:r>
      <w:r w:rsidRPr="00AB5EC2">
        <w:rPr>
          <w:bCs/>
        </w:rPr>
        <w:t>+2)</w:t>
      </w:r>
      <w:r w:rsidRPr="00AB5EC2">
        <w:rPr>
          <w:bCs/>
          <w:vertAlign w:val="superscript"/>
        </w:rPr>
        <w:t>2</w:t>
      </w:r>
      <w:r w:rsidRPr="00AB5EC2">
        <w:rPr>
          <w:bCs/>
        </w:rPr>
        <w:t xml:space="preserve">  Now substitute the point (0,6):</w:t>
      </w:r>
      <w:r w:rsidRPr="00AB5EC2">
        <w:rPr>
          <w:bCs/>
        </w:rPr>
        <w:br/>
      </w:r>
      <w:r w:rsidRPr="00AB5EC2">
        <w:rPr>
          <w:i/>
          <w:iCs/>
        </w:rPr>
        <w:t>x</w:t>
      </w:r>
      <w:r>
        <w:t xml:space="preserve"> = 0, </w:t>
      </w:r>
      <w:r w:rsidRPr="00AB5EC2">
        <w:rPr>
          <w:i/>
          <w:iCs/>
        </w:rPr>
        <w:t>y</w:t>
      </w:r>
      <w:r>
        <w:t xml:space="preserve"> = 6 </w:t>
      </w:r>
      <m:oMath>
        <m:r>
          <w:rPr>
            <w:rFonts w:ascii="Cambria Math" w:hAnsi="Cambria Math"/>
          </w:rPr>
          <m:t>⟹</m:t>
        </m:r>
      </m:oMath>
      <w:r>
        <w:tab/>
        <w:t>6</w:t>
      </w:r>
      <w:r>
        <w:tab/>
        <w:t>=</w:t>
      </w:r>
      <w:r>
        <w:tab/>
      </w:r>
      <w:r w:rsidRPr="00AB5EC2">
        <w:rPr>
          <w:i/>
          <w:iCs/>
        </w:rPr>
        <w:t>k</w:t>
      </w:r>
      <w:r>
        <w:t>(0−2)(0−1)(0+3)(0+2)</w:t>
      </w:r>
      <w:r w:rsidRPr="00AB5EC2">
        <w:rPr>
          <w:sz w:val="28"/>
          <w:szCs w:val="28"/>
          <w:vertAlign w:val="superscript"/>
        </w:rPr>
        <w:t>2</w:t>
      </w:r>
      <w:r>
        <w:br/>
      </w:r>
      <w:r>
        <w:tab/>
        <w:t>6</w:t>
      </w:r>
      <w:r>
        <w:tab/>
        <w:t>=</w:t>
      </w:r>
      <w:r>
        <w:tab/>
      </w:r>
      <w:r w:rsidRPr="00AB5EC2">
        <w:rPr>
          <w:i/>
          <w:iCs/>
        </w:rPr>
        <w:t>k</w:t>
      </w:r>
      <w:r>
        <w:t>(−2)(−1)(3)(4)</w:t>
      </w:r>
      <w:r>
        <w:br/>
      </w:r>
      <w:r>
        <w:tab/>
        <w:t>6</w:t>
      </w:r>
      <w:r>
        <w:tab/>
        <w:t>=</w:t>
      </w:r>
      <w:r>
        <w:tab/>
        <w:t>24</w:t>
      </w:r>
      <w:r w:rsidRPr="00AB5EC2">
        <w:rPr>
          <w:i/>
          <w:iCs/>
        </w:rPr>
        <w:t>k</w:t>
      </w:r>
      <w:r>
        <w:br/>
      </w:r>
      <w:r>
        <w:tab/>
        <w:t xml:space="preserve">  </w:t>
      </w:r>
      <w:r w:rsidRPr="00AB5EC2">
        <w:rPr>
          <w:i/>
          <w:iCs/>
        </w:rPr>
        <w:t>k</w:t>
      </w:r>
      <w:r>
        <w:tab/>
        <w:t>=</w:t>
      </w:r>
      <w:r>
        <w:tab/>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0.25</w:t>
      </w:r>
      <w:r w:rsidRPr="00AB5EC2">
        <w:rPr>
          <w:sz w:val="20"/>
        </w:rPr>
        <w:tab/>
      </w:r>
      <w:r w:rsidRPr="00AB5EC2">
        <w:rPr>
          <w:sz w:val="20"/>
        </w:rPr>
        <w:tab/>
        <w:t xml:space="preserve"> </w:t>
      </w:r>
      <w:r w:rsidRPr="00AB5EC2">
        <w:rPr>
          <w:sz w:val="20"/>
        </w:rPr>
        <w:br/>
      </w:r>
      <w:r w:rsidRPr="00117086">
        <w:t>The</w:t>
      </w:r>
      <w:r w:rsidR="007D00F6">
        <w:t xml:space="preserve">refore </w:t>
      </w:r>
      <w:r w:rsidR="007D00F6" w:rsidRPr="00AB5EC2">
        <w:rPr>
          <w:i/>
        </w:rPr>
        <w:t>f</w:t>
      </w:r>
      <w:r w:rsidR="007D00F6" w:rsidRPr="007D00F6">
        <w:t>(</w:t>
      </w:r>
      <w:r w:rsidR="007D00F6" w:rsidRPr="00AB5EC2">
        <w:rPr>
          <w:i/>
          <w:iCs/>
        </w:rPr>
        <w:t>x</w:t>
      </w:r>
      <w:r w:rsidR="007D00F6" w:rsidRPr="007D00F6">
        <w:t>)</w:t>
      </w:r>
      <w:r w:rsidR="007D00F6" w:rsidRPr="00AB5EC2">
        <w:rPr>
          <w:bCs/>
          <w:i/>
        </w:rPr>
        <w:t xml:space="preserve"> </w:t>
      </w:r>
      <w:r w:rsidR="007D00F6" w:rsidRPr="00AB5EC2">
        <w:rPr>
          <w:bCs/>
        </w:rPr>
        <w:t xml:space="preserve">= </w:t>
      </w:r>
      <w:r w:rsidR="007D00F6">
        <w:t>0.25(</w:t>
      </w:r>
      <w:r w:rsidR="007D00F6" w:rsidRPr="00AB5EC2">
        <w:rPr>
          <w:bCs/>
          <w:i/>
        </w:rPr>
        <w:t>x</w:t>
      </w:r>
      <w:r w:rsidR="007D00F6" w:rsidRPr="00AB5EC2">
        <w:rPr>
          <w:bCs/>
        </w:rPr>
        <w:t>−2)(</w:t>
      </w:r>
      <w:r w:rsidR="007D00F6" w:rsidRPr="00AB5EC2">
        <w:rPr>
          <w:bCs/>
          <w:i/>
        </w:rPr>
        <w:t>x</w:t>
      </w:r>
      <w:r w:rsidR="007D00F6" w:rsidRPr="00AB5EC2">
        <w:rPr>
          <w:bCs/>
        </w:rPr>
        <w:t>−1)(</w:t>
      </w:r>
      <w:r w:rsidR="007D00F6" w:rsidRPr="00AB5EC2">
        <w:rPr>
          <w:bCs/>
          <w:i/>
        </w:rPr>
        <w:t>x</w:t>
      </w:r>
      <w:r w:rsidR="007D00F6" w:rsidRPr="00AB5EC2">
        <w:rPr>
          <w:bCs/>
        </w:rPr>
        <w:t>+3)(</w:t>
      </w:r>
      <w:r w:rsidR="007D00F6" w:rsidRPr="00AB5EC2">
        <w:rPr>
          <w:bCs/>
          <w:i/>
        </w:rPr>
        <w:t>x</w:t>
      </w:r>
      <w:r w:rsidR="007D00F6" w:rsidRPr="00AB5EC2">
        <w:rPr>
          <w:bCs/>
        </w:rPr>
        <w:t>+2)</w:t>
      </w:r>
      <w:r w:rsidR="007D00F6" w:rsidRPr="00AB5EC2">
        <w:rPr>
          <w:bCs/>
          <w:vertAlign w:val="superscript"/>
        </w:rPr>
        <w:t>2</w:t>
      </w:r>
      <w:r w:rsidR="007D00F6" w:rsidRPr="00AB5EC2">
        <w:rPr>
          <w:bCs/>
        </w:rPr>
        <w:t xml:space="preserve"> </w:t>
      </w:r>
      <w:r w:rsidR="007D00F6" w:rsidRPr="00AB5EC2">
        <w:rPr>
          <w:bCs/>
          <w:sz w:val="24"/>
          <w:szCs w:val="24"/>
        </w:rPr>
        <w:t xml:space="preserve"> </w:t>
      </w:r>
      <w:r w:rsidR="000217CD">
        <w:rPr>
          <w:bCs/>
          <w:sz w:val="24"/>
          <w:szCs w:val="24"/>
        </w:rPr>
        <w:br/>
      </w:r>
      <w:r w:rsidR="00B13E8D">
        <w:t xml:space="preserve">With the table feature of </w:t>
      </w:r>
      <w:r w:rsidR="000217CD" w:rsidRPr="000217CD">
        <w:t xml:space="preserve">a graphing calculator </w:t>
      </w:r>
      <w:r w:rsidR="00B13E8D">
        <w:t xml:space="preserve">we can check </w:t>
      </w:r>
      <w:r w:rsidR="000217CD" w:rsidRPr="000217CD">
        <w:t>that the f</w:t>
      </w:r>
      <w:r w:rsidR="00B13E8D">
        <w:t xml:space="preserve">ormula </w:t>
      </w:r>
      <w:r w:rsidR="000217CD" w:rsidRPr="000217CD">
        <w:t>is correct</w:t>
      </w:r>
      <w:r w:rsidR="00B13E8D">
        <w:t xml:space="preserve"> and find </w:t>
      </w:r>
      <w:r w:rsidR="00B13E8D" w:rsidRPr="00B13E8D">
        <w:rPr>
          <w:i/>
          <w:iCs/>
        </w:rPr>
        <w:t>f</w:t>
      </w:r>
      <w:r w:rsidR="00B13E8D">
        <w:t>(3) = 75</w:t>
      </w:r>
      <w:r w:rsidR="000217CD" w:rsidRPr="000217CD">
        <w:t xml:space="preserve">.  </w:t>
      </w:r>
      <w:r w:rsidR="00B13E8D">
        <w:t xml:space="preserve"> </w:t>
      </w:r>
      <w:r w:rsidR="000217CD">
        <w:br/>
      </w:r>
      <w:r w:rsidR="000217CD">
        <w:rPr>
          <w:bCs/>
          <w:noProof/>
        </w:rPr>
        <w:drawing>
          <wp:inline distT="0" distB="0" distL="0" distR="0" wp14:anchorId="61C8A440" wp14:editId="6B489131">
            <wp:extent cx="2834640" cy="1891555"/>
            <wp:effectExtent l="0" t="0" r="3810" b="0"/>
            <wp:docPr id="13" name="Picture 13" descr="The table of a grapher showing values of x increasing by 1, values of y1 displaying (-4,-30), (-3,0), (-2,0),(-1,3),(0,6),(1,0), and (2,0), with this data highlighted by the text &quot;This should match the information given.&quot; In addition the point (3,75) is highlighted by the text &quot;f(3)=7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table of a grapher showing values of x increasing by 1, values of y1 displaying (-4,-30), (-3,0), (-2,0),(-1,3),(0,6),(1,0), and (2,0), with this data highlighted by the text &quot;This should match the information given.&quot; In addition the point (3,75) is highlighted by the text &quot;f(3)=75&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891555"/>
                    </a:xfrm>
                    <a:prstGeom prst="rect">
                      <a:avLst/>
                    </a:prstGeom>
                    <a:noFill/>
                    <a:ln>
                      <a:noFill/>
                    </a:ln>
                  </pic:spPr>
                </pic:pic>
              </a:graphicData>
            </a:graphic>
          </wp:inline>
        </w:drawing>
      </w:r>
      <w:r w:rsidR="000217CD">
        <w:br/>
      </w:r>
      <w:r w:rsidR="000217CD">
        <w:br/>
      </w:r>
      <w:r w:rsidR="000217CD" w:rsidRPr="000217CD">
        <w:t xml:space="preserve">You could </w:t>
      </w:r>
      <w:r w:rsidR="00B13E8D">
        <w:t>also substitute</w:t>
      </w:r>
      <w:r w:rsidR="007D00F6" w:rsidRPr="007D00F6">
        <w:t xml:space="preserve"> </w:t>
      </w:r>
      <w:r w:rsidR="007D00F6" w:rsidRPr="00AB5EC2">
        <w:rPr>
          <w:i/>
        </w:rPr>
        <w:t xml:space="preserve">x </w:t>
      </w:r>
      <w:r w:rsidR="007D00F6" w:rsidRPr="007D00F6">
        <w:t>= 3:</w:t>
      </w:r>
      <w:r w:rsidR="00AB5EC2">
        <w:t xml:space="preserve">  </w:t>
      </w:r>
      <m:oMath>
        <m:r>
          <w:rPr>
            <w:rFonts w:ascii="Cambria Math" w:hAnsi="Cambria Math"/>
          </w:rPr>
          <m:t>f</m:t>
        </m:r>
        <m:d>
          <m:dPr>
            <m:ctrlPr>
              <w:rPr>
                <w:rFonts w:ascii="Cambria Math" w:hAnsi="Cambria Math"/>
                <w:i/>
              </w:rPr>
            </m:ctrlPr>
          </m:dPr>
          <m:e>
            <m:r>
              <w:rPr>
                <w:rFonts w:ascii="Cambria Math" w:hAnsi="Cambria Math"/>
              </w:rPr>
              <m:t>3</m:t>
            </m:r>
          </m:e>
        </m:d>
        <m:r>
          <w:rPr>
            <w:rFonts w:ascii="Cambria Math" w:hAnsi="Cambria Math"/>
          </w:rPr>
          <m:t>=0.25</m:t>
        </m:r>
        <m:d>
          <m:dPr>
            <m:ctrlPr>
              <w:rPr>
                <w:rFonts w:ascii="Cambria Math" w:hAnsi="Cambria Math"/>
                <w:i/>
              </w:rPr>
            </m:ctrlPr>
          </m:dPr>
          <m:e>
            <m:r>
              <w:rPr>
                <w:rFonts w:ascii="Cambria Math" w:hAnsi="Cambria Math"/>
              </w:rPr>
              <m:t>3</m:t>
            </m:r>
            <m:r>
              <m:rPr>
                <m:sty m:val="p"/>
              </m:rPr>
              <w:rPr>
                <w:rFonts w:ascii="Cambria Math" w:hAnsi="Cambria Math"/>
              </w:rPr>
              <m:t>-</m:t>
            </m:r>
            <m:r>
              <w:rPr>
                <w:rFonts w:ascii="Cambria Math" w:hAnsi="Cambria Math"/>
              </w:rPr>
              <m:t>2</m:t>
            </m:r>
          </m:e>
        </m:d>
        <m:d>
          <m:dPr>
            <m:ctrlPr>
              <w:rPr>
                <w:rFonts w:ascii="Cambria Math" w:hAnsi="Cambria Math"/>
                <w:i/>
              </w:rPr>
            </m:ctrlPr>
          </m:dPr>
          <m:e>
            <m:r>
              <w:rPr>
                <w:rFonts w:ascii="Cambria Math" w:hAnsi="Cambria Math"/>
              </w:rPr>
              <m:t>3-1</m:t>
            </m:r>
          </m:e>
        </m:d>
        <m:d>
          <m:dPr>
            <m:ctrlPr>
              <w:rPr>
                <w:rFonts w:ascii="Cambria Math" w:hAnsi="Cambria Math"/>
                <w:i/>
              </w:rPr>
            </m:ctrlPr>
          </m:dPr>
          <m:e>
            <m:r>
              <w:rPr>
                <w:rFonts w:ascii="Cambria Math" w:hAnsi="Cambria Math"/>
              </w:rPr>
              <m:t>3+3</m:t>
            </m:r>
          </m:e>
        </m:d>
        <m:sSup>
          <m:sSupPr>
            <m:ctrlPr>
              <w:rPr>
                <w:rFonts w:ascii="Cambria Math" w:hAnsi="Cambria Math"/>
                <w:i/>
              </w:rPr>
            </m:ctrlPr>
          </m:sSupPr>
          <m:e>
            <m:d>
              <m:dPr>
                <m:ctrlPr>
                  <w:rPr>
                    <w:rFonts w:ascii="Cambria Math" w:hAnsi="Cambria Math"/>
                    <w:i/>
                  </w:rPr>
                </m:ctrlPr>
              </m:dPr>
              <m:e>
                <m:r>
                  <w:rPr>
                    <w:rFonts w:ascii="Cambria Math" w:hAnsi="Cambria Math"/>
                  </w:rPr>
                  <m:t>3+2</m:t>
                </m:r>
              </m:e>
            </m:d>
          </m:e>
          <m:sup>
            <m:r>
              <w:rPr>
                <w:rFonts w:ascii="Cambria Math" w:hAnsi="Cambria Math"/>
              </w:rPr>
              <m:t>2</m:t>
            </m:r>
          </m:sup>
        </m:sSup>
        <m:r>
          <w:rPr>
            <w:rFonts w:ascii="Cambria Math" w:hAnsi="Cambria Math"/>
          </w:rPr>
          <m:t>=0.25</m:t>
        </m:r>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2</m:t>
            </m:r>
          </m:e>
        </m:d>
        <m:d>
          <m:dPr>
            <m:ctrlPr>
              <w:rPr>
                <w:rFonts w:ascii="Cambria Math" w:hAnsi="Cambria Math"/>
                <w:i/>
              </w:rPr>
            </m:ctrlPr>
          </m:dPr>
          <m:e>
            <m:r>
              <w:rPr>
                <w:rFonts w:ascii="Cambria Math" w:hAnsi="Cambria Math"/>
              </w:rPr>
              <m:t>6</m:t>
            </m:r>
          </m:e>
        </m:d>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oMath>
      <w:r w:rsidR="00382C98">
        <w:t xml:space="preserve"> = 75.</w:t>
      </w:r>
      <w:r w:rsidR="00B8036C">
        <w:br/>
      </w:r>
      <w:r w:rsidR="00B13E8D">
        <w:t xml:space="preserve">Choice </w:t>
      </w:r>
      <w:r w:rsidR="00B13E8D" w:rsidRPr="00B13E8D">
        <w:rPr>
          <w:b/>
          <w:bCs/>
        </w:rPr>
        <w:t>B</w:t>
      </w:r>
      <w:r w:rsidR="00B13E8D">
        <w:t>.</w:t>
      </w:r>
    </w:p>
    <w:p w14:paraId="3F7554D9" w14:textId="6A8EB161" w:rsidR="00A46E24" w:rsidRPr="00875C81" w:rsidRDefault="00AD69B4" w:rsidP="00A46E24">
      <w:pPr>
        <w:pStyle w:val="Heading1"/>
        <w:tabs>
          <w:tab w:val="left" w:pos="360"/>
          <w:tab w:val="left" w:pos="1980"/>
          <w:tab w:val="left" w:pos="3510"/>
          <w:tab w:val="left" w:pos="5400"/>
          <w:tab w:val="left" w:pos="7380"/>
          <w:tab w:val="left" w:pos="8910"/>
        </w:tabs>
        <w:rPr>
          <w:sz w:val="20"/>
          <w:szCs w:val="20"/>
        </w:rPr>
      </w:pPr>
      <w:r w:rsidRPr="00875C81">
        <w:lastRenderedPageBreak/>
        <w:t xml:space="preserve">Utilize the </w:t>
      </w:r>
      <w:r w:rsidR="00EE55D6">
        <w:t>fortuna</w:t>
      </w:r>
      <w:r w:rsidR="008952BA">
        <w:t>te</w:t>
      </w:r>
      <w:r w:rsidRPr="00875C81">
        <w:t xml:space="preserve"> coincidence that a value of </w:t>
      </w:r>
      <w:r w:rsidRPr="00875C81">
        <w:rPr>
          <w:i/>
          <w:iCs/>
        </w:rPr>
        <w:t>t</w:t>
      </w:r>
      <w:r w:rsidRPr="00875C81">
        <w:t xml:space="preserve"> = 1 is given in the table. </w:t>
      </w:r>
      <w:r w:rsidR="00875C81" w:rsidRPr="00875C81">
        <w:br/>
      </w:r>
      <w:r w:rsidRPr="00875C81">
        <w:t xml:space="preserve">For a power function </w:t>
      </w:r>
      <w:r w:rsidRPr="00875C81">
        <w:rPr>
          <w:i/>
          <w:iCs/>
        </w:rPr>
        <w:t>y = kt</w:t>
      </w:r>
      <w:r w:rsidRPr="00875C81">
        <w:rPr>
          <w:i/>
          <w:iCs/>
          <w:sz w:val="28"/>
          <w:szCs w:val="28"/>
          <w:vertAlign w:val="superscript"/>
        </w:rPr>
        <w:t>p</w:t>
      </w:r>
      <w:r w:rsidRPr="00875C81">
        <w:rPr>
          <w:i/>
          <w:iCs/>
        </w:rPr>
        <w:t>,</w:t>
      </w:r>
      <w:r w:rsidRPr="00875C81">
        <w:t xml:space="preserve"> when </w:t>
      </w:r>
      <w:r w:rsidRPr="00875C81">
        <w:rPr>
          <w:i/>
          <w:iCs/>
        </w:rPr>
        <w:t xml:space="preserve">t </w:t>
      </w:r>
      <w:r w:rsidRPr="00875C81">
        <w:t xml:space="preserve">= 1, the value of </w:t>
      </w:r>
      <w:r w:rsidRPr="00875C81">
        <w:rPr>
          <w:i/>
          <w:iCs/>
        </w:rPr>
        <w:t xml:space="preserve">y = </w:t>
      </w:r>
      <w:r w:rsidR="005F5414" w:rsidRPr="00875C81">
        <w:rPr>
          <w:i/>
          <w:iCs/>
        </w:rPr>
        <w:t>k</w:t>
      </w:r>
      <w:r w:rsidR="005F5414" w:rsidRPr="00875C81">
        <w:t>∙1</w:t>
      </w:r>
      <w:r w:rsidR="005F5414" w:rsidRPr="00875C81">
        <w:rPr>
          <w:i/>
          <w:iCs/>
          <w:sz w:val="28"/>
          <w:szCs w:val="28"/>
          <w:vertAlign w:val="superscript"/>
        </w:rPr>
        <w:t>p</w:t>
      </w:r>
      <w:r w:rsidR="005F5414" w:rsidRPr="00875C81">
        <w:rPr>
          <w:sz w:val="28"/>
          <w:szCs w:val="28"/>
        </w:rPr>
        <w:t xml:space="preserve"> </w:t>
      </w:r>
      <w:r w:rsidR="005F5414" w:rsidRPr="00875C81">
        <w:t xml:space="preserve">= </w:t>
      </w:r>
      <w:r w:rsidR="005F5414" w:rsidRPr="00875C81">
        <w:rPr>
          <w:i/>
          <w:iCs/>
        </w:rPr>
        <w:t>k</w:t>
      </w:r>
      <w:r w:rsidR="005F5414" w:rsidRPr="00875C81">
        <w:t xml:space="preserve">∙1 = </w:t>
      </w:r>
      <w:r w:rsidR="005F5414" w:rsidRPr="00875C81">
        <w:rPr>
          <w:i/>
          <w:iCs/>
        </w:rPr>
        <w:t>k.</w:t>
      </w:r>
      <w:r w:rsidR="005F5414" w:rsidRPr="00875C81">
        <w:t xml:space="preserve">  </w:t>
      </w:r>
    </w:p>
    <w:tbl>
      <w:tblPr>
        <w:tblStyle w:val="GridTable2"/>
        <w:tblW w:w="0" w:type="auto"/>
        <w:tblInd w:w="450" w:type="dxa"/>
        <w:tblLook w:val="06A0" w:firstRow="1" w:lastRow="0" w:firstColumn="1" w:lastColumn="0" w:noHBand="1" w:noVBand="1"/>
        <w:tblCaption w:val="Garbage Production by Year"/>
        <w:tblDescription w:val="This table shows the amount of garbage (in tons) produced in a country for selected years since 1950."/>
      </w:tblPr>
      <w:tblGrid>
        <w:gridCol w:w="1371"/>
        <w:gridCol w:w="3484"/>
      </w:tblGrid>
      <w:tr w:rsidR="00A46E24" w:rsidRPr="00D74E60" w14:paraId="393541F6" w14:textId="77777777" w:rsidTr="00FA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left w:val="single" w:sz="4" w:space="0" w:color="auto"/>
              <w:right w:val="single" w:sz="4" w:space="0" w:color="auto"/>
            </w:tcBorders>
          </w:tcPr>
          <w:p w14:paraId="1344D650" w14:textId="77777777" w:rsidR="00A46E24" w:rsidRPr="00D74E60" w:rsidRDefault="00A46E24" w:rsidP="00FA1DE2">
            <w:pPr>
              <w:spacing w:after="0" w:line="240" w:lineRule="auto"/>
              <w:ind w:left="360" w:hanging="360"/>
              <w:jc w:val="center"/>
              <w:rPr>
                <w:rFonts w:ascii="Arial" w:hAnsi="Arial" w:cs="Arial"/>
                <w:b w:val="0"/>
                <w:bCs w:val="0"/>
              </w:rPr>
            </w:pPr>
            <w:r w:rsidRPr="00D74E60">
              <w:rPr>
                <w:rFonts w:ascii="Arial" w:hAnsi="Arial" w:cs="Arial"/>
                <w:i/>
                <w:iCs/>
              </w:rPr>
              <w:t>t</w:t>
            </w:r>
            <w:r w:rsidRPr="00D74E60">
              <w:rPr>
                <w:rFonts w:ascii="Arial" w:hAnsi="Arial" w:cs="Arial"/>
              </w:rPr>
              <w:t xml:space="preserve">, </w:t>
            </w:r>
            <w:r>
              <w:rPr>
                <w:rFonts w:ascii="Arial" w:hAnsi="Arial" w:cs="Arial"/>
              </w:rPr>
              <w:t>days</w:t>
            </w:r>
          </w:p>
        </w:tc>
        <w:tc>
          <w:tcPr>
            <w:tcW w:w="3484" w:type="dxa"/>
            <w:tcBorders>
              <w:top w:val="single" w:sz="4" w:space="0" w:color="auto"/>
              <w:left w:val="single" w:sz="4" w:space="0" w:color="auto"/>
              <w:right w:val="single" w:sz="4" w:space="0" w:color="auto"/>
            </w:tcBorders>
          </w:tcPr>
          <w:p w14:paraId="52DE677F" w14:textId="77777777" w:rsidR="00A46E24" w:rsidRPr="00D74E60" w:rsidRDefault="00A46E24" w:rsidP="00FA1DE2">
            <w:pPr>
              <w:spacing w:after="0" w:line="240" w:lineRule="auto"/>
              <w:ind w:left="360" w:hanging="3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i/>
                <w:iCs/>
              </w:rPr>
              <w:t>E</w:t>
            </w:r>
            <w:r w:rsidRPr="00A15C18">
              <w:rPr>
                <w:rFonts w:ascii="Arial" w:hAnsi="Arial" w:cs="Arial"/>
              </w:rPr>
              <w:t>(</w:t>
            </w:r>
            <w:r w:rsidRPr="00A15C18">
              <w:rPr>
                <w:rFonts w:ascii="Arial" w:hAnsi="Arial" w:cs="Arial"/>
                <w:i/>
                <w:iCs/>
              </w:rPr>
              <w:t>t</w:t>
            </w:r>
            <w:r w:rsidRPr="00A15C18">
              <w:rPr>
                <w:rFonts w:ascii="Arial" w:hAnsi="Arial" w:cs="Arial"/>
              </w:rPr>
              <w:t>)</w:t>
            </w:r>
            <w:r>
              <w:rPr>
                <w:rFonts w:ascii="Arial" w:hAnsi="Arial" w:cs="Arial"/>
                <w:i/>
                <w:iCs/>
              </w:rPr>
              <w:t>, employees who relocated</w:t>
            </w:r>
          </w:p>
        </w:tc>
      </w:tr>
      <w:tr w:rsidR="00A46E24" w:rsidRPr="00D74E60" w14:paraId="5D96FEAD" w14:textId="77777777" w:rsidTr="00FA1DE2">
        <w:tc>
          <w:tcPr>
            <w:cnfStyle w:val="001000000000" w:firstRow="0" w:lastRow="0" w:firstColumn="1" w:lastColumn="0" w:oddVBand="0" w:evenVBand="0" w:oddHBand="0" w:evenHBand="0" w:firstRowFirstColumn="0" w:firstRowLastColumn="0" w:lastRowFirstColumn="0" w:lastRowLastColumn="0"/>
            <w:tcW w:w="1371" w:type="dxa"/>
            <w:tcBorders>
              <w:left w:val="single" w:sz="4" w:space="0" w:color="auto"/>
            </w:tcBorders>
          </w:tcPr>
          <w:p w14:paraId="4B305781" w14:textId="77777777" w:rsidR="00A46E24" w:rsidRPr="00C57B42" w:rsidRDefault="00A46E24" w:rsidP="00FA1DE2">
            <w:pPr>
              <w:spacing w:after="0" w:line="240" w:lineRule="auto"/>
              <w:ind w:left="360" w:hanging="360"/>
              <w:jc w:val="center"/>
              <w:rPr>
                <w:rFonts w:ascii="Arial" w:hAnsi="Arial" w:cs="Arial"/>
                <w:b w:val="0"/>
                <w:bCs w:val="0"/>
                <w:i/>
                <w:iCs/>
                <w:color w:val="000000" w:themeColor="text1"/>
              </w:rPr>
            </w:pPr>
            <w:r w:rsidRPr="00C57B42">
              <w:rPr>
                <w:rFonts w:ascii="Arial" w:hAnsi="Arial" w:cs="Arial"/>
                <w:b w:val="0"/>
                <w:bCs w:val="0"/>
                <w:color w:val="000000" w:themeColor="text1"/>
              </w:rPr>
              <w:t>0</w:t>
            </w:r>
          </w:p>
        </w:tc>
        <w:tc>
          <w:tcPr>
            <w:tcW w:w="3484" w:type="dxa"/>
            <w:tcBorders>
              <w:right w:val="single" w:sz="4" w:space="0" w:color="auto"/>
            </w:tcBorders>
          </w:tcPr>
          <w:p w14:paraId="1899C13D" w14:textId="77777777" w:rsidR="00A46E24" w:rsidRPr="00C57B42" w:rsidRDefault="00A46E24" w:rsidP="00FA1DE2">
            <w:pPr>
              <w:spacing w:after="0" w:line="240" w:lineRule="auto"/>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57B42">
              <w:rPr>
                <w:rFonts w:ascii="Arial" w:hAnsi="Arial" w:cs="Arial"/>
                <w:color w:val="000000" w:themeColor="text1"/>
              </w:rPr>
              <w:t>0</w:t>
            </w:r>
          </w:p>
        </w:tc>
      </w:tr>
      <w:tr w:rsidR="00A46E24" w:rsidRPr="00D74E60" w14:paraId="198A55F5" w14:textId="77777777" w:rsidTr="00FA1DE2">
        <w:tc>
          <w:tcPr>
            <w:cnfStyle w:val="001000000000" w:firstRow="0" w:lastRow="0" w:firstColumn="1" w:lastColumn="0" w:oddVBand="0" w:evenVBand="0" w:oddHBand="0" w:evenHBand="0" w:firstRowFirstColumn="0" w:firstRowLastColumn="0" w:lastRowFirstColumn="0" w:lastRowLastColumn="0"/>
            <w:tcW w:w="1371" w:type="dxa"/>
            <w:tcBorders>
              <w:left w:val="single" w:sz="4" w:space="0" w:color="auto"/>
            </w:tcBorders>
          </w:tcPr>
          <w:p w14:paraId="04B51190" w14:textId="77777777" w:rsidR="00A46E24" w:rsidRPr="00C57B42" w:rsidRDefault="00A46E24" w:rsidP="00FA1DE2">
            <w:pPr>
              <w:spacing w:after="0" w:line="240" w:lineRule="auto"/>
              <w:ind w:left="360" w:hanging="360"/>
              <w:jc w:val="center"/>
              <w:rPr>
                <w:rFonts w:ascii="Arial" w:hAnsi="Arial" w:cs="Arial"/>
                <w:b w:val="0"/>
                <w:bCs w:val="0"/>
                <w:color w:val="000000" w:themeColor="text1"/>
              </w:rPr>
            </w:pPr>
            <w:r>
              <w:rPr>
                <w:rFonts w:ascii="Arial" w:hAnsi="Arial" w:cs="Arial"/>
                <w:b w:val="0"/>
                <w:bCs w:val="0"/>
              </w:rPr>
              <w:t>1</w:t>
            </w:r>
          </w:p>
        </w:tc>
        <w:tc>
          <w:tcPr>
            <w:tcW w:w="3484" w:type="dxa"/>
            <w:tcBorders>
              <w:right w:val="single" w:sz="4" w:space="0" w:color="auto"/>
            </w:tcBorders>
          </w:tcPr>
          <w:p w14:paraId="316F6534" w14:textId="47A13547" w:rsidR="00A46E24" w:rsidRPr="00CE66D8" w:rsidRDefault="00A46E24" w:rsidP="00FA1DE2">
            <w:pPr>
              <w:spacing w:after="0" w:line="240" w:lineRule="auto"/>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CE66D8">
              <w:rPr>
                <w:rFonts w:ascii="Arial" w:hAnsi="Arial" w:cs="Arial"/>
                <w:b/>
                <w:bCs/>
              </w:rPr>
              <w:t xml:space="preserve">This is </w:t>
            </w:r>
            <w:r w:rsidRPr="00CE66D8">
              <w:rPr>
                <w:rFonts w:ascii="Arial" w:hAnsi="Arial" w:cs="Arial"/>
                <w:b/>
                <w:bCs/>
                <w:i/>
                <w:iCs/>
              </w:rPr>
              <w:t>k</w:t>
            </w:r>
            <m:oMath>
              <m:r>
                <m:rPr>
                  <m:sty m:val="bi"/>
                </m:rPr>
                <w:rPr>
                  <w:rFonts w:ascii="Cambria Math" w:hAnsi="Cambria Math" w:cs="Arial"/>
                </w:rPr>
                <m:t xml:space="preserve"> </m:t>
              </m:r>
              <m:r>
                <m:rPr>
                  <m:sty m:val="bi"/>
                </m:rPr>
                <w:rPr>
                  <w:rFonts w:ascii="Cambria Math" w:hAnsi="Cambria Math"/>
                </w:rPr>
                <m:t xml:space="preserve">⟹ </m:t>
              </m:r>
            </m:oMath>
            <w:r w:rsidRPr="00CE66D8">
              <w:rPr>
                <w:rFonts w:ascii="Arial" w:hAnsi="Arial" w:cs="Arial"/>
                <w:b/>
                <w:bCs/>
              </w:rPr>
              <w:t xml:space="preserve">20 </w:t>
            </w:r>
          </w:p>
        </w:tc>
      </w:tr>
      <w:tr w:rsidR="00A46E24" w:rsidRPr="00D74E60" w14:paraId="5FE0F0DC" w14:textId="77777777" w:rsidTr="00FA1DE2">
        <w:tc>
          <w:tcPr>
            <w:cnfStyle w:val="001000000000" w:firstRow="0" w:lastRow="0" w:firstColumn="1" w:lastColumn="0" w:oddVBand="0" w:evenVBand="0" w:oddHBand="0" w:evenHBand="0" w:firstRowFirstColumn="0" w:firstRowLastColumn="0" w:lastRowFirstColumn="0" w:lastRowLastColumn="0"/>
            <w:tcW w:w="1371" w:type="dxa"/>
            <w:tcBorders>
              <w:left w:val="single" w:sz="4" w:space="0" w:color="auto"/>
            </w:tcBorders>
          </w:tcPr>
          <w:p w14:paraId="6B105837" w14:textId="77777777" w:rsidR="00A46E24" w:rsidRPr="00C57B42" w:rsidRDefault="00A46E24" w:rsidP="00FA1DE2">
            <w:pPr>
              <w:spacing w:after="0" w:line="240" w:lineRule="auto"/>
              <w:ind w:left="360" w:hanging="360"/>
              <w:jc w:val="center"/>
              <w:rPr>
                <w:rFonts w:ascii="Arial" w:hAnsi="Arial" w:cs="Arial"/>
                <w:b w:val="0"/>
                <w:bCs w:val="0"/>
                <w:i/>
                <w:iCs/>
                <w:color w:val="000000" w:themeColor="text1"/>
              </w:rPr>
            </w:pPr>
            <w:r>
              <w:rPr>
                <w:rFonts w:ascii="Arial" w:hAnsi="Arial" w:cs="Arial"/>
                <w:b w:val="0"/>
                <w:bCs w:val="0"/>
              </w:rPr>
              <w:t>16</w:t>
            </w:r>
          </w:p>
        </w:tc>
        <w:tc>
          <w:tcPr>
            <w:tcW w:w="3484" w:type="dxa"/>
            <w:tcBorders>
              <w:right w:val="single" w:sz="4" w:space="0" w:color="auto"/>
            </w:tcBorders>
          </w:tcPr>
          <w:p w14:paraId="6D15295E" w14:textId="77777777" w:rsidR="00A46E24" w:rsidRPr="00C57B42" w:rsidRDefault="00A46E24" w:rsidP="00FA1DE2">
            <w:pPr>
              <w:spacing w:after="0" w:line="240" w:lineRule="auto"/>
              <w:ind w:left="360" w:hanging="3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rPr>
              <w:t>160</w:t>
            </w:r>
          </w:p>
        </w:tc>
      </w:tr>
    </w:tbl>
    <w:p w14:paraId="4B3D8DEA" w14:textId="42347D7A" w:rsidR="00875C81" w:rsidRDefault="00A46E24" w:rsidP="00875C81">
      <w:pPr>
        <w:tabs>
          <w:tab w:val="right" w:pos="2430"/>
          <w:tab w:val="left" w:pos="2610"/>
          <w:tab w:val="left" w:pos="3960"/>
          <w:tab w:val="left" w:pos="7380"/>
          <w:tab w:val="left" w:pos="8910"/>
        </w:tabs>
        <w:ind w:left="360"/>
        <w:rPr>
          <w:rFonts w:ascii="Arial" w:hAnsi="Arial" w:cs="Arial"/>
          <w:bCs/>
        </w:rPr>
      </w:pPr>
      <w:r>
        <w:rPr>
          <w:rFonts w:ascii="Arial" w:hAnsi="Arial" w:cs="Arial"/>
        </w:rPr>
        <w:br/>
        <w:t xml:space="preserve">So for </w:t>
      </w:r>
      <w:r>
        <w:rPr>
          <w:rFonts w:ascii="Arial" w:hAnsi="Arial" w:cs="Arial"/>
          <w:i/>
          <w:iCs/>
        </w:rPr>
        <w:t>E</w:t>
      </w:r>
      <w:r w:rsidRPr="00A15C18">
        <w:rPr>
          <w:rFonts w:ascii="Arial" w:hAnsi="Arial" w:cs="Arial"/>
        </w:rPr>
        <w:t>(</w:t>
      </w:r>
      <w:r w:rsidRPr="00A15C18">
        <w:rPr>
          <w:rFonts w:ascii="Arial" w:hAnsi="Arial" w:cs="Arial"/>
          <w:i/>
          <w:iCs/>
        </w:rPr>
        <w:t>t</w:t>
      </w:r>
      <w:r w:rsidRPr="00A15C18">
        <w:rPr>
          <w:rFonts w:ascii="Arial" w:hAnsi="Arial" w:cs="Arial"/>
        </w:rPr>
        <w:t>)</w:t>
      </w:r>
      <w:r>
        <w:rPr>
          <w:rFonts w:ascii="Arial" w:hAnsi="Arial" w:cs="Arial"/>
        </w:rPr>
        <w:t xml:space="preserve"> </w:t>
      </w:r>
      <w:r w:rsidRPr="00A46E24">
        <w:rPr>
          <w:rFonts w:ascii="Arial" w:hAnsi="Arial" w:cs="Arial"/>
          <w:i/>
          <w:iCs/>
        </w:rPr>
        <w:t>= kt</w:t>
      </w:r>
      <w:r w:rsidRPr="00F77FD1">
        <w:rPr>
          <w:rFonts w:ascii="Arial" w:hAnsi="Arial" w:cs="Arial"/>
          <w:i/>
          <w:iCs/>
          <w:sz w:val="28"/>
          <w:szCs w:val="28"/>
          <w:vertAlign w:val="superscript"/>
        </w:rPr>
        <w:t>p</w:t>
      </w:r>
      <w:r w:rsidRPr="00A46E24">
        <w:rPr>
          <w:rFonts w:ascii="Arial" w:hAnsi="Arial" w:cs="Arial"/>
          <w:i/>
          <w:iCs/>
        </w:rPr>
        <w:t>,</w:t>
      </w:r>
      <w:r w:rsidRPr="00A46E24">
        <w:rPr>
          <w:rFonts w:ascii="Arial" w:hAnsi="Arial" w:cs="Arial"/>
        </w:rPr>
        <w:t xml:space="preserve"> </w:t>
      </w:r>
      <w:r>
        <w:rPr>
          <w:rFonts w:ascii="Arial" w:hAnsi="Arial" w:cs="Arial"/>
        </w:rPr>
        <w:t xml:space="preserve">the value of </w:t>
      </w:r>
      <w:r w:rsidRPr="00875C81">
        <w:rPr>
          <w:rFonts w:ascii="Arial" w:hAnsi="Arial" w:cs="Arial"/>
          <w:i/>
          <w:iCs/>
        </w:rPr>
        <w:t>k</w:t>
      </w:r>
      <w:r>
        <w:rPr>
          <w:rFonts w:ascii="Arial" w:hAnsi="Arial" w:cs="Arial"/>
        </w:rPr>
        <w:t xml:space="preserve"> = 20 and </w:t>
      </w:r>
      <w:r>
        <w:rPr>
          <w:rFonts w:ascii="Arial" w:hAnsi="Arial" w:cs="Arial"/>
          <w:i/>
          <w:iCs/>
        </w:rPr>
        <w:t>E</w:t>
      </w:r>
      <w:r w:rsidRPr="00A15C18">
        <w:rPr>
          <w:rFonts w:ascii="Arial" w:hAnsi="Arial" w:cs="Arial"/>
        </w:rPr>
        <w:t>(</w:t>
      </w:r>
      <w:r w:rsidRPr="00A15C18">
        <w:rPr>
          <w:rFonts w:ascii="Arial" w:hAnsi="Arial" w:cs="Arial"/>
          <w:i/>
          <w:iCs/>
        </w:rPr>
        <w:t>t</w:t>
      </w:r>
      <w:r w:rsidRPr="00A15C18">
        <w:rPr>
          <w:rFonts w:ascii="Arial" w:hAnsi="Arial" w:cs="Arial"/>
        </w:rPr>
        <w:t>)</w:t>
      </w:r>
      <w:r>
        <w:rPr>
          <w:rFonts w:ascii="Arial" w:hAnsi="Arial" w:cs="Arial"/>
        </w:rPr>
        <w:t xml:space="preserve"> </w:t>
      </w:r>
      <w:r w:rsidRPr="00A46E24">
        <w:rPr>
          <w:rFonts w:ascii="Arial" w:hAnsi="Arial" w:cs="Arial"/>
          <w:i/>
          <w:iCs/>
        </w:rPr>
        <w:t xml:space="preserve">= </w:t>
      </w:r>
      <w:r>
        <w:rPr>
          <w:rFonts w:ascii="Arial" w:hAnsi="Arial" w:cs="Arial"/>
          <w:i/>
          <w:iCs/>
        </w:rPr>
        <w:t>30</w:t>
      </w:r>
      <w:r w:rsidRPr="00A46E24">
        <w:rPr>
          <w:rFonts w:ascii="Arial" w:hAnsi="Arial" w:cs="Arial"/>
          <w:i/>
          <w:iCs/>
        </w:rPr>
        <w:t>t</w:t>
      </w:r>
      <w:r w:rsidRPr="00F77FD1">
        <w:rPr>
          <w:rFonts w:ascii="Arial" w:hAnsi="Arial" w:cs="Arial"/>
          <w:i/>
          <w:iCs/>
          <w:sz w:val="28"/>
          <w:szCs w:val="28"/>
          <w:vertAlign w:val="superscript"/>
        </w:rPr>
        <w:t>p</w:t>
      </w:r>
      <w:r>
        <w:rPr>
          <w:rFonts w:ascii="Arial" w:hAnsi="Arial" w:cs="Arial"/>
          <w:i/>
          <w:iCs/>
        </w:rPr>
        <w:t xml:space="preserve">. </w:t>
      </w:r>
      <w:r w:rsidR="00676497">
        <w:rPr>
          <w:rFonts w:ascii="Arial" w:hAnsi="Arial" w:cs="Arial"/>
        </w:rPr>
        <w:br/>
        <w:t xml:space="preserve">Use </w:t>
      </w:r>
      <w:r w:rsidR="00BF1701">
        <w:rPr>
          <w:rFonts w:ascii="Arial" w:hAnsi="Arial" w:cs="Arial"/>
        </w:rPr>
        <w:t xml:space="preserve">the </w:t>
      </w:r>
      <w:r w:rsidR="00676497">
        <w:rPr>
          <w:rFonts w:ascii="Arial" w:hAnsi="Arial" w:cs="Arial"/>
        </w:rPr>
        <w:t xml:space="preserve">other point to find </w:t>
      </w:r>
      <w:r w:rsidR="00676497" w:rsidRPr="00CE66D8">
        <w:rPr>
          <w:rFonts w:ascii="Arial" w:hAnsi="Arial" w:cs="Arial"/>
          <w:i/>
          <w:iCs/>
        </w:rPr>
        <w:t>p</w:t>
      </w:r>
      <w:r w:rsidR="00676497">
        <w:rPr>
          <w:rFonts w:ascii="Arial" w:hAnsi="Arial" w:cs="Arial"/>
        </w:rPr>
        <w:t xml:space="preserve">. </w:t>
      </w:r>
      <w:r w:rsidR="00676497">
        <w:rPr>
          <w:rFonts w:ascii="Arial" w:hAnsi="Arial" w:cs="Arial"/>
        </w:rPr>
        <w:br/>
      </w:r>
      <w:r w:rsidR="00676497" w:rsidRPr="00676497">
        <w:rPr>
          <w:rFonts w:ascii="Arial" w:hAnsi="Arial" w:cs="Arial"/>
          <w:i/>
          <w:iCs/>
        </w:rPr>
        <w:t>t</w:t>
      </w:r>
      <w:r w:rsidR="00676497">
        <w:rPr>
          <w:rFonts w:ascii="Arial" w:hAnsi="Arial" w:cs="Arial"/>
          <w:i/>
          <w:iCs/>
        </w:rPr>
        <w:t xml:space="preserve"> </w:t>
      </w:r>
      <w:r w:rsidR="00676497" w:rsidRPr="00676497">
        <w:rPr>
          <w:rFonts w:ascii="Arial" w:hAnsi="Arial" w:cs="Arial"/>
        </w:rPr>
        <w:t xml:space="preserve">= 16, </w:t>
      </w:r>
      <w:r w:rsidR="00676497" w:rsidRPr="00676497">
        <w:rPr>
          <w:rFonts w:ascii="Arial" w:hAnsi="Arial" w:cs="Arial"/>
          <w:i/>
          <w:iCs/>
        </w:rPr>
        <w:t>y</w:t>
      </w:r>
      <w:r w:rsidR="00676497" w:rsidRPr="00676497">
        <w:rPr>
          <w:rFonts w:ascii="Arial" w:hAnsi="Arial" w:cs="Arial"/>
        </w:rPr>
        <w:t xml:space="preserve"> = 160 </w:t>
      </w:r>
      <m:oMath>
        <m:r>
          <w:rPr>
            <w:rFonts w:ascii="Cambria Math" w:hAnsi="Cambria Math" w:cs="Arial"/>
          </w:rPr>
          <m:t>⟹</m:t>
        </m:r>
      </m:oMath>
      <w:r w:rsidR="00676497" w:rsidRPr="00676497">
        <w:rPr>
          <w:rFonts w:ascii="Arial" w:hAnsi="Arial" w:cs="Arial"/>
        </w:rPr>
        <w:tab/>
      </w:r>
      <w:r w:rsidR="00875C81">
        <w:rPr>
          <w:rFonts w:ascii="Arial" w:hAnsi="Arial" w:cs="Arial"/>
        </w:rPr>
        <w:t xml:space="preserve"> </w:t>
      </w:r>
      <w:r w:rsidR="00676497" w:rsidRPr="00676497">
        <w:rPr>
          <w:rFonts w:ascii="Arial" w:hAnsi="Arial" w:cs="Arial"/>
        </w:rPr>
        <w:t>16</w:t>
      </w:r>
      <w:r w:rsidR="00676497">
        <w:rPr>
          <w:rFonts w:ascii="Arial" w:hAnsi="Arial" w:cs="Arial"/>
        </w:rPr>
        <w:t>0</w:t>
      </w:r>
      <w:r w:rsidR="00676497" w:rsidRPr="00676497">
        <w:rPr>
          <w:rFonts w:ascii="Arial" w:hAnsi="Arial" w:cs="Arial"/>
        </w:rPr>
        <w:tab/>
        <w:t>=</w:t>
      </w:r>
      <w:r w:rsidR="00676497" w:rsidRPr="00676497">
        <w:rPr>
          <w:rFonts w:ascii="Arial" w:hAnsi="Arial" w:cs="Arial"/>
          <w:i/>
          <w:iCs/>
        </w:rPr>
        <w:t xml:space="preserve"> </w:t>
      </w:r>
      <w:r w:rsidR="009D1643">
        <w:rPr>
          <w:rFonts w:ascii="Arial" w:hAnsi="Arial" w:cs="Arial"/>
        </w:rPr>
        <w:t>2</w:t>
      </w:r>
      <w:r w:rsidR="00676497" w:rsidRPr="00676497">
        <w:rPr>
          <w:rFonts w:ascii="Arial" w:hAnsi="Arial" w:cs="Arial"/>
        </w:rPr>
        <w:t>0</w:t>
      </w:r>
      <w:r w:rsidR="00676497" w:rsidRPr="00A46E24">
        <w:rPr>
          <w:rFonts w:ascii="Arial" w:hAnsi="Arial" w:cs="Arial"/>
        </w:rPr>
        <w:t>∙</w:t>
      </w:r>
      <w:r w:rsidR="00676497">
        <w:rPr>
          <w:rFonts w:ascii="Arial" w:hAnsi="Arial" w:cs="Arial"/>
        </w:rPr>
        <w:t>16</w:t>
      </w:r>
      <w:r w:rsidR="00676497" w:rsidRPr="00676497">
        <w:rPr>
          <w:rFonts w:ascii="Arial" w:hAnsi="Arial" w:cs="Arial"/>
          <w:i/>
          <w:iCs/>
          <w:vertAlign w:val="superscript"/>
        </w:rPr>
        <w:t>p</w:t>
      </w:r>
      <w:r w:rsidR="00C45169">
        <w:rPr>
          <w:rFonts w:ascii="Arial" w:hAnsi="Arial" w:cs="Arial"/>
        </w:rPr>
        <w:tab/>
        <w:t>Divide both sides by 20</w:t>
      </w:r>
      <w:r w:rsidR="00676497" w:rsidRPr="00676497">
        <w:rPr>
          <w:rFonts w:ascii="Arial" w:hAnsi="Arial" w:cs="Arial"/>
        </w:rPr>
        <w:br/>
      </w:r>
      <w:r w:rsidR="00676497" w:rsidRPr="00676497">
        <w:rPr>
          <w:rFonts w:ascii="Arial" w:hAnsi="Arial" w:cs="Arial"/>
        </w:rPr>
        <w:tab/>
      </w:r>
      <w:r w:rsidR="00C45169">
        <w:rPr>
          <w:rFonts w:ascii="Arial" w:hAnsi="Arial" w:cs="Arial"/>
        </w:rPr>
        <w:t xml:space="preserve">    8</w:t>
      </w:r>
      <w:r w:rsidR="00676497" w:rsidRPr="00676497">
        <w:rPr>
          <w:rFonts w:ascii="Arial" w:hAnsi="Arial" w:cs="Arial"/>
        </w:rPr>
        <w:tab/>
        <w:t>=</w:t>
      </w:r>
      <w:r w:rsidR="00C45169">
        <w:rPr>
          <w:rFonts w:ascii="Arial" w:hAnsi="Arial" w:cs="Arial"/>
        </w:rPr>
        <w:t xml:space="preserve"> 16</w:t>
      </w:r>
      <w:r w:rsidR="00C45169" w:rsidRPr="00676497">
        <w:rPr>
          <w:rFonts w:ascii="Arial" w:hAnsi="Arial" w:cs="Arial"/>
          <w:i/>
          <w:iCs/>
          <w:vertAlign w:val="superscript"/>
        </w:rPr>
        <w:t>p</w:t>
      </w:r>
      <w:r w:rsidR="00676497" w:rsidRPr="00676497">
        <w:rPr>
          <w:rFonts w:ascii="Arial" w:hAnsi="Arial" w:cs="Arial"/>
        </w:rPr>
        <w:tab/>
      </w:r>
      <w:r w:rsidR="00C45169">
        <w:rPr>
          <w:rFonts w:ascii="Arial" w:hAnsi="Arial" w:cs="Arial"/>
        </w:rPr>
        <w:t>Take logarithms of both sides (common or natural)</w:t>
      </w:r>
      <w:r w:rsidR="00676497" w:rsidRPr="00676497">
        <w:rPr>
          <w:rFonts w:ascii="Arial" w:hAnsi="Arial" w:cs="Arial"/>
        </w:rPr>
        <w:br/>
      </w:r>
      <w:r w:rsidR="00C45169">
        <w:rPr>
          <w:rFonts w:ascii="Arial" w:hAnsi="Arial" w:cs="Arial"/>
        </w:rPr>
        <w:t xml:space="preserve"> </w:t>
      </w:r>
      <w:r w:rsidR="00C45169">
        <w:rPr>
          <w:rFonts w:ascii="Arial" w:hAnsi="Arial" w:cs="Arial"/>
        </w:rPr>
        <w:tab/>
      </w:r>
      <w:r w:rsidR="00C45169" w:rsidRPr="00C45169">
        <w:rPr>
          <w:rFonts w:ascii="Arial" w:hAnsi="Arial" w:cs="Arial"/>
        </w:rPr>
        <w:t>log 8</w:t>
      </w:r>
      <w:r w:rsidR="00C45169">
        <w:rPr>
          <w:rFonts w:ascii="Arial" w:hAnsi="Arial" w:cs="Arial"/>
          <w:i/>
          <w:iCs/>
        </w:rPr>
        <w:t xml:space="preserve"> </w:t>
      </w:r>
      <w:r w:rsidR="00C45169">
        <w:rPr>
          <w:rFonts w:ascii="Arial" w:hAnsi="Arial" w:cs="Arial"/>
          <w:i/>
          <w:iCs/>
        </w:rPr>
        <w:tab/>
        <w:t xml:space="preserve">= </w:t>
      </w:r>
      <w:r w:rsidR="00C45169" w:rsidRPr="00C45169">
        <w:rPr>
          <w:rFonts w:ascii="Arial" w:hAnsi="Arial" w:cs="Arial"/>
        </w:rPr>
        <w:t>log 16</w:t>
      </w:r>
      <w:r w:rsidR="00C45169" w:rsidRPr="00C45169">
        <w:rPr>
          <w:rFonts w:ascii="Arial" w:hAnsi="Arial" w:cs="Arial"/>
          <w:i/>
          <w:iCs/>
          <w:vertAlign w:val="superscript"/>
        </w:rPr>
        <w:t>p</w:t>
      </w:r>
      <w:r w:rsidR="00676497" w:rsidRPr="00676497">
        <w:rPr>
          <w:rFonts w:ascii="Arial" w:hAnsi="Arial" w:cs="Arial"/>
        </w:rPr>
        <w:tab/>
      </w:r>
      <w:r w:rsidR="00C45169">
        <w:rPr>
          <w:rFonts w:ascii="Arial" w:hAnsi="Arial" w:cs="Arial"/>
        </w:rPr>
        <w:t>Use the power property</w:t>
      </w:r>
      <w:r w:rsidR="00C45169">
        <w:rPr>
          <w:rFonts w:ascii="Arial" w:hAnsi="Arial" w:cs="Arial"/>
        </w:rPr>
        <w:br/>
      </w:r>
      <w:r w:rsidR="00C45169">
        <w:rPr>
          <w:rFonts w:ascii="Arial" w:hAnsi="Arial" w:cs="Arial"/>
        </w:rPr>
        <w:tab/>
      </w:r>
      <w:r w:rsidR="00C45169" w:rsidRPr="00C45169">
        <w:rPr>
          <w:rFonts w:ascii="Arial" w:hAnsi="Arial" w:cs="Arial"/>
        </w:rPr>
        <w:t>log 8</w:t>
      </w:r>
      <w:r w:rsidR="00C45169">
        <w:rPr>
          <w:rFonts w:ascii="Arial" w:hAnsi="Arial" w:cs="Arial"/>
          <w:i/>
          <w:iCs/>
        </w:rPr>
        <w:t xml:space="preserve"> </w:t>
      </w:r>
      <w:r w:rsidR="00C45169">
        <w:rPr>
          <w:rFonts w:ascii="Arial" w:hAnsi="Arial" w:cs="Arial"/>
          <w:i/>
          <w:iCs/>
        </w:rPr>
        <w:tab/>
        <w:t xml:space="preserve">= </w:t>
      </w:r>
      <w:r w:rsidR="00C45169" w:rsidRPr="00C45169">
        <w:rPr>
          <w:rFonts w:ascii="Arial" w:hAnsi="Arial" w:cs="Arial"/>
          <w:i/>
          <w:iCs/>
        </w:rPr>
        <w:t>p</w:t>
      </w:r>
      <w:r w:rsidR="00C45169">
        <w:rPr>
          <w:rFonts w:ascii="Arial" w:hAnsi="Arial" w:cs="Arial"/>
        </w:rPr>
        <w:t>∙</w:t>
      </w:r>
      <w:r w:rsidR="00C45169" w:rsidRPr="00C45169">
        <w:rPr>
          <w:rFonts w:ascii="Arial" w:hAnsi="Arial" w:cs="Arial"/>
        </w:rPr>
        <w:t>log 16</w:t>
      </w:r>
      <w:r w:rsidR="00C45169" w:rsidRPr="00676497">
        <w:rPr>
          <w:rFonts w:ascii="Arial" w:hAnsi="Arial" w:cs="Arial"/>
        </w:rPr>
        <w:tab/>
      </w:r>
      <w:r w:rsidR="00C45169">
        <w:rPr>
          <w:rFonts w:ascii="Arial" w:hAnsi="Arial" w:cs="Arial"/>
        </w:rPr>
        <w:t>Divide both sides by log 16</w:t>
      </w:r>
      <w:r w:rsidR="00C45169">
        <w:rPr>
          <w:rFonts w:ascii="Arial" w:hAnsi="Arial" w:cs="Arial"/>
        </w:rPr>
        <w:br/>
      </w:r>
      <w:r w:rsidR="00C45169">
        <w:rPr>
          <w:rFonts w:ascii="Arial" w:hAnsi="Arial" w:cs="Arial"/>
        </w:rPr>
        <w:tab/>
      </w:r>
      <w:r w:rsidR="00C45169" w:rsidRPr="00C45169">
        <w:rPr>
          <w:rFonts w:ascii="Arial" w:hAnsi="Arial" w:cs="Arial"/>
          <w:i/>
          <w:iCs/>
        </w:rPr>
        <w:t>p</w:t>
      </w:r>
      <w:r w:rsidR="00C45169">
        <w:rPr>
          <w:rFonts w:ascii="Arial" w:hAnsi="Arial" w:cs="Arial"/>
          <w:i/>
          <w:iCs/>
        </w:rPr>
        <w:t xml:space="preserve"> </w:t>
      </w:r>
      <w:r w:rsidR="00C45169">
        <w:rPr>
          <w:rFonts w:ascii="Arial" w:hAnsi="Arial" w:cs="Arial"/>
          <w:i/>
          <w:iCs/>
        </w:rPr>
        <w:tab/>
        <w:t>=</w:t>
      </w:r>
      <m:oMath>
        <m:r>
          <w:rPr>
            <w:rFonts w:ascii="Cambria Math" w:hAnsi="Cambria Math" w:cs="Arial"/>
            <w:sz w:val="28"/>
            <w:szCs w:val="28"/>
          </w:rPr>
          <m:t xml:space="preserve"> </m:t>
        </m:r>
        <m:f>
          <m:fPr>
            <m:ctrlPr>
              <w:rPr>
                <w:rFonts w:ascii="Cambria Math" w:hAnsi="Cambria Math" w:cs="Arial"/>
                <w:sz w:val="28"/>
                <w:szCs w:val="28"/>
              </w:rPr>
            </m:ctrlPr>
          </m:fPr>
          <m:num>
            <m:r>
              <m:rPr>
                <m:sty m:val="p"/>
              </m:rPr>
              <w:rPr>
                <w:rFonts w:ascii="Cambria Math" w:hAnsi="Cambria Math" w:cs="Arial"/>
                <w:sz w:val="28"/>
                <w:szCs w:val="28"/>
              </w:rPr>
              <m:t>log 8</m:t>
            </m:r>
          </m:num>
          <m:den>
            <m:r>
              <m:rPr>
                <m:sty m:val="p"/>
              </m:rPr>
              <w:rPr>
                <w:rFonts w:ascii="Cambria Math" w:hAnsi="Cambria Math" w:cs="Arial"/>
                <w:sz w:val="28"/>
                <w:szCs w:val="28"/>
              </w:rPr>
              <m:t>log 16</m:t>
            </m:r>
          </m:den>
        </m:f>
      </m:oMath>
      <w:r w:rsidR="00C45169" w:rsidRPr="00676497">
        <w:rPr>
          <w:rFonts w:ascii="Arial" w:hAnsi="Arial" w:cs="Arial"/>
        </w:rPr>
        <w:tab/>
      </w:r>
      <w:r w:rsidR="00BF1701">
        <w:rPr>
          <w:rFonts w:ascii="Arial" w:hAnsi="Arial" w:cs="Arial"/>
        </w:rPr>
        <w:t>Calculate</w:t>
      </w:r>
      <w:r w:rsidR="00676497" w:rsidRPr="00676497">
        <w:rPr>
          <w:rFonts w:ascii="Arial" w:hAnsi="Arial" w:cs="Arial"/>
          <w:sz w:val="20"/>
        </w:rPr>
        <w:tab/>
      </w:r>
      <w:r w:rsidR="00676497" w:rsidRPr="008D2635">
        <w:rPr>
          <w:sz w:val="20"/>
        </w:rPr>
        <w:tab/>
      </w:r>
      <w:r w:rsidR="00BF1701">
        <w:rPr>
          <w:sz w:val="20"/>
        </w:rPr>
        <w:br/>
        <w:t xml:space="preserve"> </w:t>
      </w:r>
      <w:r w:rsidR="00BF1701">
        <w:rPr>
          <w:sz w:val="20"/>
        </w:rPr>
        <w:tab/>
      </w:r>
      <w:r w:rsidR="00BF1701" w:rsidRPr="00C45169">
        <w:rPr>
          <w:rFonts w:ascii="Arial" w:hAnsi="Arial" w:cs="Arial"/>
          <w:i/>
          <w:iCs/>
        </w:rPr>
        <w:t>p</w:t>
      </w:r>
      <w:r w:rsidR="00BF1701">
        <w:rPr>
          <w:rFonts w:ascii="Arial" w:hAnsi="Arial" w:cs="Arial"/>
          <w:i/>
          <w:iCs/>
        </w:rPr>
        <w:t xml:space="preserve"> </w:t>
      </w:r>
      <w:r w:rsidR="00BF1701">
        <w:rPr>
          <w:rFonts w:ascii="Arial" w:hAnsi="Arial" w:cs="Arial"/>
          <w:i/>
          <w:iCs/>
        </w:rPr>
        <w:tab/>
        <w:t>=</w:t>
      </w:r>
      <w:r w:rsidR="00BF1701">
        <w:rPr>
          <w:rFonts w:ascii="Arial" w:hAnsi="Arial" w:cs="Arial"/>
        </w:rPr>
        <w:t xml:space="preserve"> 0.75</w:t>
      </w:r>
      <w:r w:rsidR="00BF1701">
        <w:rPr>
          <w:rFonts w:ascii="Arial" w:hAnsi="Arial" w:cs="Arial"/>
        </w:rPr>
        <w:br/>
      </w:r>
      <w:r w:rsidR="00370ECE" w:rsidRPr="00F77FD1">
        <w:rPr>
          <w:rFonts w:ascii="Arial" w:hAnsi="Arial" w:cs="Arial"/>
          <w:bCs/>
        </w:rPr>
        <w:t xml:space="preserve">This means </w:t>
      </w:r>
      <w:r w:rsidR="00F77FD1" w:rsidRPr="00F77FD1">
        <w:rPr>
          <w:rFonts w:ascii="Arial" w:hAnsi="Arial" w:cs="Arial"/>
          <w:i/>
          <w:iCs/>
        </w:rPr>
        <w:t>E</w:t>
      </w:r>
      <w:r w:rsidR="00F77FD1" w:rsidRPr="00F77FD1">
        <w:rPr>
          <w:rFonts w:ascii="Arial" w:hAnsi="Arial" w:cs="Arial"/>
        </w:rPr>
        <w:t>(</w:t>
      </w:r>
      <w:r w:rsidR="00F77FD1" w:rsidRPr="00F77FD1">
        <w:rPr>
          <w:rFonts w:ascii="Arial" w:hAnsi="Arial" w:cs="Arial"/>
          <w:i/>
          <w:iCs/>
        </w:rPr>
        <w:t>t</w:t>
      </w:r>
      <w:r w:rsidR="00F77FD1" w:rsidRPr="00F77FD1">
        <w:rPr>
          <w:rFonts w:ascii="Arial" w:hAnsi="Arial" w:cs="Arial"/>
        </w:rPr>
        <w:t xml:space="preserve">) </w:t>
      </w:r>
      <w:r w:rsidR="00F77FD1" w:rsidRPr="00F77FD1">
        <w:rPr>
          <w:rFonts w:ascii="Arial" w:hAnsi="Arial" w:cs="Arial"/>
          <w:i/>
          <w:iCs/>
        </w:rPr>
        <w:t>=</w:t>
      </w:r>
      <w:r w:rsidR="00F77FD1" w:rsidRPr="00F77FD1">
        <w:rPr>
          <w:rFonts w:ascii="Arial" w:hAnsi="Arial" w:cs="Arial"/>
        </w:rPr>
        <w:t xml:space="preserve"> 20</w:t>
      </w:r>
      <w:r w:rsidR="00F77FD1" w:rsidRPr="00F77FD1">
        <w:rPr>
          <w:rFonts w:ascii="Arial" w:hAnsi="Arial" w:cs="Arial"/>
          <w:i/>
          <w:iCs/>
        </w:rPr>
        <w:t>t</w:t>
      </w:r>
      <w:r w:rsidR="00F77FD1" w:rsidRPr="00F77FD1">
        <w:rPr>
          <w:rFonts w:ascii="Arial" w:hAnsi="Arial" w:cs="Arial"/>
          <w:sz w:val="28"/>
          <w:szCs w:val="28"/>
          <w:vertAlign w:val="superscript"/>
        </w:rPr>
        <w:t>0.75</w:t>
      </w:r>
      <w:r w:rsidR="00F77FD1">
        <w:rPr>
          <w:rFonts w:ascii="Arial" w:hAnsi="Arial" w:cs="Arial"/>
          <w:sz w:val="28"/>
          <w:szCs w:val="28"/>
          <w:vertAlign w:val="superscript"/>
        </w:rPr>
        <w:t xml:space="preserve"> </w:t>
      </w:r>
      <w:r w:rsidR="00370ECE" w:rsidRPr="00F77FD1">
        <w:rPr>
          <w:rFonts w:ascii="Arial" w:hAnsi="Arial" w:cs="Arial"/>
          <w:bCs/>
        </w:rPr>
        <w:t>and</w:t>
      </w:r>
      <w:r w:rsidR="00F77FD1">
        <w:rPr>
          <w:rFonts w:ascii="Arial" w:hAnsi="Arial" w:cs="Arial"/>
          <w:bCs/>
        </w:rPr>
        <w:t xml:space="preserve"> </w:t>
      </w:r>
      <w:r w:rsidR="00F77FD1" w:rsidRPr="00F77FD1">
        <w:rPr>
          <w:rFonts w:ascii="Arial" w:hAnsi="Arial" w:cs="Arial"/>
          <w:i/>
          <w:iCs/>
        </w:rPr>
        <w:t>E</w:t>
      </w:r>
      <w:r w:rsidR="00F77FD1" w:rsidRPr="00F77FD1">
        <w:rPr>
          <w:rFonts w:ascii="Arial" w:hAnsi="Arial" w:cs="Arial"/>
        </w:rPr>
        <w:t>(</w:t>
      </w:r>
      <w:r w:rsidR="00F77FD1">
        <w:rPr>
          <w:rFonts w:ascii="Arial" w:hAnsi="Arial" w:cs="Arial"/>
        </w:rPr>
        <w:t>7</w:t>
      </w:r>
      <w:r w:rsidR="00F77FD1" w:rsidRPr="00F77FD1">
        <w:rPr>
          <w:rFonts w:ascii="Arial" w:hAnsi="Arial" w:cs="Arial"/>
        </w:rPr>
        <w:t xml:space="preserve">) </w:t>
      </w:r>
      <w:r w:rsidR="00F77FD1" w:rsidRPr="00F77FD1">
        <w:rPr>
          <w:rFonts w:ascii="Arial" w:hAnsi="Arial" w:cs="Arial"/>
          <w:i/>
          <w:iCs/>
        </w:rPr>
        <w:t>=</w:t>
      </w:r>
      <w:r w:rsidR="00F77FD1" w:rsidRPr="00F77FD1">
        <w:rPr>
          <w:rFonts w:ascii="Arial" w:hAnsi="Arial" w:cs="Arial"/>
        </w:rPr>
        <w:t xml:space="preserve"> 20</w:t>
      </w:r>
      <w:r w:rsidR="00F77FD1">
        <w:rPr>
          <w:rFonts w:ascii="Arial" w:hAnsi="Arial" w:cs="Arial"/>
        </w:rPr>
        <w:t>(7)</w:t>
      </w:r>
      <w:r w:rsidR="00F77FD1" w:rsidRPr="00F77FD1">
        <w:rPr>
          <w:rFonts w:ascii="Arial" w:hAnsi="Arial" w:cs="Arial"/>
          <w:sz w:val="28"/>
          <w:szCs w:val="28"/>
          <w:vertAlign w:val="superscript"/>
        </w:rPr>
        <w:t>0.75</w:t>
      </w:r>
      <w:r w:rsidR="00F77FD1">
        <w:rPr>
          <w:rFonts w:ascii="Arial" w:hAnsi="Arial" w:cs="Arial"/>
          <w:sz w:val="28"/>
          <w:szCs w:val="28"/>
          <w:vertAlign w:val="superscript"/>
        </w:rPr>
        <w:t xml:space="preserve"> </w:t>
      </w:r>
      <w:r w:rsidR="00F77FD1">
        <w:rPr>
          <w:rFonts w:ascii="Arial" w:hAnsi="Arial" w:cs="Arial"/>
          <w:bCs/>
        </w:rPr>
        <w:t xml:space="preserve">≈ </w:t>
      </w:r>
      <w:r w:rsidR="002A2F86">
        <w:rPr>
          <w:rFonts w:ascii="Arial" w:hAnsi="Arial" w:cs="Arial"/>
          <w:bCs/>
        </w:rPr>
        <w:t>86.</w:t>
      </w:r>
      <w:r w:rsidR="00370ECE" w:rsidRPr="00F77FD1">
        <w:rPr>
          <w:rFonts w:ascii="Arial" w:hAnsi="Arial" w:cs="Arial"/>
          <w:bCs/>
        </w:rPr>
        <w:t xml:space="preserve">  Choice </w:t>
      </w:r>
      <w:r w:rsidR="00370ECE" w:rsidRPr="00F77FD1">
        <w:rPr>
          <w:rFonts w:ascii="Arial" w:hAnsi="Arial" w:cs="Arial"/>
          <w:b/>
          <w:bCs/>
        </w:rPr>
        <w:t>B</w:t>
      </w:r>
      <w:r w:rsidR="00370ECE" w:rsidRPr="00F77FD1">
        <w:rPr>
          <w:rFonts w:ascii="Arial" w:hAnsi="Arial" w:cs="Arial"/>
          <w:bCs/>
        </w:rPr>
        <w:t>.</w:t>
      </w:r>
    </w:p>
    <w:p w14:paraId="4CA56486" w14:textId="108D01C2" w:rsidR="00F97352" w:rsidRPr="00F97352" w:rsidRDefault="00875C81" w:rsidP="001C76C1">
      <w:pPr>
        <w:pStyle w:val="Heading1"/>
        <w:tabs>
          <w:tab w:val="left" w:pos="360"/>
          <w:tab w:val="left" w:pos="2160"/>
          <w:tab w:val="left" w:pos="2700"/>
          <w:tab w:val="left" w:pos="2970"/>
          <w:tab w:val="left" w:pos="3330"/>
          <w:tab w:val="left" w:pos="4050"/>
        </w:tabs>
        <w:rPr>
          <w:sz w:val="20"/>
          <w:szCs w:val="20"/>
        </w:rPr>
      </w:pPr>
      <w:r>
        <w:t>Since we do not have a</w:t>
      </w:r>
      <w:r w:rsidRPr="00875C81">
        <w:t xml:space="preserve"> value of </w:t>
      </w:r>
      <w:r w:rsidRPr="00875C81">
        <w:rPr>
          <w:i/>
          <w:iCs/>
        </w:rPr>
        <w:t>t</w:t>
      </w:r>
      <w:r w:rsidRPr="00875C81">
        <w:t xml:space="preserve"> = 1 given in the table</w:t>
      </w:r>
      <w:r>
        <w:t xml:space="preserve">, we substitute values in the formula </w:t>
      </w:r>
      <w:r w:rsidRPr="00875C81">
        <w:rPr>
          <w:i/>
          <w:iCs/>
        </w:rPr>
        <w:t>y = k</w:t>
      </w:r>
      <w:r w:rsidRPr="00875C81">
        <w:t>∙</w:t>
      </w:r>
      <w:r w:rsidRPr="00875C81">
        <w:rPr>
          <w:i/>
          <w:iCs/>
        </w:rPr>
        <w:t>t</w:t>
      </w:r>
      <w:r w:rsidRPr="00875C81">
        <w:rPr>
          <w:i/>
          <w:iCs/>
          <w:sz w:val="28"/>
          <w:szCs w:val="28"/>
          <w:vertAlign w:val="superscript"/>
        </w:rPr>
        <w:t>p</w:t>
      </w:r>
      <w:r>
        <w:t xml:space="preserve"> and divide the equations to eliminate </w:t>
      </w:r>
      <w:r w:rsidRPr="00875C81">
        <w:rPr>
          <w:i/>
          <w:iCs/>
        </w:rPr>
        <w:t>k</w:t>
      </w:r>
      <w:r>
        <w:t xml:space="preserve">. </w:t>
      </w:r>
      <w:r w:rsidRPr="00875C81">
        <w:br/>
      </w:r>
      <w:r w:rsidRPr="00676497">
        <w:rPr>
          <w:i/>
          <w:iCs/>
        </w:rPr>
        <w:t>t</w:t>
      </w:r>
      <w:r>
        <w:rPr>
          <w:i/>
          <w:iCs/>
        </w:rPr>
        <w:t xml:space="preserve"> </w:t>
      </w:r>
      <w:r w:rsidRPr="00676497">
        <w:t>= 1</w:t>
      </w:r>
      <w:r w:rsidR="00705B05">
        <w:t>2</w:t>
      </w:r>
      <w:r w:rsidRPr="00676497">
        <w:t xml:space="preserve">, </w:t>
      </w:r>
      <w:r w:rsidRPr="00676497">
        <w:rPr>
          <w:i/>
          <w:iCs/>
        </w:rPr>
        <w:t>y</w:t>
      </w:r>
      <w:r w:rsidRPr="00676497">
        <w:t xml:space="preserve"> = </w:t>
      </w:r>
      <w:r w:rsidR="00705B05">
        <w:t>67</w:t>
      </w:r>
      <w:r w:rsidRPr="00676497">
        <w:t xml:space="preserve"> </w:t>
      </w:r>
      <m:oMath>
        <m:r>
          <w:rPr>
            <w:rFonts w:ascii="Cambria Math" w:hAnsi="Cambria Math"/>
          </w:rPr>
          <m:t>⟹</m:t>
        </m:r>
      </m:oMath>
      <w:r w:rsidRPr="00676497">
        <w:tab/>
      </w:r>
      <w:r>
        <w:t xml:space="preserve"> </w:t>
      </w:r>
      <w:r w:rsidR="00705B05">
        <w:t>67</w:t>
      </w:r>
      <w:r w:rsidRPr="00676497">
        <w:tab/>
        <w:t>=</w:t>
      </w:r>
      <w:r w:rsidR="00705B05">
        <w:tab/>
      </w:r>
      <w:r w:rsidR="00705B05" w:rsidRPr="00705B05">
        <w:rPr>
          <w:i/>
          <w:iCs/>
        </w:rPr>
        <w:t>k</w:t>
      </w:r>
      <w:r w:rsidRPr="00A46E24">
        <w:t>∙</w:t>
      </w:r>
      <w:r>
        <w:t>1</w:t>
      </w:r>
      <w:r w:rsidR="00705B05">
        <w:t>2</w:t>
      </w:r>
      <w:r w:rsidRPr="00676497">
        <w:rPr>
          <w:i/>
          <w:iCs/>
          <w:vertAlign w:val="superscript"/>
        </w:rPr>
        <w:t>p</w:t>
      </w:r>
      <w:r>
        <w:tab/>
      </w:r>
      <w:r w:rsidR="00705B05">
        <w:br/>
      </w:r>
      <w:r w:rsidR="00705B05" w:rsidRPr="00676497">
        <w:rPr>
          <w:i/>
          <w:iCs/>
        </w:rPr>
        <w:t>t</w:t>
      </w:r>
      <w:r w:rsidR="00705B05">
        <w:rPr>
          <w:i/>
          <w:iCs/>
        </w:rPr>
        <w:t xml:space="preserve"> </w:t>
      </w:r>
      <w:r w:rsidR="00705B05" w:rsidRPr="00676497">
        <w:t>= 1</w:t>
      </w:r>
      <w:r w:rsidR="00705B05">
        <w:t>6</w:t>
      </w:r>
      <w:r w:rsidR="00705B05" w:rsidRPr="00676497">
        <w:t xml:space="preserve">, </w:t>
      </w:r>
      <w:r w:rsidR="00705B05" w:rsidRPr="00676497">
        <w:rPr>
          <w:i/>
          <w:iCs/>
        </w:rPr>
        <w:t>y</w:t>
      </w:r>
      <w:r w:rsidR="00705B05" w:rsidRPr="00676497">
        <w:t xml:space="preserve"> = </w:t>
      </w:r>
      <w:r w:rsidR="00705B05">
        <w:t>96</w:t>
      </w:r>
      <w:r w:rsidR="00705B05" w:rsidRPr="00676497">
        <w:t xml:space="preserve"> </w:t>
      </w:r>
      <m:oMath>
        <m:r>
          <w:rPr>
            <w:rFonts w:ascii="Cambria Math" w:hAnsi="Cambria Math"/>
          </w:rPr>
          <m:t>⟹</m:t>
        </m:r>
      </m:oMath>
      <w:r w:rsidR="00705B05" w:rsidRPr="00676497">
        <w:tab/>
      </w:r>
      <w:r w:rsidR="00705B05">
        <w:t xml:space="preserve"> 96</w:t>
      </w:r>
      <w:r w:rsidR="00705B05" w:rsidRPr="00676497">
        <w:tab/>
        <w:t>=</w:t>
      </w:r>
      <w:r w:rsidR="00705B05">
        <w:tab/>
      </w:r>
      <w:r w:rsidR="00705B05" w:rsidRPr="00705B05">
        <w:rPr>
          <w:i/>
          <w:iCs/>
        </w:rPr>
        <w:t>k</w:t>
      </w:r>
      <w:r w:rsidR="00705B05" w:rsidRPr="00A46E24">
        <w:t>∙</w:t>
      </w:r>
      <w:r w:rsidR="00705B05">
        <w:t>16</w:t>
      </w:r>
      <w:r w:rsidR="00705B05" w:rsidRPr="00676497">
        <w:rPr>
          <w:i/>
          <w:iCs/>
          <w:vertAlign w:val="superscript"/>
        </w:rPr>
        <w:t>p</w:t>
      </w:r>
      <w:r w:rsidR="00705B05">
        <w:tab/>
      </w:r>
      <w:r w:rsidRPr="00676497">
        <w:br/>
      </w:r>
      <w:r w:rsidR="00705B05">
        <w:t>It does not matter which equation we divide by which</w:t>
      </w:r>
      <w:r w:rsidR="00F97352">
        <w:t>:</w:t>
      </w:r>
      <w:r>
        <w:br/>
      </w:r>
      <w:r>
        <w:tab/>
      </w:r>
      <w:r w:rsidR="001C76C1">
        <w:t xml:space="preserve">  </w:t>
      </w:r>
      <m:oMath>
        <m:f>
          <m:fPr>
            <m:ctrlPr>
              <w:rPr>
                <w:rFonts w:ascii="Cambria Math" w:hAnsi="Cambria Math"/>
                <w:i/>
                <w:iCs/>
                <w:sz w:val="28"/>
                <w:szCs w:val="28"/>
              </w:rPr>
            </m:ctrlPr>
          </m:fPr>
          <m:num>
            <m:r>
              <w:rPr>
                <w:rFonts w:ascii="Cambria Math" w:hAnsi="Cambria Math"/>
                <w:sz w:val="28"/>
                <w:szCs w:val="28"/>
              </w:rPr>
              <m:t>67</m:t>
            </m:r>
          </m:num>
          <m:den>
            <m:r>
              <w:rPr>
                <w:rFonts w:ascii="Cambria Math" w:hAnsi="Cambria Math"/>
                <w:sz w:val="28"/>
                <w:szCs w:val="28"/>
              </w:rPr>
              <m:t>96</m:t>
            </m:r>
          </m:den>
        </m:f>
      </m:oMath>
      <w:r>
        <w:rPr>
          <w:i/>
          <w:iCs/>
        </w:rPr>
        <w:t xml:space="preserve"> </w:t>
      </w:r>
      <w:r>
        <w:rPr>
          <w:i/>
          <w:iCs/>
        </w:rPr>
        <w:tab/>
        <w:t>=</w:t>
      </w:r>
      <w:r w:rsidR="00DA2378">
        <w:rPr>
          <w:i/>
          <w:iCs/>
        </w:rPr>
        <w:tab/>
      </w:r>
      <m:oMath>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k∙</m:t>
            </m:r>
            <m:sSup>
              <m:sSupPr>
                <m:ctrlPr>
                  <w:rPr>
                    <w:rFonts w:ascii="Cambria Math" w:hAnsi="Cambria Math"/>
                    <w:i/>
                    <w:iCs/>
                    <w:sz w:val="28"/>
                    <w:szCs w:val="28"/>
                  </w:rPr>
                </m:ctrlPr>
              </m:sSupPr>
              <m:e>
                <m:r>
                  <w:rPr>
                    <w:rFonts w:ascii="Cambria Math" w:hAnsi="Cambria Math"/>
                    <w:sz w:val="28"/>
                    <w:szCs w:val="28"/>
                  </w:rPr>
                  <m:t>12</m:t>
                </m:r>
              </m:e>
              <m:sup>
                <m:r>
                  <w:rPr>
                    <w:rFonts w:ascii="Cambria Math" w:hAnsi="Cambria Math"/>
                    <w:sz w:val="28"/>
                    <w:szCs w:val="28"/>
                  </w:rPr>
                  <m:t>p</m:t>
                </m:r>
              </m:sup>
            </m:sSup>
          </m:num>
          <m:den>
            <m:r>
              <w:rPr>
                <w:rFonts w:ascii="Cambria Math" w:hAnsi="Cambria Math"/>
                <w:sz w:val="28"/>
                <w:szCs w:val="28"/>
              </w:rPr>
              <m:t>k∙</m:t>
            </m:r>
            <m:sSup>
              <m:sSupPr>
                <m:ctrlPr>
                  <w:rPr>
                    <w:rFonts w:ascii="Cambria Math" w:hAnsi="Cambria Math"/>
                    <w:i/>
                    <w:iCs/>
                    <w:sz w:val="28"/>
                    <w:szCs w:val="28"/>
                  </w:rPr>
                </m:ctrlPr>
              </m:sSupPr>
              <m:e>
                <m:r>
                  <w:rPr>
                    <w:rFonts w:ascii="Cambria Math" w:hAnsi="Cambria Math"/>
                    <w:sz w:val="28"/>
                    <w:szCs w:val="28"/>
                  </w:rPr>
                  <m:t>16</m:t>
                </m:r>
              </m:e>
              <m:sup>
                <m:r>
                  <w:rPr>
                    <w:rFonts w:ascii="Cambria Math" w:hAnsi="Cambria Math"/>
                    <w:sz w:val="28"/>
                    <w:szCs w:val="28"/>
                  </w:rPr>
                  <m:t>p</m:t>
                </m:r>
              </m:sup>
            </m:sSup>
          </m:den>
        </m:f>
      </m:oMath>
      <w:r w:rsidR="00DA2378">
        <w:rPr>
          <w:i/>
          <w:iCs/>
          <w:sz w:val="28"/>
          <w:szCs w:val="28"/>
        </w:rPr>
        <w:br/>
        <w:t xml:space="preserve"> </w:t>
      </w:r>
      <w:r w:rsidR="00DA2378">
        <w:rPr>
          <w:i/>
          <w:iCs/>
          <w:sz w:val="28"/>
          <w:szCs w:val="28"/>
        </w:rPr>
        <w:tab/>
      </w:r>
      <w:r w:rsidR="001C76C1">
        <w:rPr>
          <w:i/>
          <w:iCs/>
          <w:sz w:val="28"/>
          <w:szCs w:val="28"/>
        </w:rPr>
        <w:t xml:space="preserve"> </w:t>
      </w:r>
      <m:oMath>
        <m:f>
          <m:fPr>
            <m:ctrlPr>
              <w:rPr>
                <w:rFonts w:ascii="Cambria Math" w:hAnsi="Cambria Math"/>
                <w:i/>
                <w:iCs/>
                <w:sz w:val="28"/>
                <w:szCs w:val="28"/>
              </w:rPr>
            </m:ctrlPr>
          </m:fPr>
          <m:num>
            <m:r>
              <w:rPr>
                <w:rFonts w:ascii="Cambria Math" w:hAnsi="Cambria Math"/>
                <w:sz w:val="28"/>
                <w:szCs w:val="28"/>
              </w:rPr>
              <m:t>67</m:t>
            </m:r>
          </m:num>
          <m:den>
            <m:r>
              <w:rPr>
                <w:rFonts w:ascii="Cambria Math" w:hAnsi="Cambria Math"/>
                <w:sz w:val="28"/>
                <w:szCs w:val="28"/>
              </w:rPr>
              <m:t>96</m:t>
            </m:r>
          </m:den>
        </m:f>
      </m:oMath>
      <w:r w:rsidR="00DA2378">
        <w:rPr>
          <w:i/>
          <w:iCs/>
        </w:rPr>
        <w:t xml:space="preserve"> </w:t>
      </w:r>
      <w:r w:rsidR="00DA2378">
        <w:rPr>
          <w:i/>
          <w:iCs/>
        </w:rPr>
        <w:tab/>
        <w:t>=</w:t>
      </w:r>
      <w:r w:rsidR="00DA2378">
        <w:rPr>
          <w:i/>
          <w:iCs/>
        </w:rPr>
        <w:tab/>
      </w:r>
      <m:oMath>
        <m:r>
          <w:rPr>
            <w:rFonts w:ascii="Cambria Math" w:hAnsi="Cambria Math"/>
            <w:sz w:val="28"/>
            <w:szCs w:val="28"/>
          </w:rPr>
          <m:t xml:space="preserve"> </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12</m:t>
                </m:r>
              </m:e>
              <m:sup>
                <m:r>
                  <w:rPr>
                    <w:rFonts w:ascii="Cambria Math" w:hAnsi="Cambria Math"/>
                    <w:sz w:val="28"/>
                    <w:szCs w:val="28"/>
                  </w:rPr>
                  <m:t>p</m:t>
                </m:r>
              </m:sup>
            </m:sSup>
          </m:num>
          <m:den>
            <m:sSup>
              <m:sSupPr>
                <m:ctrlPr>
                  <w:rPr>
                    <w:rFonts w:ascii="Cambria Math" w:hAnsi="Cambria Math"/>
                    <w:i/>
                    <w:iCs/>
                    <w:sz w:val="28"/>
                    <w:szCs w:val="28"/>
                  </w:rPr>
                </m:ctrlPr>
              </m:sSupPr>
              <m:e>
                <m:r>
                  <w:rPr>
                    <w:rFonts w:ascii="Cambria Math" w:hAnsi="Cambria Math"/>
                    <w:sz w:val="28"/>
                    <w:szCs w:val="28"/>
                  </w:rPr>
                  <m:t>16</m:t>
                </m:r>
              </m:e>
              <m:sup>
                <m:r>
                  <w:rPr>
                    <w:rFonts w:ascii="Cambria Math" w:hAnsi="Cambria Math"/>
                    <w:sz w:val="28"/>
                    <w:szCs w:val="28"/>
                  </w:rPr>
                  <m:t>p</m:t>
                </m:r>
              </m:sup>
            </m:sSup>
          </m:den>
        </m:f>
      </m:oMath>
      <w:r w:rsidR="00DA2378">
        <w:t xml:space="preserve">  </w:t>
      </w:r>
      <w:r w:rsidR="00DA2378">
        <w:rPr>
          <w:i/>
          <w:iCs/>
        </w:rPr>
        <w:t xml:space="preserve">=  </w:t>
      </w:r>
      <m:oMath>
        <m:sSup>
          <m:sSupPr>
            <m:ctrlPr>
              <w:rPr>
                <w:rFonts w:ascii="Cambria Math" w:hAnsi="Cambria Math"/>
                <w:i/>
                <w:iCs/>
              </w:rPr>
            </m:ctrlPr>
          </m:sSup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12</m:t>
                    </m:r>
                  </m:num>
                  <m:den>
                    <m:r>
                      <w:rPr>
                        <w:rFonts w:ascii="Cambria Math" w:hAnsi="Cambria Math"/>
                        <w:sz w:val="28"/>
                        <w:szCs w:val="28"/>
                      </w:rPr>
                      <m:t>16</m:t>
                    </m:r>
                  </m:den>
                </m:f>
              </m:e>
            </m:d>
          </m:e>
          <m:sup>
            <m:r>
              <w:rPr>
                <w:rFonts w:ascii="Cambria Math" w:hAnsi="Cambria Math"/>
              </w:rPr>
              <m:t>p</m:t>
            </m:r>
          </m:sup>
        </m:sSup>
      </m:oMath>
      <w:r w:rsidR="00DA2378" w:rsidRPr="00676497">
        <w:tab/>
      </w:r>
      <w:r w:rsidR="00F97352">
        <w:t xml:space="preserve"> </w:t>
      </w:r>
      <w:r w:rsidR="00DA2378">
        <w:rPr>
          <w:i/>
          <w:iCs/>
        </w:rPr>
        <w:tab/>
      </w:r>
    </w:p>
    <w:p w14:paraId="492AB005" w14:textId="394D38CB" w:rsidR="000D24FA" w:rsidRPr="006E65B1" w:rsidRDefault="00F97352" w:rsidP="000D24FA">
      <w:pPr>
        <w:tabs>
          <w:tab w:val="left" w:pos="2250"/>
          <w:tab w:val="left" w:pos="2700"/>
          <w:tab w:val="left" w:pos="3060"/>
        </w:tabs>
        <w:ind w:left="360"/>
        <w:rPr>
          <w:rFonts w:ascii="Arial" w:hAnsi="Arial" w:cs="Arial"/>
        </w:rPr>
      </w:pPr>
      <w:r>
        <w:rPr>
          <w:rFonts w:ascii="Arial" w:hAnsi="Arial" w:cs="Arial"/>
        </w:rPr>
        <w:t>Take logarithms of both sides (common or natural)</w:t>
      </w:r>
      <w:r>
        <w:t>:</w:t>
      </w:r>
      <w:r>
        <w:br/>
      </w:r>
      <w:r>
        <w:rPr>
          <w:iCs/>
        </w:rPr>
        <w:t xml:space="preserve"> </w:t>
      </w:r>
      <w:r>
        <w:rPr>
          <w:iCs/>
        </w:rPr>
        <w:tab/>
      </w:r>
      <w:r w:rsidRPr="00F97352">
        <w:rPr>
          <w:iCs/>
        </w:rPr>
        <w:t>log</w:t>
      </w:r>
      <w:r>
        <w:rPr>
          <w:iCs/>
          <w:sz w:val="28"/>
          <w:szCs w:val="28"/>
        </w:rPr>
        <w:t xml:space="preserve"> </w:t>
      </w:r>
      <m:oMath>
        <m:f>
          <m:fPr>
            <m:ctrlPr>
              <w:rPr>
                <w:rFonts w:ascii="Cambria Math" w:hAnsi="Cambria Math" w:cs="Arial"/>
                <w:i/>
                <w:iCs/>
                <w:sz w:val="28"/>
                <w:szCs w:val="28"/>
              </w:rPr>
            </m:ctrlPr>
          </m:fPr>
          <m:num>
            <m:r>
              <w:rPr>
                <w:rFonts w:ascii="Cambria Math" w:hAnsi="Cambria Math"/>
                <w:sz w:val="28"/>
                <w:szCs w:val="28"/>
              </w:rPr>
              <m:t>67</m:t>
            </m:r>
          </m:num>
          <m:den>
            <m:r>
              <w:rPr>
                <w:rFonts w:ascii="Cambria Math" w:hAnsi="Cambria Math"/>
                <w:sz w:val="28"/>
                <w:szCs w:val="28"/>
              </w:rPr>
              <m:t>96</m:t>
            </m:r>
          </m:den>
        </m:f>
      </m:oMath>
      <w:r>
        <w:rPr>
          <w:rFonts w:ascii="Arial" w:hAnsi="Arial" w:cs="Arial"/>
          <w:i/>
          <w:iCs/>
        </w:rPr>
        <w:t xml:space="preserve"> =</w:t>
      </w:r>
      <w:r>
        <w:rPr>
          <w:i/>
          <w:iCs/>
        </w:rPr>
        <w:t xml:space="preserve">  </w:t>
      </w:r>
      <w:r>
        <w:t>log</w:t>
      </w:r>
      <w:r>
        <w:rPr>
          <w:i/>
          <w:iCs/>
        </w:rPr>
        <w:t xml:space="preserve"> </w:t>
      </w:r>
      <m:oMath>
        <m:sSup>
          <m:sSupPr>
            <m:ctrlPr>
              <w:rPr>
                <w:rFonts w:ascii="Cambria Math" w:hAnsi="Cambria Math" w:cs="Arial"/>
                <w:i/>
                <w:iCs/>
              </w:rPr>
            </m:ctrlPr>
          </m:sSupPr>
          <m:e>
            <m:d>
              <m:dPr>
                <m:ctrlPr>
                  <w:rPr>
                    <w:rFonts w:ascii="Cambria Math" w:hAnsi="Cambria Math" w:cs="Arial"/>
                    <w:i/>
                    <w:iCs/>
                    <w:sz w:val="28"/>
                    <w:szCs w:val="28"/>
                  </w:rPr>
                </m:ctrlPr>
              </m:dPr>
              <m:e>
                <m:f>
                  <m:fPr>
                    <m:ctrlPr>
                      <w:rPr>
                        <w:rFonts w:ascii="Cambria Math" w:hAnsi="Cambria Math" w:cs="Arial"/>
                        <w:i/>
                        <w:iCs/>
                        <w:sz w:val="28"/>
                        <w:szCs w:val="28"/>
                      </w:rPr>
                    </m:ctrlPr>
                  </m:fPr>
                  <m:num>
                    <m:r>
                      <w:rPr>
                        <w:rFonts w:ascii="Cambria Math" w:hAnsi="Cambria Math"/>
                        <w:sz w:val="28"/>
                        <w:szCs w:val="28"/>
                      </w:rPr>
                      <m:t>12</m:t>
                    </m:r>
                  </m:num>
                  <m:den>
                    <m:r>
                      <w:rPr>
                        <w:rFonts w:ascii="Cambria Math" w:hAnsi="Cambria Math"/>
                        <w:sz w:val="28"/>
                        <w:szCs w:val="28"/>
                      </w:rPr>
                      <m:t>16</m:t>
                    </m:r>
                  </m:den>
                </m:f>
              </m:e>
            </m:d>
          </m:e>
          <m:sup>
            <m:r>
              <w:rPr>
                <w:rFonts w:ascii="Cambria Math" w:hAnsi="Cambria Math"/>
              </w:rPr>
              <m:t>p</m:t>
            </m:r>
          </m:sup>
        </m:sSup>
      </m:oMath>
      <w:r w:rsidRPr="00676497">
        <w:rPr>
          <w:rFonts w:ascii="Arial" w:hAnsi="Arial" w:cs="Arial"/>
        </w:rPr>
        <w:tab/>
      </w:r>
      <w:r>
        <w:br/>
      </w:r>
      <w:r w:rsidRPr="000D24FA">
        <w:rPr>
          <w:rFonts w:ascii="Arial" w:hAnsi="Arial" w:cs="Arial"/>
        </w:rPr>
        <w:t>Use the power property and solve for</w:t>
      </w:r>
      <w:r w:rsidRPr="000D24FA">
        <w:rPr>
          <w:rFonts w:ascii="Arial" w:hAnsi="Arial" w:cs="Arial"/>
          <w:i/>
          <w:iCs/>
        </w:rPr>
        <w:t xml:space="preserve"> </w:t>
      </w:r>
      <w:r w:rsidR="006E65B1">
        <w:rPr>
          <w:rFonts w:ascii="Arial" w:hAnsi="Arial" w:cs="Arial"/>
          <w:i/>
          <w:iCs/>
        </w:rPr>
        <w:t xml:space="preserve">p </w:t>
      </w:r>
      <w:r w:rsidR="006E65B1" w:rsidRPr="006E65B1">
        <w:rPr>
          <w:rFonts w:ascii="Arial" w:hAnsi="Arial" w:cs="Arial"/>
        </w:rPr>
        <w:t xml:space="preserve">by dividing both sides by </w:t>
      </w:r>
      <w:r w:rsidR="006E65B1">
        <w:t>log</w:t>
      </w:r>
      <w:r w:rsidR="006E65B1">
        <w:rPr>
          <w:i/>
          <w:iCs/>
        </w:rPr>
        <w:t xml:space="preserve"> </w:t>
      </w:r>
      <m:oMath>
        <m:d>
          <m:dPr>
            <m:ctrlPr>
              <w:rPr>
                <w:rFonts w:ascii="Cambria Math" w:hAnsi="Cambria Math" w:cs="Arial"/>
                <w:i/>
                <w:iCs/>
                <w:sz w:val="28"/>
                <w:szCs w:val="28"/>
              </w:rPr>
            </m:ctrlPr>
          </m:dPr>
          <m:e>
            <m:f>
              <m:fPr>
                <m:ctrlPr>
                  <w:rPr>
                    <w:rFonts w:ascii="Cambria Math" w:hAnsi="Cambria Math" w:cs="Arial"/>
                    <w:i/>
                    <w:iCs/>
                    <w:sz w:val="28"/>
                    <w:szCs w:val="28"/>
                  </w:rPr>
                </m:ctrlPr>
              </m:fPr>
              <m:num>
                <m:r>
                  <w:rPr>
                    <w:rFonts w:ascii="Cambria Math" w:hAnsi="Cambria Math"/>
                    <w:sz w:val="28"/>
                    <w:szCs w:val="28"/>
                  </w:rPr>
                  <m:t>12</m:t>
                </m:r>
              </m:num>
              <m:den>
                <m:r>
                  <w:rPr>
                    <w:rFonts w:ascii="Cambria Math" w:hAnsi="Cambria Math"/>
                    <w:sz w:val="28"/>
                    <w:szCs w:val="28"/>
                  </w:rPr>
                  <m:t>16</m:t>
                </m:r>
              </m:den>
            </m:f>
          </m:e>
        </m:d>
      </m:oMath>
      <w:r w:rsidRPr="006E65B1">
        <w:rPr>
          <w:rFonts w:ascii="Arial" w:hAnsi="Arial" w:cs="Arial"/>
        </w:rPr>
        <w:t>:</w:t>
      </w:r>
      <w:r>
        <w:br/>
      </w:r>
      <w:r w:rsidRPr="006E65B1">
        <w:rPr>
          <w:rFonts w:ascii="Arial" w:hAnsi="Arial" w:cs="Arial"/>
          <w:iCs/>
        </w:rPr>
        <w:t xml:space="preserve"> </w:t>
      </w:r>
      <w:r w:rsidRPr="006E65B1">
        <w:rPr>
          <w:rFonts w:ascii="Arial" w:hAnsi="Arial" w:cs="Arial"/>
          <w:iCs/>
        </w:rPr>
        <w:tab/>
        <w:t>log</w:t>
      </w:r>
      <w:r w:rsidRPr="006E65B1">
        <w:rPr>
          <w:rFonts w:ascii="Arial" w:hAnsi="Arial" w:cs="Arial"/>
          <w:iCs/>
          <w:sz w:val="28"/>
          <w:szCs w:val="28"/>
        </w:rPr>
        <w:t xml:space="preserve"> </w:t>
      </w:r>
      <m:oMath>
        <m:f>
          <m:fPr>
            <m:ctrlPr>
              <w:rPr>
                <w:rFonts w:ascii="Cambria Math" w:hAnsi="Cambria Math" w:cs="Arial"/>
                <w:i/>
                <w:iCs/>
                <w:sz w:val="28"/>
                <w:szCs w:val="28"/>
              </w:rPr>
            </m:ctrlPr>
          </m:fPr>
          <m:num>
            <m:r>
              <w:rPr>
                <w:rFonts w:ascii="Cambria Math" w:hAnsi="Cambria Math" w:cs="Arial"/>
                <w:sz w:val="28"/>
                <w:szCs w:val="28"/>
              </w:rPr>
              <m:t>67</m:t>
            </m:r>
          </m:num>
          <m:den>
            <m:r>
              <w:rPr>
                <w:rFonts w:ascii="Cambria Math" w:hAnsi="Cambria Math" w:cs="Arial"/>
                <w:sz w:val="28"/>
                <w:szCs w:val="28"/>
              </w:rPr>
              <m:t>96</m:t>
            </m:r>
          </m:den>
        </m:f>
      </m:oMath>
      <w:r w:rsidRPr="006E65B1">
        <w:rPr>
          <w:rFonts w:ascii="Arial" w:hAnsi="Arial" w:cs="Arial"/>
          <w:i/>
          <w:iCs/>
        </w:rPr>
        <w:t xml:space="preserve"> =</w:t>
      </w:r>
      <w:r w:rsidR="000D24FA" w:rsidRPr="006E65B1">
        <w:rPr>
          <w:rFonts w:ascii="Arial" w:hAnsi="Arial" w:cs="Arial"/>
        </w:rPr>
        <w:tab/>
      </w:r>
      <w:r w:rsidRPr="006E65B1">
        <w:rPr>
          <w:rFonts w:ascii="Arial" w:hAnsi="Arial" w:cs="Arial"/>
          <w:i/>
          <w:iCs/>
        </w:rPr>
        <w:t xml:space="preserve"> p </w:t>
      </w:r>
      <w:r w:rsidRPr="006E65B1">
        <w:rPr>
          <w:rFonts w:ascii="Arial" w:hAnsi="Arial" w:cs="Arial"/>
        </w:rPr>
        <w:t>log</w:t>
      </w:r>
      <w:r w:rsidRPr="006E65B1">
        <w:rPr>
          <w:rFonts w:ascii="Arial" w:hAnsi="Arial" w:cs="Arial"/>
          <w:i/>
          <w:iCs/>
        </w:rPr>
        <w:t xml:space="preserve"> </w:t>
      </w:r>
      <m:oMath>
        <m:d>
          <m:dPr>
            <m:ctrlPr>
              <w:rPr>
                <w:rFonts w:ascii="Cambria Math" w:hAnsi="Cambria Math" w:cs="Arial"/>
                <w:i/>
                <w:iCs/>
                <w:sz w:val="28"/>
                <w:szCs w:val="28"/>
              </w:rPr>
            </m:ctrlPr>
          </m:dPr>
          <m:e>
            <m:f>
              <m:fPr>
                <m:ctrlPr>
                  <w:rPr>
                    <w:rFonts w:ascii="Cambria Math" w:hAnsi="Cambria Math" w:cs="Arial"/>
                    <w:i/>
                    <w:iCs/>
                    <w:sz w:val="28"/>
                    <w:szCs w:val="28"/>
                  </w:rPr>
                </m:ctrlPr>
              </m:fPr>
              <m:num>
                <m:r>
                  <w:rPr>
                    <w:rFonts w:ascii="Cambria Math" w:hAnsi="Cambria Math" w:cs="Arial"/>
                    <w:sz w:val="28"/>
                    <w:szCs w:val="28"/>
                  </w:rPr>
                  <m:t>12</m:t>
                </m:r>
              </m:num>
              <m:den>
                <m:r>
                  <w:rPr>
                    <w:rFonts w:ascii="Cambria Math" w:hAnsi="Cambria Math" w:cs="Arial"/>
                    <w:sz w:val="28"/>
                    <w:szCs w:val="28"/>
                  </w:rPr>
                  <m:t>16</m:t>
                </m:r>
              </m:den>
            </m:f>
          </m:e>
        </m:d>
      </m:oMath>
      <w:r w:rsidRPr="006E65B1">
        <w:rPr>
          <w:rFonts w:ascii="Arial" w:hAnsi="Arial" w:cs="Arial"/>
        </w:rPr>
        <w:tab/>
      </w:r>
    </w:p>
    <w:p w14:paraId="3B843B14" w14:textId="086E9D9A" w:rsidR="00705B05" w:rsidRPr="006604F3" w:rsidRDefault="00875C81" w:rsidP="000D24FA">
      <w:pPr>
        <w:tabs>
          <w:tab w:val="left" w:pos="2250"/>
          <w:tab w:val="left" w:pos="2700"/>
          <w:tab w:val="left" w:pos="3060"/>
        </w:tabs>
        <w:ind w:left="360"/>
        <w:rPr>
          <w:rFonts w:ascii="Arial" w:hAnsi="Arial" w:cs="Arial"/>
        </w:rPr>
      </w:pPr>
      <w:r w:rsidRPr="006E65B1">
        <w:rPr>
          <w:rFonts w:ascii="Arial" w:hAnsi="Arial" w:cs="Arial"/>
        </w:rPr>
        <w:tab/>
      </w:r>
      <w:r w:rsidR="006E65B1" w:rsidRPr="006E65B1">
        <w:rPr>
          <w:rFonts w:ascii="Arial" w:hAnsi="Arial" w:cs="Arial"/>
        </w:rPr>
        <w:t xml:space="preserve">    </w:t>
      </w:r>
      <w:r w:rsidR="006E65B1">
        <w:rPr>
          <w:rFonts w:ascii="Arial" w:hAnsi="Arial" w:cs="Arial"/>
          <w:i/>
          <w:iCs/>
        </w:rPr>
        <w:t>p</w:t>
      </w:r>
      <w:r w:rsidR="006E65B1" w:rsidRPr="006E65B1">
        <w:rPr>
          <w:rFonts w:ascii="Arial" w:hAnsi="Arial" w:cs="Arial"/>
          <w:i/>
          <w:iCs/>
        </w:rPr>
        <w:tab/>
        <w:t xml:space="preserve"> =</w:t>
      </w:r>
      <w:r w:rsidR="006E65B1" w:rsidRPr="006E65B1">
        <w:rPr>
          <w:rFonts w:ascii="Arial" w:hAnsi="Arial" w:cs="Arial"/>
        </w:rPr>
        <w:tab/>
      </w:r>
      <w:r w:rsidR="006E65B1" w:rsidRPr="006E65B1">
        <w:rPr>
          <w:rFonts w:ascii="Arial" w:hAnsi="Arial" w:cs="Arial"/>
          <w:i/>
          <w:iCs/>
        </w:rPr>
        <w:t xml:space="preserve"> </w:t>
      </w:r>
      <m:oMath>
        <m:f>
          <m:fPr>
            <m:ctrlPr>
              <w:rPr>
                <w:rFonts w:ascii="Cambria Math" w:hAnsi="Cambria Math" w:cs="Arial"/>
                <w:i/>
                <w:iCs/>
                <w:sz w:val="28"/>
                <w:szCs w:val="28"/>
              </w:rPr>
            </m:ctrlPr>
          </m:fPr>
          <m:num>
            <m:r>
              <m:rPr>
                <m:sty m:val="p"/>
              </m:rPr>
              <w:rPr>
                <w:rFonts w:ascii="Cambria Math" w:hAnsi="Cambria Math" w:cs="Arial"/>
                <w:sz w:val="28"/>
                <w:szCs w:val="28"/>
              </w:rPr>
              <m:t xml:space="preserve">log </m:t>
            </m:r>
            <m:f>
              <m:fPr>
                <m:ctrlPr>
                  <w:rPr>
                    <w:rFonts w:ascii="Cambria Math" w:hAnsi="Cambria Math" w:cs="Arial"/>
                    <w:i/>
                    <w:iCs/>
                    <w:sz w:val="28"/>
                    <w:szCs w:val="28"/>
                  </w:rPr>
                </m:ctrlPr>
              </m:fPr>
              <m:num>
                <m:r>
                  <w:rPr>
                    <w:rFonts w:ascii="Cambria Math" w:hAnsi="Cambria Math" w:cs="Arial"/>
                    <w:sz w:val="28"/>
                    <w:szCs w:val="28"/>
                  </w:rPr>
                  <m:t>67</m:t>
                </m:r>
              </m:num>
              <m:den>
                <m:r>
                  <w:rPr>
                    <w:rFonts w:ascii="Cambria Math" w:hAnsi="Cambria Math" w:cs="Arial"/>
                    <w:sz w:val="28"/>
                    <w:szCs w:val="28"/>
                  </w:rPr>
                  <m:t>96</m:t>
                </m:r>
              </m:den>
            </m:f>
          </m:num>
          <m:den>
            <m:r>
              <m:rPr>
                <m:sty m:val="p"/>
              </m:rPr>
              <w:rPr>
                <w:rFonts w:ascii="Cambria Math" w:hAnsi="Cambria Math"/>
                <w:sz w:val="28"/>
                <w:szCs w:val="28"/>
              </w:rPr>
              <m:t>log</m:t>
            </m:r>
            <m:r>
              <w:rPr>
                <w:rFonts w:ascii="Cambria Math" w:hAnsi="Cambria Math"/>
                <w:sz w:val="28"/>
                <w:szCs w:val="28"/>
              </w:rPr>
              <m:t xml:space="preserve"> </m:t>
            </m:r>
            <m:d>
              <m:dPr>
                <m:ctrlPr>
                  <w:rPr>
                    <w:rFonts w:ascii="Cambria Math" w:hAnsi="Cambria Math" w:cs="Arial"/>
                    <w:i/>
                    <w:iCs/>
                    <w:sz w:val="28"/>
                    <w:szCs w:val="28"/>
                  </w:rPr>
                </m:ctrlPr>
              </m:dPr>
              <m:e>
                <m:f>
                  <m:fPr>
                    <m:ctrlPr>
                      <w:rPr>
                        <w:rFonts w:ascii="Cambria Math" w:hAnsi="Cambria Math" w:cs="Arial"/>
                        <w:i/>
                        <w:iCs/>
                        <w:sz w:val="28"/>
                        <w:szCs w:val="28"/>
                      </w:rPr>
                    </m:ctrlPr>
                  </m:fPr>
                  <m:num>
                    <m:r>
                      <w:rPr>
                        <w:rFonts w:ascii="Cambria Math" w:hAnsi="Cambria Math"/>
                        <w:sz w:val="28"/>
                        <w:szCs w:val="28"/>
                      </w:rPr>
                      <m:t>12</m:t>
                    </m:r>
                  </m:num>
                  <m:den>
                    <m:r>
                      <w:rPr>
                        <w:rFonts w:ascii="Cambria Math" w:hAnsi="Cambria Math"/>
                        <w:sz w:val="28"/>
                        <w:szCs w:val="28"/>
                      </w:rPr>
                      <m:t>16</m:t>
                    </m:r>
                  </m:den>
                </m:f>
              </m:e>
            </m:d>
          </m:den>
        </m:f>
      </m:oMath>
      <w:r w:rsidR="006E65B1">
        <w:rPr>
          <w:rFonts w:ascii="Arial" w:hAnsi="Arial" w:cs="Arial"/>
          <w:i/>
          <w:iCs/>
          <w:sz w:val="28"/>
          <w:szCs w:val="28"/>
        </w:rPr>
        <w:t xml:space="preserve"> </w:t>
      </w:r>
      <w:r w:rsidR="006604F3">
        <w:rPr>
          <w:rFonts w:ascii="Arial" w:hAnsi="Arial" w:cs="Arial"/>
        </w:rPr>
        <w:t xml:space="preserve">≈ </w:t>
      </w:r>
      <w:r w:rsidR="006604F3" w:rsidRPr="006604F3">
        <w:rPr>
          <w:rFonts w:ascii="Arial" w:hAnsi="Arial" w:cs="Arial"/>
        </w:rPr>
        <w:t>1.25018416689</w:t>
      </w:r>
      <w:r w:rsidR="006604F3">
        <w:rPr>
          <w:rFonts w:ascii="Arial" w:hAnsi="Arial" w:cs="Arial"/>
        </w:rPr>
        <w:t xml:space="preserve"> or, to two decimal places, 1.25.</w:t>
      </w:r>
    </w:p>
    <w:p w14:paraId="6118EBCB" w14:textId="22E75312" w:rsidR="00543B64" w:rsidRDefault="00245404" w:rsidP="00D1368A">
      <w:pPr>
        <w:tabs>
          <w:tab w:val="left" w:pos="2160"/>
          <w:tab w:val="left" w:pos="2610"/>
          <w:tab w:val="left" w:pos="2880"/>
          <w:tab w:val="left" w:pos="5040"/>
        </w:tabs>
        <w:ind w:left="360"/>
        <w:rPr>
          <w:rFonts w:ascii="Arial" w:hAnsi="Arial" w:cs="Arial"/>
          <w:bCs/>
        </w:rPr>
      </w:pPr>
      <w:r>
        <w:rPr>
          <w:rFonts w:ascii="Arial" w:hAnsi="Arial" w:cs="Arial"/>
        </w:rPr>
        <w:t xml:space="preserve">Use </w:t>
      </w:r>
      <w:r w:rsidR="001C76C1">
        <w:rPr>
          <w:rFonts w:ascii="Arial" w:hAnsi="Arial" w:cs="Arial"/>
        </w:rPr>
        <w:t xml:space="preserve">one of </w:t>
      </w:r>
      <w:r>
        <w:rPr>
          <w:rFonts w:ascii="Arial" w:hAnsi="Arial" w:cs="Arial"/>
        </w:rPr>
        <w:t>the other point</w:t>
      </w:r>
      <w:r w:rsidR="001C76C1">
        <w:rPr>
          <w:rFonts w:ascii="Arial" w:hAnsi="Arial" w:cs="Arial"/>
        </w:rPr>
        <w:t xml:space="preserve">s </w:t>
      </w:r>
      <w:r>
        <w:rPr>
          <w:rFonts w:ascii="Arial" w:hAnsi="Arial" w:cs="Arial"/>
        </w:rPr>
        <w:t xml:space="preserve">to find </w:t>
      </w:r>
      <w:r w:rsidR="001C76C1">
        <w:rPr>
          <w:rFonts w:ascii="Arial" w:hAnsi="Arial" w:cs="Arial"/>
          <w:i/>
          <w:iCs/>
        </w:rPr>
        <w:t>k</w:t>
      </w:r>
      <w:r>
        <w:rPr>
          <w:rFonts w:ascii="Arial" w:hAnsi="Arial" w:cs="Arial"/>
        </w:rPr>
        <w:t xml:space="preserve">. </w:t>
      </w:r>
      <w:r>
        <w:rPr>
          <w:rFonts w:ascii="Arial" w:hAnsi="Arial" w:cs="Arial"/>
        </w:rPr>
        <w:br/>
      </w:r>
      <w:r w:rsidRPr="00676497">
        <w:rPr>
          <w:rFonts w:ascii="Arial" w:hAnsi="Arial" w:cs="Arial"/>
          <w:i/>
          <w:iCs/>
        </w:rPr>
        <w:t>t</w:t>
      </w:r>
      <w:r>
        <w:rPr>
          <w:rFonts w:ascii="Arial" w:hAnsi="Arial" w:cs="Arial"/>
          <w:i/>
          <w:iCs/>
        </w:rPr>
        <w:t xml:space="preserve"> </w:t>
      </w:r>
      <w:r w:rsidRPr="00676497">
        <w:rPr>
          <w:rFonts w:ascii="Arial" w:hAnsi="Arial" w:cs="Arial"/>
        </w:rPr>
        <w:t>= 1</w:t>
      </w:r>
      <w:r w:rsidR="001C76C1">
        <w:rPr>
          <w:rFonts w:ascii="Arial" w:hAnsi="Arial" w:cs="Arial"/>
        </w:rPr>
        <w:t>2</w:t>
      </w:r>
      <w:r w:rsidRPr="00676497">
        <w:rPr>
          <w:rFonts w:ascii="Arial" w:hAnsi="Arial" w:cs="Arial"/>
        </w:rPr>
        <w:t xml:space="preserve"> </w:t>
      </w:r>
      <w:r w:rsidRPr="00676497">
        <w:rPr>
          <w:rFonts w:ascii="Arial" w:hAnsi="Arial" w:cs="Arial"/>
          <w:i/>
          <w:iCs/>
        </w:rPr>
        <w:t>y</w:t>
      </w:r>
      <w:r w:rsidRPr="00676497">
        <w:rPr>
          <w:rFonts w:ascii="Arial" w:hAnsi="Arial" w:cs="Arial"/>
        </w:rPr>
        <w:t xml:space="preserve"> = </w:t>
      </w:r>
      <w:r w:rsidR="001C76C1">
        <w:rPr>
          <w:rFonts w:ascii="Arial" w:hAnsi="Arial" w:cs="Arial"/>
        </w:rPr>
        <w:t>67</w:t>
      </w:r>
      <w:r w:rsidRPr="00676497">
        <w:rPr>
          <w:rFonts w:ascii="Arial" w:hAnsi="Arial" w:cs="Arial"/>
        </w:rPr>
        <w:t xml:space="preserve"> </w:t>
      </w:r>
      <m:oMath>
        <m:r>
          <w:rPr>
            <w:rFonts w:ascii="Cambria Math" w:hAnsi="Cambria Math" w:cs="Arial"/>
          </w:rPr>
          <m:t>⟹</m:t>
        </m:r>
      </m:oMath>
      <w:r w:rsidRPr="00676497">
        <w:rPr>
          <w:rFonts w:ascii="Arial" w:hAnsi="Arial" w:cs="Arial"/>
        </w:rPr>
        <w:tab/>
      </w:r>
      <w:r>
        <w:rPr>
          <w:rFonts w:ascii="Arial" w:hAnsi="Arial" w:cs="Arial"/>
        </w:rPr>
        <w:t xml:space="preserve"> </w:t>
      </w:r>
      <w:r w:rsidR="001C76C1">
        <w:rPr>
          <w:rFonts w:ascii="Arial" w:hAnsi="Arial" w:cs="Arial"/>
        </w:rPr>
        <w:t>67</w:t>
      </w:r>
      <w:r w:rsidR="00CC1B27">
        <w:rPr>
          <w:rFonts w:ascii="Arial" w:hAnsi="Arial" w:cs="Arial"/>
        </w:rPr>
        <w:tab/>
      </w:r>
      <w:r w:rsidRPr="00676497">
        <w:rPr>
          <w:rFonts w:ascii="Arial" w:hAnsi="Arial" w:cs="Arial"/>
        </w:rPr>
        <w:t>=</w:t>
      </w:r>
      <w:r w:rsidR="00CC1B27">
        <w:rPr>
          <w:rFonts w:ascii="Arial" w:hAnsi="Arial" w:cs="Arial"/>
        </w:rPr>
        <w:tab/>
      </w:r>
      <w:r w:rsidRPr="00676497">
        <w:rPr>
          <w:rFonts w:ascii="Arial" w:hAnsi="Arial" w:cs="Arial"/>
          <w:i/>
          <w:iCs/>
        </w:rPr>
        <w:t xml:space="preserve"> </w:t>
      </w:r>
      <w:r w:rsidR="001C76C1" w:rsidRPr="001C76C1">
        <w:rPr>
          <w:rFonts w:ascii="Arial" w:hAnsi="Arial" w:cs="Arial"/>
          <w:i/>
          <w:iCs/>
        </w:rPr>
        <w:t>k</w:t>
      </w:r>
      <w:r w:rsidRPr="001C76C1">
        <w:rPr>
          <w:rFonts w:ascii="Arial" w:hAnsi="Arial" w:cs="Arial"/>
          <w:i/>
          <w:iCs/>
        </w:rPr>
        <w:t>∙</w:t>
      </w:r>
      <w:r w:rsidR="001C76C1" w:rsidRPr="001C76C1">
        <w:rPr>
          <w:rFonts w:ascii="Arial" w:hAnsi="Arial" w:cs="Arial"/>
        </w:rPr>
        <w:t>12</w:t>
      </w:r>
      <w:r w:rsidRPr="001C76C1">
        <w:rPr>
          <w:rFonts w:ascii="Arial" w:hAnsi="Arial" w:cs="Arial"/>
          <w:sz w:val="28"/>
          <w:szCs w:val="28"/>
          <w:vertAlign w:val="superscript"/>
        </w:rPr>
        <w:t>1</w:t>
      </w:r>
      <w:r w:rsidR="001C76C1" w:rsidRPr="001C76C1">
        <w:rPr>
          <w:rFonts w:ascii="Arial" w:hAnsi="Arial" w:cs="Arial"/>
          <w:sz w:val="28"/>
          <w:szCs w:val="28"/>
          <w:vertAlign w:val="superscript"/>
        </w:rPr>
        <w:t>.25</w:t>
      </w:r>
      <w:r>
        <w:rPr>
          <w:rFonts w:ascii="Arial" w:hAnsi="Arial" w:cs="Arial"/>
        </w:rPr>
        <w:tab/>
        <w:t xml:space="preserve">Divide both sides by </w:t>
      </w:r>
      <w:r w:rsidR="00CC1B27">
        <w:rPr>
          <w:rFonts w:ascii="Arial" w:hAnsi="Arial" w:cs="Arial"/>
        </w:rPr>
        <w:t>12</w:t>
      </w:r>
      <w:r w:rsidR="00CC1B27" w:rsidRPr="00CC1B27">
        <w:rPr>
          <w:rFonts w:ascii="Arial" w:hAnsi="Arial" w:cs="Arial"/>
          <w:vertAlign w:val="superscript"/>
        </w:rPr>
        <w:t>1.25</w:t>
      </w:r>
      <w:r w:rsidRPr="00676497">
        <w:rPr>
          <w:rFonts w:ascii="Arial" w:hAnsi="Arial" w:cs="Arial"/>
        </w:rPr>
        <w:br/>
      </w:r>
      <w:r>
        <w:rPr>
          <w:rFonts w:ascii="Arial" w:hAnsi="Arial" w:cs="Arial"/>
        </w:rPr>
        <w:tab/>
      </w:r>
      <w:r w:rsidR="004C2985">
        <w:rPr>
          <w:rFonts w:ascii="Arial" w:hAnsi="Arial" w:cs="Arial"/>
        </w:rPr>
        <w:t xml:space="preserve">   </w:t>
      </w:r>
      <w:r w:rsidR="00CC1B27">
        <w:rPr>
          <w:rFonts w:ascii="Arial" w:hAnsi="Arial" w:cs="Arial"/>
          <w:i/>
          <w:iCs/>
        </w:rPr>
        <w:t>k</w:t>
      </w:r>
      <w:r w:rsidR="00CC1B27">
        <w:rPr>
          <w:rFonts w:ascii="Arial" w:hAnsi="Arial" w:cs="Arial"/>
          <w:i/>
          <w:iCs/>
        </w:rPr>
        <w:tab/>
      </w:r>
      <w:r>
        <w:rPr>
          <w:rFonts w:ascii="Arial" w:hAnsi="Arial" w:cs="Arial"/>
          <w:i/>
          <w:iCs/>
        </w:rPr>
        <w:t>=</w:t>
      </w:r>
      <w:r w:rsidR="00CC1B27">
        <w:rPr>
          <w:rFonts w:ascii="Arial" w:hAnsi="Arial" w:cs="Arial"/>
          <w:i/>
          <w:iCs/>
        </w:rPr>
        <w:tab/>
      </w:r>
      <m:oMath>
        <m:r>
          <w:rPr>
            <w:rFonts w:ascii="Cambria Math" w:hAnsi="Cambria Math" w:cs="Arial"/>
            <w:sz w:val="28"/>
            <w:szCs w:val="28"/>
          </w:rPr>
          <m:t xml:space="preserve"> </m:t>
        </m:r>
        <m:f>
          <m:fPr>
            <m:ctrlPr>
              <w:rPr>
                <w:rFonts w:ascii="Cambria Math" w:hAnsi="Cambria Math" w:cs="Arial"/>
                <w:i/>
                <w:iCs/>
                <w:sz w:val="28"/>
                <w:szCs w:val="28"/>
              </w:rPr>
            </m:ctrlPr>
          </m:fPr>
          <m:num>
            <m:r>
              <w:rPr>
                <w:rFonts w:ascii="Cambria Math" w:hAnsi="Cambria Math" w:cs="Arial"/>
                <w:sz w:val="28"/>
                <w:szCs w:val="28"/>
              </w:rPr>
              <m:t>67</m:t>
            </m:r>
          </m:num>
          <m:den>
            <m:sSup>
              <m:sSupPr>
                <m:ctrlPr>
                  <w:rPr>
                    <w:rFonts w:ascii="Cambria Math" w:hAnsi="Cambria Math" w:cs="Arial"/>
                    <w:i/>
                    <w:iCs/>
                    <w:sz w:val="28"/>
                    <w:szCs w:val="28"/>
                  </w:rPr>
                </m:ctrlPr>
              </m:sSupPr>
              <m:e>
                <m:r>
                  <w:rPr>
                    <w:rFonts w:ascii="Cambria Math" w:hAnsi="Cambria Math" w:cs="Arial"/>
                    <w:sz w:val="28"/>
                    <w:szCs w:val="28"/>
                  </w:rPr>
                  <m:t>12</m:t>
                </m:r>
              </m:e>
              <m:sup>
                <m:r>
                  <w:rPr>
                    <w:rFonts w:ascii="Cambria Math" w:hAnsi="Cambria Math" w:cs="Arial"/>
                    <w:sz w:val="28"/>
                    <w:szCs w:val="28"/>
                  </w:rPr>
                  <m:t>1.25</m:t>
                </m:r>
              </m:sup>
            </m:sSup>
          </m:den>
        </m:f>
      </m:oMath>
      <w:r w:rsidRPr="00676497">
        <w:rPr>
          <w:rFonts w:ascii="Arial" w:hAnsi="Arial" w:cs="Arial"/>
        </w:rPr>
        <w:tab/>
      </w:r>
      <w:r>
        <w:rPr>
          <w:rFonts w:ascii="Arial" w:hAnsi="Arial" w:cs="Arial"/>
        </w:rPr>
        <w:t>Calculate</w:t>
      </w:r>
      <w:r w:rsidRPr="00676497">
        <w:rPr>
          <w:rFonts w:ascii="Arial" w:hAnsi="Arial" w:cs="Arial"/>
          <w:sz w:val="20"/>
        </w:rPr>
        <w:tab/>
      </w:r>
      <w:r w:rsidRPr="008D2635">
        <w:rPr>
          <w:sz w:val="20"/>
        </w:rPr>
        <w:tab/>
      </w:r>
      <w:r>
        <w:rPr>
          <w:sz w:val="20"/>
        </w:rPr>
        <w:br/>
        <w:t xml:space="preserve"> </w:t>
      </w:r>
      <w:r>
        <w:rPr>
          <w:sz w:val="20"/>
        </w:rPr>
        <w:tab/>
      </w:r>
      <w:r w:rsidR="004C2985">
        <w:rPr>
          <w:sz w:val="20"/>
        </w:rPr>
        <w:t xml:space="preserve">   </w:t>
      </w:r>
      <w:r w:rsidR="00CC1B27">
        <w:rPr>
          <w:rFonts w:ascii="Arial" w:hAnsi="Arial" w:cs="Arial"/>
          <w:i/>
          <w:iCs/>
        </w:rPr>
        <w:t>k</w:t>
      </w:r>
      <w:r>
        <w:rPr>
          <w:rFonts w:ascii="Arial" w:hAnsi="Arial" w:cs="Arial"/>
          <w:i/>
          <w:iCs/>
        </w:rPr>
        <w:t xml:space="preserve"> </w:t>
      </w:r>
      <w:r>
        <w:rPr>
          <w:rFonts w:ascii="Arial" w:hAnsi="Arial" w:cs="Arial"/>
          <w:i/>
          <w:iCs/>
        </w:rPr>
        <w:tab/>
        <w:t>=</w:t>
      </w:r>
      <w:r w:rsidR="00CC1B27">
        <w:rPr>
          <w:rFonts w:ascii="Arial" w:hAnsi="Arial" w:cs="Arial"/>
          <w:i/>
          <w:iCs/>
        </w:rPr>
        <w:tab/>
      </w:r>
      <w:r>
        <w:rPr>
          <w:rFonts w:ascii="Arial" w:hAnsi="Arial" w:cs="Arial"/>
        </w:rPr>
        <w:t xml:space="preserve"> </w:t>
      </w:r>
      <w:r w:rsidR="00CC1B27" w:rsidRPr="00CC1B27">
        <w:rPr>
          <w:rFonts w:ascii="Arial" w:hAnsi="Arial" w:cs="Arial"/>
        </w:rPr>
        <w:t>2.99984105967</w:t>
      </w:r>
      <w:r w:rsidR="00CC1B27">
        <w:rPr>
          <w:rFonts w:ascii="Arial" w:hAnsi="Arial" w:cs="Arial"/>
        </w:rPr>
        <w:t xml:space="preserve"> or, to the nearest whole number, </w:t>
      </w:r>
      <w:r w:rsidR="00602168">
        <w:rPr>
          <w:rFonts w:ascii="Arial" w:hAnsi="Arial" w:cs="Arial"/>
        </w:rPr>
        <w:t>3</w:t>
      </w:r>
      <w:r w:rsidR="00CC1B27">
        <w:rPr>
          <w:rFonts w:ascii="Arial" w:hAnsi="Arial" w:cs="Arial"/>
        </w:rPr>
        <w:t>.</w:t>
      </w:r>
      <w:r>
        <w:rPr>
          <w:rFonts w:ascii="Arial" w:hAnsi="Arial" w:cs="Arial"/>
        </w:rPr>
        <w:br/>
      </w:r>
      <w:r w:rsidRPr="00F77FD1">
        <w:rPr>
          <w:rFonts w:ascii="Arial" w:hAnsi="Arial" w:cs="Arial"/>
          <w:bCs/>
        </w:rPr>
        <w:t xml:space="preserve">This means </w:t>
      </w:r>
      <w:r w:rsidR="00CC1B27">
        <w:rPr>
          <w:rFonts w:ascii="Arial" w:hAnsi="Arial" w:cs="Arial"/>
          <w:i/>
          <w:iCs/>
        </w:rPr>
        <w:t>S</w:t>
      </w:r>
      <w:r w:rsidRPr="00F77FD1">
        <w:rPr>
          <w:rFonts w:ascii="Arial" w:hAnsi="Arial" w:cs="Arial"/>
        </w:rPr>
        <w:t>(</w:t>
      </w:r>
      <w:r w:rsidRPr="00F77FD1">
        <w:rPr>
          <w:rFonts w:ascii="Arial" w:hAnsi="Arial" w:cs="Arial"/>
          <w:i/>
          <w:iCs/>
        </w:rPr>
        <w:t>t</w:t>
      </w:r>
      <w:r w:rsidRPr="00F77FD1">
        <w:rPr>
          <w:rFonts w:ascii="Arial" w:hAnsi="Arial" w:cs="Arial"/>
        </w:rPr>
        <w:t xml:space="preserve">) </w:t>
      </w:r>
      <w:r w:rsidRPr="00F77FD1">
        <w:rPr>
          <w:rFonts w:ascii="Arial" w:hAnsi="Arial" w:cs="Arial"/>
          <w:i/>
          <w:iCs/>
        </w:rPr>
        <w:t>=</w:t>
      </w:r>
      <w:r w:rsidRPr="00F77FD1">
        <w:rPr>
          <w:rFonts w:ascii="Arial" w:hAnsi="Arial" w:cs="Arial"/>
        </w:rPr>
        <w:t xml:space="preserve"> </w:t>
      </w:r>
      <w:r w:rsidR="00CC1B27">
        <w:rPr>
          <w:rFonts w:ascii="Arial" w:hAnsi="Arial" w:cs="Arial"/>
        </w:rPr>
        <w:t>3</w:t>
      </w:r>
      <w:r w:rsidRPr="00F77FD1">
        <w:rPr>
          <w:rFonts w:ascii="Arial" w:hAnsi="Arial" w:cs="Arial"/>
          <w:i/>
          <w:iCs/>
        </w:rPr>
        <w:t>t</w:t>
      </w:r>
      <w:r w:rsidR="00CC1B27">
        <w:rPr>
          <w:rFonts w:ascii="Arial" w:hAnsi="Arial" w:cs="Arial"/>
          <w:sz w:val="28"/>
          <w:szCs w:val="28"/>
          <w:vertAlign w:val="superscript"/>
        </w:rPr>
        <w:t>1</w:t>
      </w:r>
      <w:r w:rsidRPr="00F77FD1">
        <w:rPr>
          <w:rFonts w:ascii="Arial" w:hAnsi="Arial" w:cs="Arial"/>
          <w:sz w:val="28"/>
          <w:szCs w:val="28"/>
          <w:vertAlign w:val="superscript"/>
        </w:rPr>
        <w:t>.</w:t>
      </w:r>
      <w:r w:rsidR="00CC1B27">
        <w:rPr>
          <w:rFonts w:ascii="Arial" w:hAnsi="Arial" w:cs="Arial"/>
          <w:sz w:val="28"/>
          <w:szCs w:val="28"/>
          <w:vertAlign w:val="superscript"/>
        </w:rPr>
        <w:t>2</w:t>
      </w:r>
      <w:r w:rsidRPr="00F77FD1">
        <w:rPr>
          <w:rFonts w:ascii="Arial" w:hAnsi="Arial" w:cs="Arial"/>
          <w:sz w:val="28"/>
          <w:szCs w:val="28"/>
          <w:vertAlign w:val="superscript"/>
        </w:rPr>
        <w:t>5</w:t>
      </w:r>
      <w:r>
        <w:rPr>
          <w:rFonts w:ascii="Arial" w:hAnsi="Arial" w:cs="Arial"/>
          <w:sz w:val="28"/>
          <w:szCs w:val="28"/>
          <w:vertAlign w:val="superscript"/>
        </w:rPr>
        <w:t xml:space="preserve"> </w:t>
      </w:r>
      <w:r w:rsidRPr="00F77FD1">
        <w:rPr>
          <w:rFonts w:ascii="Arial" w:hAnsi="Arial" w:cs="Arial"/>
          <w:bCs/>
        </w:rPr>
        <w:t>and</w:t>
      </w:r>
      <w:r>
        <w:rPr>
          <w:rFonts w:ascii="Arial" w:hAnsi="Arial" w:cs="Arial"/>
          <w:bCs/>
        </w:rPr>
        <w:t xml:space="preserve"> </w:t>
      </w:r>
      <w:r w:rsidR="00F63D5A">
        <w:rPr>
          <w:rFonts w:ascii="Arial" w:hAnsi="Arial" w:cs="Arial"/>
          <w:i/>
          <w:iCs/>
        </w:rPr>
        <w:t>S</w:t>
      </w:r>
      <w:r w:rsidRPr="00F77FD1">
        <w:rPr>
          <w:rFonts w:ascii="Arial" w:hAnsi="Arial" w:cs="Arial"/>
        </w:rPr>
        <w:t>(</w:t>
      </w:r>
      <w:r w:rsidR="00FB2717">
        <w:rPr>
          <w:rFonts w:ascii="Arial" w:hAnsi="Arial" w:cs="Arial"/>
        </w:rPr>
        <w:t>19</w:t>
      </w:r>
      <w:r w:rsidRPr="00F77FD1">
        <w:rPr>
          <w:rFonts w:ascii="Arial" w:hAnsi="Arial" w:cs="Arial"/>
        </w:rPr>
        <w:t xml:space="preserve">) </w:t>
      </w:r>
      <w:r w:rsidRPr="00F77FD1">
        <w:rPr>
          <w:rFonts w:ascii="Arial" w:hAnsi="Arial" w:cs="Arial"/>
          <w:i/>
          <w:iCs/>
        </w:rPr>
        <w:t>=</w:t>
      </w:r>
      <w:r w:rsidRPr="00F77FD1">
        <w:rPr>
          <w:rFonts w:ascii="Arial" w:hAnsi="Arial" w:cs="Arial"/>
        </w:rPr>
        <w:t xml:space="preserve"> </w:t>
      </w:r>
      <w:r w:rsidR="00FB2717">
        <w:rPr>
          <w:rFonts w:ascii="Arial" w:hAnsi="Arial" w:cs="Arial"/>
        </w:rPr>
        <w:t>3</w:t>
      </w:r>
      <w:r>
        <w:rPr>
          <w:rFonts w:ascii="Arial" w:hAnsi="Arial" w:cs="Arial"/>
        </w:rPr>
        <w:t>(</w:t>
      </w:r>
      <w:r w:rsidR="00FB2717">
        <w:rPr>
          <w:rFonts w:ascii="Arial" w:hAnsi="Arial" w:cs="Arial"/>
        </w:rPr>
        <w:t>19</w:t>
      </w:r>
      <w:r>
        <w:rPr>
          <w:rFonts w:ascii="Arial" w:hAnsi="Arial" w:cs="Arial"/>
        </w:rPr>
        <w:t>)</w:t>
      </w:r>
      <w:r w:rsidR="00FB2717">
        <w:rPr>
          <w:rFonts w:ascii="Arial" w:hAnsi="Arial" w:cs="Arial"/>
          <w:sz w:val="28"/>
          <w:szCs w:val="28"/>
          <w:vertAlign w:val="superscript"/>
        </w:rPr>
        <w:t>1</w:t>
      </w:r>
      <w:r w:rsidRPr="00F77FD1">
        <w:rPr>
          <w:rFonts w:ascii="Arial" w:hAnsi="Arial" w:cs="Arial"/>
          <w:sz w:val="28"/>
          <w:szCs w:val="28"/>
          <w:vertAlign w:val="superscript"/>
        </w:rPr>
        <w:t>.</w:t>
      </w:r>
      <w:r w:rsidR="00FB2717">
        <w:rPr>
          <w:rFonts w:ascii="Arial" w:hAnsi="Arial" w:cs="Arial"/>
          <w:sz w:val="28"/>
          <w:szCs w:val="28"/>
          <w:vertAlign w:val="superscript"/>
        </w:rPr>
        <w:t>2</w:t>
      </w:r>
      <w:r w:rsidRPr="00F77FD1">
        <w:rPr>
          <w:rFonts w:ascii="Arial" w:hAnsi="Arial" w:cs="Arial"/>
          <w:sz w:val="28"/>
          <w:szCs w:val="28"/>
          <w:vertAlign w:val="superscript"/>
        </w:rPr>
        <w:t>5</w:t>
      </w:r>
      <w:r>
        <w:rPr>
          <w:rFonts w:ascii="Arial" w:hAnsi="Arial" w:cs="Arial"/>
          <w:sz w:val="28"/>
          <w:szCs w:val="28"/>
          <w:vertAlign w:val="superscript"/>
        </w:rPr>
        <w:t xml:space="preserve"> </w:t>
      </w:r>
      <w:r>
        <w:rPr>
          <w:rFonts w:ascii="Arial" w:hAnsi="Arial" w:cs="Arial"/>
          <w:bCs/>
        </w:rPr>
        <w:t xml:space="preserve">≈ </w:t>
      </w:r>
      <w:r w:rsidR="00F93575" w:rsidRPr="00F93575">
        <w:rPr>
          <w:rFonts w:ascii="Arial" w:hAnsi="Arial" w:cs="Arial"/>
          <w:bCs/>
        </w:rPr>
        <w:t>119.0044649</w:t>
      </w:r>
      <w:r w:rsidR="00F93575" w:rsidRPr="00F93575">
        <w:rPr>
          <w:rFonts w:ascii="Arial" w:hAnsi="Arial" w:cs="Arial"/>
        </w:rPr>
        <w:t xml:space="preserve"> </w:t>
      </w:r>
      <w:r w:rsidR="00F93575">
        <w:rPr>
          <w:rFonts w:ascii="Arial" w:hAnsi="Arial" w:cs="Arial"/>
        </w:rPr>
        <w:t>or, to the nearest whole number, 119.</w:t>
      </w:r>
      <w:r w:rsidR="00F93575">
        <w:rPr>
          <w:rFonts w:ascii="Arial" w:hAnsi="Arial" w:cs="Arial"/>
          <w:bCs/>
        </w:rPr>
        <w:t xml:space="preserve"> </w:t>
      </w:r>
      <w:r>
        <w:rPr>
          <w:rFonts w:ascii="Arial" w:hAnsi="Arial" w:cs="Arial"/>
          <w:bCs/>
        </w:rPr>
        <w:t>.</w:t>
      </w:r>
      <w:r w:rsidRPr="00F77FD1">
        <w:rPr>
          <w:rFonts w:ascii="Arial" w:hAnsi="Arial" w:cs="Arial"/>
          <w:bCs/>
        </w:rPr>
        <w:t xml:space="preserve">  </w:t>
      </w:r>
      <w:r w:rsidR="008A1D5C">
        <w:rPr>
          <w:rFonts w:ascii="Arial" w:hAnsi="Arial" w:cs="Arial"/>
          <w:bCs/>
        </w:rPr>
        <w:br/>
      </w:r>
      <w:r w:rsidR="00DC3A5B">
        <w:rPr>
          <w:rFonts w:ascii="Arial" w:hAnsi="Arial" w:cs="Arial"/>
          <w:bCs/>
        </w:rPr>
        <w:t>H</w:t>
      </w:r>
      <w:r w:rsidR="008A1D5C">
        <w:rPr>
          <w:rFonts w:ascii="Arial" w:hAnsi="Arial" w:cs="Arial"/>
          <w:bCs/>
        </w:rPr>
        <w:t xml:space="preserve">ad </w:t>
      </w:r>
      <w:r w:rsidR="00DC3A5B">
        <w:rPr>
          <w:rFonts w:ascii="Arial" w:hAnsi="Arial" w:cs="Arial"/>
          <w:bCs/>
        </w:rPr>
        <w:t xml:space="preserve">we </w:t>
      </w:r>
      <w:r w:rsidR="008A1D5C">
        <w:rPr>
          <w:rFonts w:ascii="Arial" w:hAnsi="Arial" w:cs="Arial"/>
          <w:bCs/>
        </w:rPr>
        <w:t xml:space="preserve">used the other point, </w:t>
      </w:r>
      <w:r w:rsidR="008A1D5C" w:rsidRPr="008A1D5C">
        <w:rPr>
          <w:rFonts w:ascii="Arial" w:hAnsi="Arial" w:cs="Arial"/>
          <w:bCs/>
          <w:i/>
          <w:iCs/>
        </w:rPr>
        <w:t xml:space="preserve">t </w:t>
      </w:r>
      <w:r w:rsidR="008A1D5C">
        <w:rPr>
          <w:rFonts w:ascii="Arial" w:hAnsi="Arial" w:cs="Arial"/>
          <w:bCs/>
        </w:rPr>
        <w:t xml:space="preserve">= 16, </w:t>
      </w:r>
      <w:r w:rsidR="008A1D5C" w:rsidRPr="008A1D5C">
        <w:rPr>
          <w:rFonts w:ascii="Arial" w:hAnsi="Arial" w:cs="Arial"/>
          <w:bCs/>
          <w:i/>
          <w:iCs/>
        </w:rPr>
        <w:t>y</w:t>
      </w:r>
      <w:r w:rsidR="008A1D5C">
        <w:rPr>
          <w:rFonts w:ascii="Arial" w:hAnsi="Arial" w:cs="Arial"/>
          <w:bCs/>
        </w:rPr>
        <w:t xml:space="preserve"> = 96, to find </w:t>
      </w:r>
      <w:r w:rsidR="00DC3A5B">
        <w:rPr>
          <w:rFonts w:ascii="Arial" w:hAnsi="Arial" w:cs="Arial"/>
          <w:bCs/>
          <w:i/>
          <w:iCs/>
        </w:rPr>
        <w:t xml:space="preserve">k, </w:t>
      </w:r>
      <w:r w:rsidR="00DC3A5B">
        <w:rPr>
          <w:rFonts w:ascii="Arial" w:hAnsi="Arial" w:cs="Arial"/>
          <w:bCs/>
        </w:rPr>
        <w:t xml:space="preserve">we would have also had </w:t>
      </w:r>
      <w:r w:rsidR="00DC3A5B" w:rsidRPr="00DC3A5B">
        <w:rPr>
          <w:rFonts w:ascii="Arial" w:hAnsi="Arial" w:cs="Arial"/>
          <w:bCs/>
          <w:i/>
          <w:iCs/>
        </w:rPr>
        <w:t>k</w:t>
      </w:r>
      <w:r w:rsidR="00DC3A5B">
        <w:rPr>
          <w:rFonts w:ascii="Arial" w:hAnsi="Arial" w:cs="Arial"/>
          <w:bCs/>
        </w:rPr>
        <w:t xml:space="preserve"> = 3</w:t>
      </w:r>
      <w:r w:rsidR="008A1D5C">
        <w:rPr>
          <w:rFonts w:ascii="Arial" w:hAnsi="Arial" w:cs="Arial"/>
          <w:bCs/>
        </w:rPr>
        <w:t xml:space="preserve">. </w:t>
      </w:r>
      <w:r w:rsidRPr="00F77FD1">
        <w:rPr>
          <w:rFonts w:ascii="Arial" w:hAnsi="Arial" w:cs="Arial"/>
          <w:bCs/>
        </w:rPr>
        <w:t xml:space="preserve">Choice </w:t>
      </w:r>
      <w:r w:rsidR="00DF6CED">
        <w:rPr>
          <w:rFonts w:ascii="Arial" w:hAnsi="Arial" w:cs="Arial"/>
          <w:b/>
          <w:bCs/>
        </w:rPr>
        <w:t>D</w:t>
      </w:r>
      <w:r w:rsidRPr="00F77FD1">
        <w:rPr>
          <w:rFonts w:ascii="Arial" w:hAnsi="Arial" w:cs="Arial"/>
          <w:bCs/>
        </w:rPr>
        <w:t>.</w:t>
      </w:r>
    </w:p>
    <w:p w14:paraId="6C4870E1" w14:textId="6348CFB0" w:rsidR="00F75176" w:rsidRDefault="00F75176" w:rsidP="00D1368A">
      <w:pPr>
        <w:pStyle w:val="Heading1"/>
        <w:tabs>
          <w:tab w:val="left" w:pos="1710"/>
          <w:tab w:val="left" w:pos="2610"/>
          <w:tab w:val="left" w:pos="2880"/>
          <w:tab w:val="left" w:pos="5040"/>
        </w:tabs>
      </w:pPr>
      <w:r>
        <w:lastRenderedPageBreak/>
        <w:t xml:space="preserve">We have </w:t>
      </w:r>
      <w:r w:rsidRPr="00E6036D">
        <w:rPr>
          <w:i/>
          <w:iCs/>
        </w:rPr>
        <w:t>E</w:t>
      </w:r>
      <w:r w:rsidRPr="005A4C52">
        <w:t>(</w:t>
      </w:r>
      <w:r w:rsidRPr="00E6036D">
        <w:rPr>
          <w:i/>
          <w:iCs/>
        </w:rPr>
        <w:t>t</w:t>
      </w:r>
      <w:r w:rsidRPr="005A4C52">
        <w:t xml:space="preserve">) </w:t>
      </w:r>
      <w:r w:rsidRPr="00E6036D">
        <w:rPr>
          <w:i/>
          <w:iCs/>
        </w:rPr>
        <w:t>=</w:t>
      </w:r>
      <w:r w:rsidRPr="005A4C52">
        <w:t xml:space="preserve"> 20</w:t>
      </w:r>
      <w:r w:rsidRPr="00E6036D">
        <w:rPr>
          <w:i/>
          <w:iCs/>
        </w:rPr>
        <w:t>t</w:t>
      </w:r>
      <w:r w:rsidRPr="00E6036D">
        <w:rPr>
          <w:sz w:val="28"/>
          <w:szCs w:val="28"/>
          <w:vertAlign w:val="superscript"/>
        </w:rPr>
        <w:t xml:space="preserve">0.75 </w:t>
      </w:r>
      <w:r w:rsidRPr="00E6036D">
        <w:t xml:space="preserve">and </w:t>
      </w:r>
      <w:r w:rsidRPr="00E6036D">
        <w:rPr>
          <w:i/>
          <w:iCs/>
        </w:rPr>
        <w:t>S</w:t>
      </w:r>
      <w:r w:rsidRPr="005A4C52">
        <w:t>(</w:t>
      </w:r>
      <w:r w:rsidRPr="00E6036D">
        <w:rPr>
          <w:i/>
          <w:iCs/>
        </w:rPr>
        <w:t>t</w:t>
      </w:r>
      <w:r w:rsidRPr="005A4C52">
        <w:t xml:space="preserve">) </w:t>
      </w:r>
      <w:r w:rsidRPr="00E6036D">
        <w:rPr>
          <w:i/>
          <w:iCs/>
        </w:rPr>
        <w:t>=</w:t>
      </w:r>
      <w:r w:rsidRPr="005A4C52">
        <w:t xml:space="preserve"> 3</w:t>
      </w:r>
      <w:r w:rsidRPr="00E6036D">
        <w:rPr>
          <w:i/>
          <w:iCs/>
        </w:rPr>
        <w:t>t</w:t>
      </w:r>
      <w:r w:rsidRPr="00E6036D">
        <w:rPr>
          <w:sz w:val="28"/>
          <w:szCs w:val="28"/>
          <w:vertAlign w:val="superscript"/>
        </w:rPr>
        <w:t xml:space="preserve">1.25 </w:t>
      </w:r>
      <w:r w:rsidRPr="00E6036D">
        <w:t xml:space="preserve">so we must </w:t>
      </w:r>
      <w:r w:rsidR="00516AB7" w:rsidRPr="00E6036D">
        <w:t>create the function</w:t>
      </w:r>
      <w:r w:rsidR="00996162">
        <w:t xml:space="preserve"> representing the percentage of sick employees,</w:t>
      </w:r>
      <w:r w:rsidR="00AC487D">
        <w:t xml:space="preserve"> </w:t>
      </w:r>
      <w:r w:rsidR="00996162">
        <w:t xml:space="preserve"> </w:t>
      </w:r>
      <m:oMath>
        <m:f>
          <m:fPr>
            <m:ctrlPr>
              <w:rPr>
                <w:rFonts w:ascii="Cambria Math" w:hAnsi="Cambria Math"/>
                <w:i/>
                <w:iCs/>
                <w:sz w:val="28"/>
                <w:szCs w:val="28"/>
              </w:rPr>
            </m:ctrlPr>
          </m:fPr>
          <m:num>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den>
        </m:f>
      </m:oMath>
      <w:r w:rsidR="00516AB7" w:rsidRPr="00E6036D">
        <w:rPr>
          <w:sz w:val="28"/>
          <w:szCs w:val="28"/>
          <w:vertAlign w:val="superscript"/>
        </w:rPr>
        <w:t xml:space="preserve">  </w:t>
      </w:r>
      <w:r w:rsidR="00516AB7" w:rsidRPr="00E6036D">
        <w:t xml:space="preserve">=   </w:t>
      </w:r>
      <m:oMath>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sz w:val="28"/>
                    <w:szCs w:val="28"/>
                  </w:rPr>
                  <m:t>3t</m:t>
                </m:r>
              </m:e>
              <m:sup>
                <m:r>
                  <w:rPr>
                    <w:rFonts w:ascii="Cambria Math" w:hAnsi="Cambria Math"/>
                    <w:sz w:val="28"/>
                    <w:szCs w:val="28"/>
                  </w:rPr>
                  <m:t>1.25</m:t>
                </m:r>
              </m:sup>
            </m:sSup>
          </m:num>
          <m:den>
            <m:sSup>
              <m:sSupPr>
                <m:ctrlPr>
                  <w:rPr>
                    <w:rFonts w:ascii="Cambria Math" w:hAnsi="Cambria Math"/>
                    <w:i/>
                    <w:iCs/>
                    <w:sz w:val="28"/>
                    <w:szCs w:val="28"/>
                  </w:rPr>
                </m:ctrlPr>
              </m:sSupPr>
              <m:e>
                <m:r>
                  <w:rPr>
                    <w:rFonts w:ascii="Cambria Math" w:hAnsi="Cambria Math"/>
                    <w:sz w:val="28"/>
                    <w:szCs w:val="28"/>
                  </w:rPr>
                  <m:t>20t</m:t>
                </m:r>
              </m:e>
              <m:sup>
                <m:r>
                  <w:rPr>
                    <w:rFonts w:ascii="Cambria Math" w:hAnsi="Cambria Math"/>
                    <w:sz w:val="28"/>
                    <w:szCs w:val="28"/>
                  </w:rPr>
                  <m:t>0.75</m:t>
                </m:r>
              </m:sup>
            </m:sSup>
          </m:den>
        </m:f>
      </m:oMath>
      <w:r w:rsidR="00516AB7" w:rsidRPr="00E6036D">
        <w:rPr>
          <w:iCs/>
          <w:sz w:val="28"/>
          <w:szCs w:val="28"/>
        </w:rPr>
        <w:t xml:space="preserve"> </w:t>
      </w:r>
      <w:r w:rsidR="00516AB7" w:rsidRPr="00E6036D">
        <w:t xml:space="preserve">= </w:t>
      </w:r>
      <m:oMath>
        <m:f>
          <m:fPr>
            <m:ctrlPr>
              <w:rPr>
                <w:rFonts w:ascii="Cambria Math" w:hAnsi="Cambria Math"/>
                <w:i/>
              </w:rPr>
            </m:ctrlPr>
          </m:fPr>
          <m:num>
            <m:r>
              <w:rPr>
                <w:rFonts w:ascii="Cambria Math" w:hAnsi="Cambria Math"/>
              </w:rPr>
              <m:t>3</m:t>
            </m:r>
          </m:num>
          <m:den>
            <m:r>
              <w:rPr>
                <w:rFonts w:ascii="Cambria Math" w:hAnsi="Cambria Math"/>
              </w:rPr>
              <m:t>20</m:t>
            </m:r>
          </m:den>
        </m:f>
      </m:oMath>
      <w:r w:rsidR="00516AB7" w:rsidRPr="00E6036D">
        <w:rPr>
          <w:i/>
          <w:iCs/>
        </w:rPr>
        <w:t>t</w:t>
      </w:r>
      <w:r w:rsidR="00516AB7" w:rsidRPr="00E6036D">
        <w:rPr>
          <w:sz w:val="28"/>
          <w:szCs w:val="28"/>
          <w:vertAlign w:val="superscript"/>
        </w:rPr>
        <w:t>1.25−0.75</w:t>
      </w:r>
      <w:r w:rsidR="00721D3A" w:rsidRPr="00E6036D">
        <w:t xml:space="preserve"> = 0.15</w:t>
      </w:r>
      <w:r w:rsidR="00721D3A" w:rsidRPr="00E6036D">
        <w:rPr>
          <w:i/>
          <w:iCs/>
        </w:rPr>
        <w:t>t</w:t>
      </w:r>
      <w:r w:rsidR="00721D3A" w:rsidRPr="00E6036D">
        <w:rPr>
          <w:sz w:val="28"/>
          <w:szCs w:val="28"/>
          <w:vertAlign w:val="superscript"/>
        </w:rPr>
        <w:t>0.5</w:t>
      </w:r>
      <w:r w:rsidR="00AC487D">
        <w:t xml:space="preserve">. We then </w:t>
      </w:r>
      <w:r w:rsidR="00721D3A" w:rsidRPr="00E6036D">
        <w:t>solve 0.15</w:t>
      </w:r>
      <w:r w:rsidR="00721D3A" w:rsidRPr="00E6036D">
        <w:rPr>
          <w:i/>
          <w:iCs/>
        </w:rPr>
        <w:t>t</w:t>
      </w:r>
      <w:r w:rsidR="00721D3A" w:rsidRPr="00E6036D">
        <w:rPr>
          <w:sz w:val="28"/>
          <w:szCs w:val="28"/>
          <w:vertAlign w:val="superscript"/>
        </w:rPr>
        <w:t>0.5</w:t>
      </w:r>
      <w:r w:rsidR="00721D3A" w:rsidRPr="00E6036D">
        <w:t xml:space="preserve"> </w:t>
      </w:r>
      <w:r w:rsidR="00E51A0B" w:rsidRPr="00E6036D">
        <w:t>&gt;</w:t>
      </w:r>
      <w:r w:rsidR="00721D3A" w:rsidRPr="00E6036D">
        <w:t xml:space="preserve"> 0.75 for </w:t>
      </w:r>
      <w:r w:rsidR="00721D3A" w:rsidRPr="00E6036D">
        <w:rPr>
          <w:i/>
          <w:iCs/>
        </w:rPr>
        <w:t>t</w:t>
      </w:r>
      <w:r w:rsidR="00721D3A" w:rsidRPr="00E6036D">
        <w:t>.</w:t>
      </w:r>
      <w:r w:rsidR="00DF6CED" w:rsidRPr="00875C81">
        <w:br/>
      </w:r>
      <w:r w:rsidR="00E51A0B">
        <w:t xml:space="preserve">The graph of </w:t>
      </w:r>
      <w:r w:rsidR="00E51A0B" w:rsidRPr="00E6036D">
        <w:rPr>
          <w:i/>
          <w:iCs/>
        </w:rPr>
        <w:t>y</w:t>
      </w:r>
      <w:r w:rsidR="00E51A0B">
        <w:t xml:space="preserve"> = </w:t>
      </w:r>
      <w:r w:rsidR="00E51A0B" w:rsidRPr="00E6036D">
        <w:t>0.15</w:t>
      </w:r>
      <w:r w:rsidR="00E51A0B" w:rsidRPr="00E6036D">
        <w:rPr>
          <w:i/>
          <w:iCs/>
        </w:rPr>
        <w:t>t</w:t>
      </w:r>
      <w:r w:rsidR="00E51A0B" w:rsidRPr="00E6036D">
        <w:rPr>
          <w:sz w:val="28"/>
          <w:szCs w:val="28"/>
          <w:vertAlign w:val="superscript"/>
        </w:rPr>
        <w:t>0.5</w:t>
      </w:r>
      <w:r w:rsidR="00E51A0B" w:rsidRPr="00E6036D">
        <w:t xml:space="preserve"> is increasing for all </w:t>
      </w:r>
      <w:r w:rsidR="00E51A0B" w:rsidRPr="00E6036D">
        <w:rPr>
          <w:i/>
          <w:iCs/>
        </w:rPr>
        <w:t>t</w:t>
      </w:r>
      <w:r w:rsidR="00E51A0B" w:rsidRPr="00E6036D">
        <w:t>.</w:t>
      </w:r>
      <w:r w:rsidR="00E51A0B">
        <w:br/>
        <w:t xml:space="preserve">First find when y = 0.75 intersects </w:t>
      </w:r>
      <w:r w:rsidR="00E51A0B" w:rsidRPr="00E6036D">
        <w:rPr>
          <w:i/>
          <w:iCs/>
        </w:rPr>
        <w:t>y</w:t>
      </w:r>
      <w:r w:rsidR="00E51A0B">
        <w:t xml:space="preserve"> = </w:t>
      </w:r>
      <w:r w:rsidR="00E51A0B" w:rsidRPr="00E6036D">
        <w:t>0.15</w:t>
      </w:r>
      <w:r w:rsidR="00E51A0B" w:rsidRPr="00E6036D">
        <w:rPr>
          <w:i/>
          <w:iCs/>
        </w:rPr>
        <w:t>t</w:t>
      </w:r>
      <w:r w:rsidR="00E51A0B" w:rsidRPr="00E6036D">
        <w:rPr>
          <w:sz w:val="28"/>
          <w:szCs w:val="28"/>
          <w:vertAlign w:val="superscript"/>
        </w:rPr>
        <w:t>0.5</w:t>
      </w:r>
      <w:r w:rsidR="00E51A0B" w:rsidRPr="00E6036D">
        <w:t>.</w:t>
      </w:r>
      <w:r w:rsidR="00E51A0B" w:rsidRPr="00E51A0B">
        <w:t xml:space="preserve"> </w:t>
      </w:r>
      <w:r w:rsidR="00E51A0B">
        <w:t>We can solve graphically or use algebr</w:t>
      </w:r>
      <w:r w:rsidR="00AF6C49">
        <w:t>a.</w:t>
      </w:r>
      <w:r w:rsidR="007C1921">
        <w:t xml:space="preserve"> </w:t>
      </w:r>
      <w:r w:rsidR="007C1921">
        <w:br/>
      </w:r>
      <w:r w:rsidR="00AF6C49">
        <w:t>Using algebra:</w:t>
      </w:r>
      <w:r w:rsidR="004C2985">
        <w:br/>
      </w:r>
      <w:r w:rsidR="0013228B" w:rsidRPr="00E6036D">
        <w:t xml:space="preserve"> </w:t>
      </w:r>
      <w:r w:rsidR="00D1368A">
        <w:tab/>
      </w:r>
      <w:r w:rsidR="004C2985" w:rsidRPr="00E6036D">
        <w:t>0.15</w:t>
      </w:r>
      <w:r w:rsidR="004C2985" w:rsidRPr="00E6036D">
        <w:rPr>
          <w:i/>
          <w:iCs/>
        </w:rPr>
        <w:t>t</w:t>
      </w:r>
      <w:r w:rsidR="004C2985" w:rsidRPr="00E6036D">
        <w:rPr>
          <w:sz w:val="28"/>
          <w:szCs w:val="28"/>
          <w:vertAlign w:val="superscript"/>
        </w:rPr>
        <w:t>0.5</w:t>
      </w:r>
      <w:r w:rsidR="004C2985" w:rsidRPr="00E6036D">
        <w:t xml:space="preserve"> </w:t>
      </w:r>
      <w:r w:rsidR="00D1368A">
        <w:tab/>
      </w:r>
      <w:r w:rsidR="004C2985" w:rsidRPr="00E6036D">
        <w:t xml:space="preserve">= </w:t>
      </w:r>
      <w:r w:rsidR="0013228B" w:rsidRPr="00E6036D">
        <w:tab/>
      </w:r>
      <w:r w:rsidR="004C2985" w:rsidRPr="00E6036D">
        <w:t>0.75</w:t>
      </w:r>
      <w:r w:rsidR="0013228B" w:rsidRPr="00E6036D">
        <w:t xml:space="preserve"> </w:t>
      </w:r>
      <w:r w:rsidR="0013228B" w:rsidRPr="00E6036D">
        <w:tab/>
        <w:t>Divide both sides by 0.15</w:t>
      </w:r>
      <w:r w:rsidR="004C2985" w:rsidRPr="00E6036D">
        <w:br/>
      </w:r>
      <w:r w:rsidR="0013228B" w:rsidRPr="00E6036D">
        <w:t xml:space="preserve"> </w:t>
      </w:r>
      <w:r w:rsidR="00D1368A">
        <w:tab/>
      </w:r>
      <w:r w:rsidR="004C2985" w:rsidRPr="00E6036D">
        <w:rPr>
          <w:i/>
          <w:iCs/>
        </w:rPr>
        <w:t>t</w:t>
      </w:r>
      <w:r w:rsidR="004C2985" w:rsidRPr="00E6036D">
        <w:rPr>
          <w:sz w:val="28"/>
          <w:szCs w:val="28"/>
          <w:vertAlign w:val="superscript"/>
        </w:rPr>
        <w:t>0.5</w:t>
      </w:r>
      <w:r w:rsidR="004C2985" w:rsidRPr="00E6036D">
        <w:t xml:space="preserve"> </w:t>
      </w:r>
      <w:r w:rsidR="0013228B" w:rsidRPr="00E6036D">
        <w:tab/>
      </w:r>
      <w:r w:rsidR="004C2985" w:rsidRPr="00E6036D">
        <w:t>=</w:t>
      </w:r>
      <w:r w:rsidR="0013228B" w:rsidRPr="00E6036D">
        <w:t xml:space="preserve">  </w:t>
      </w:r>
      <w:r w:rsidR="004C2985" w:rsidRPr="00E6036D">
        <w:t xml:space="preserve"> </w:t>
      </w:r>
      <m:oMath>
        <m:f>
          <m:fPr>
            <m:ctrlPr>
              <w:rPr>
                <w:rFonts w:ascii="Cambria Math" w:hAnsi="Cambria Math"/>
                <w:i/>
              </w:rPr>
            </m:ctrlPr>
          </m:fPr>
          <m:num>
            <m:r>
              <w:rPr>
                <w:rFonts w:ascii="Cambria Math" w:hAnsi="Cambria Math"/>
              </w:rPr>
              <m:t>0.75</m:t>
            </m:r>
          </m:num>
          <m:den>
            <m:r>
              <w:rPr>
                <w:rFonts w:ascii="Cambria Math" w:hAnsi="Cambria Math"/>
              </w:rPr>
              <m:t>0.15</m:t>
            </m:r>
          </m:den>
        </m:f>
      </m:oMath>
      <w:r w:rsidR="0013228B" w:rsidRPr="00E6036D">
        <w:t xml:space="preserve"> = 5 </w:t>
      </w:r>
      <w:r w:rsidR="0013228B" w:rsidRPr="00E6036D">
        <w:tab/>
        <w:t>Square both sides</w:t>
      </w:r>
      <w:r w:rsidR="005A4C52" w:rsidRPr="00E6036D">
        <w:br/>
      </w:r>
      <w:r w:rsidR="00D1368A">
        <w:rPr>
          <w:i/>
          <w:iCs/>
        </w:rPr>
        <w:t xml:space="preserve"> </w:t>
      </w:r>
      <w:r w:rsidR="00D1368A">
        <w:rPr>
          <w:i/>
          <w:iCs/>
        </w:rPr>
        <w:tab/>
      </w:r>
      <w:r w:rsidR="0013228B" w:rsidRPr="00E6036D">
        <w:rPr>
          <w:i/>
          <w:iCs/>
        </w:rPr>
        <w:t>t</w:t>
      </w:r>
      <w:r w:rsidR="0013228B" w:rsidRPr="00E6036D">
        <w:t xml:space="preserve">  </w:t>
      </w:r>
      <w:r w:rsidR="0013228B" w:rsidRPr="00E6036D">
        <w:tab/>
        <w:t>=    25</w:t>
      </w:r>
      <w:r w:rsidR="0013228B" w:rsidRPr="00E6036D">
        <w:tab/>
      </w:r>
      <w:r w:rsidR="00A71C60" w:rsidRPr="00E6036D">
        <w:br/>
        <w:t>To solve graphically</w:t>
      </w:r>
      <w:r w:rsidR="007C1921">
        <w:t>,</w:t>
      </w:r>
      <w:r w:rsidR="00A71C60" w:rsidRPr="00E6036D">
        <w:t xml:space="preserve"> enter Y1 = 0.15x</w:t>
      </w:r>
      <w:r w:rsidR="00A71C60" w:rsidRPr="00E6036D">
        <w:rPr>
          <w:sz w:val="28"/>
          <w:szCs w:val="28"/>
          <w:vertAlign w:val="superscript"/>
        </w:rPr>
        <w:t>0.5</w:t>
      </w:r>
      <w:r w:rsidR="00A71C60" w:rsidRPr="00E6036D">
        <w:t xml:space="preserve"> and Y2 = 0.75</w:t>
      </w:r>
      <w:r w:rsidR="007C1921">
        <w:t xml:space="preserve"> and find when they intersect</w:t>
      </w:r>
      <w:r w:rsidR="00A71C60" w:rsidRPr="00E6036D">
        <w:t xml:space="preserve">. </w:t>
      </w:r>
      <w:r w:rsidR="007C1921">
        <w:br/>
      </w:r>
      <w:r w:rsidR="00A71C60" w:rsidRPr="00E6036D">
        <w:t xml:space="preserve">You could also use </w:t>
      </w:r>
      <w:r w:rsidR="00177429" w:rsidRPr="00E6036D">
        <w:t>the</w:t>
      </w:r>
      <w:r w:rsidR="00A71C60" w:rsidRPr="00E6036D">
        <w:t xml:space="preserve"> table feature</w:t>
      </w:r>
      <w:r w:rsidR="007C1921">
        <w:t>.</w:t>
      </w:r>
      <w:r w:rsidR="007068F4">
        <w:t xml:space="preserve"> Both are shown below.</w:t>
      </w:r>
      <w:r w:rsidR="00A71C60" w:rsidRPr="00E6036D">
        <w:br/>
      </w:r>
      <w:r w:rsidR="003F533A">
        <w:rPr>
          <w:noProof/>
        </w:rPr>
        <w:drawing>
          <wp:inline distT="0" distB="0" distL="0" distR="0" wp14:anchorId="1AA26763" wp14:editId="00BF4D9D">
            <wp:extent cx="3086100" cy="2324100"/>
            <wp:effectExtent l="0" t="0" r="0" b="0"/>
            <wp:docPr id="8" name="Picture 8" descr="Graph of y1 = 0.15x^0.5 and the horizontal line y2 = 0.75 showing an intersection point at x = 25, y = 0.75 in a window 0≤x≤50 and 0≤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of y1 = 0.15x^0.5 and the horizontal line y2 = 0.75 showing an intersection point at x = 25, y = 0.75 in a window 0≤x≤50 and 0≤y≤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r w:rsidR="00177429" w:rsidRPr="00E6036D">
        <w:t xml:space="preserve"> </w:t>
      </w:r>
      <w:r w:rsidR="005A4C52" w:rsidRPr="00E6036D">
        <w:t xml:space="preserve"> </w:t>
      </w:r>
      <w:r w:rsidR="00FC73EA" w:rsidRPr="00FC73EA">
        <w:rPr>
          <w:noProof/>
        </w:rPr>
        <w:drawing>
          <wp:inline distT="0" distB="0" distL="0" distR="0" wp14:anchorId="23821B2C" wp14:editId="55065A84">
            <wp:extent cx="3086100" cy="2324100"/>
            <wp:effectExtent l="0" t="0" r="0" b="0"/>
            <wp:docPr id="6" name="Picture 6" descr="The table of a grapher showing values of x increasing by 1, values of y1 increasing from (18, 0.6364) to (28, 0.7937), and values of y2 staying constant at 0.75. The value x = 25 is highlighted showing y1 = y2 =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table of a grapher showing values of x increasing by 1, values of y1 increasing from (18, 0.6364) to (28, 0.7937), and values of y2 staying constant at 0.75. The value x = 25 is highlighted showing y1 = y2 = 0.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r w:rsidR="000D39EB">
        <w:br/>
      </w:r>
      <w:r w:rsidR="000D39EB" w:rsidRPr="00E51A0B">
        <w:t>The graph of</w:t>
      </w:r>
      <w:r w:rsidR="000D39EB" w:rsidRPr="00E6036D">
        <w:rPr>
          <w:sz w:val="20"/>
          <w:szCs w:val="20"/>
        </w:rPr>
        <w:t xml:space="preserve">  </w:t>
      </w:r>
      <m:oMath>
        <m:f>
          <m:fPr>
            <m:ctrlPr>
              <w:rPr>
                <w:rFonts w:ascii="Cambria Math" w:hAnsi="Cambria Math"/>
                <w:i/>
                <w:iCs/>
                <w:sz w:val="28"/>
                <w:szCs w:val="28"/>
              </w:rPr>
            </m:ctrlPr>
          </m:fPr>
          <m:num>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den>
        </m:f>
      </m:oMath>
      <w:r w:rsidR="000D39EB" w:rsidRPr="00E6036D">
        <w:rPr>
          <w:sz w:val="28"/>
          <w:szCs w:val="28"/>
          <w:vertAlign w:val="superscript"/>
        </w:rPr>
        <w:t xml:space="preserve">  </w:t>
      </w:r>
      <w:r w:rsidR="000D39EB" w:rsidRPr="00E6036D">
        <w:t>=  0.15</w:t>
      </w:r>
      <w:r w:rsidR="000D39EB" w:rsidRPr="00E6036D">
        <w:rPr>
          <w:i/>
          <w:iCs/>
        </w:rPr>
        <w:t>t</w:t>
      </w:r>
      <w:r w:rsidR="000D39EB" w:rsidRPr="00E6036D">
        <w:rPr>
          <w:sz w:val="28"/>
          <w:szCs w:val="28"/>
          <w:vertAlign w:val="superscript"/>
        </w:rPr>
        <w:t>0.5</w:t>
      </w:r>
      <w:r w:rsidR="000D39EB" w:rsidRPr="00E6036D">
        <w:t xml:space="preserve"> first exceeds 0.75 at 25 day</w:t>
      </w:r>
      <w:r w:rsidR="007959F4">
        <w:t>s, which</w:t>
      </w:r>
      <w:r w:rsidR="003811BE" w:rsidRPr="00E6036D">
        <w:t xml:space="preserve"> is when 75% of the </w:t>
      </w:r>
      <w:r w:rsidR="0005125D">
        <w:t xml:space="preserve">relocated </w:t>
      </w:r>
      <w:r w:rsidR="00E6036D" w:rsidRPr="00E6036D">
        <w:t xml:space="preserve">Pallidex </w:t>
      </w:r>
      <w:r w:rsidR="00A81D21" w:rsidRPr="00E6036D">
        <w:t xml:space="preserve">employees </w:t>
      </w:r>
      <w:r w:rsidR="00196C92">
        <w:t xml:space="preserve">at Rotting Hill </w:t>
      </w:r>
      <w:r w:rsidR="00E6036D">
        <w:t>have become</w:t>
      </w:r>
      <w:r w:rsidR="00A81D21" w:rsidRPr="00E6036D">
        <w:t xml:space="preserve"> </w:t>
      </w:r>
      <w:r w:rsidR="000C3C13" w:rsidRPr="00E6036D">
        <w:t>sick.</w:t>
      </w:r>
      <w:r w:rsidR="00A81D21" w:rsidRPr="00E6036D">
        <w:t xml:space="preserve"> </w:t>
      </w:r>
      <w:r w:rsidR="000D39EB" w:rsidRPr="00E6036D">
        <w:t xml:space="preserve">Choice </w:t>
      </w:r>
      <w:r w:rsidR="000D39EB" w:rsidRPr="00E6036D">
        <w:rPr>
          <w:b/>
        </w:rPr>
        <w:t>C</w:t>
      </w:r>
      <w:r w:rsidR="000D39EB" w:rsidRPr="00E6036D">
        <w:t>.</w:t>
      </w:r>
    </w:p>
    <w:p w14:paraId="2DA9101B" w14:textId="422B925C" w:rsidR="00D311C9" w:rsidRPr="00D311C9" w:rsidRDefault="00211595" w:rsidP="00FA0622">
      <w:pPr>
        <w:pStyle w:val="Heading1"/>
        <w:tabs>
          <w:tab w:val="left" w:pos="360"/>
        </w:tabs>
        <w:ind w:right="-360"/>
        <w:rPr>
          <w:sz w:val="20"/>
        </w:rPr>
      </w:pPr>
      <w:r>
        <w:t xml:space="preserve">We have </w:t>
      </w:r>
      <w:r w:rsidRPr="007B487A">
        <w:rPr>
          <w:i/>
          <w:iCs/>
        </w:rPr>
        <w:t>e</w:t>
      </w:r>
      <w:r w:rsidRPr="007B487A">
        <w:rPr>
          <w:i/>
          <w:iCs/>
          <w:sz w:val="28"/>
          <w:szCs w:val="28"/>
          <w:vertAlign w:val="superscript"/>
        </w:rPr>
        <w:t>x</w:t>
      </w:r>
      <w:r w:rsidRPr="007B487A">
        <w:rPr>
          <w:sz w:val="28"/>
          <w:szCs w:val="28"/>
          <w:vertAlign w:val="superscript"/>
        </w:rPr>
        <w:t>ln</w:t>
      </w:r>
      <w:r w:rsidRPr="00347C44">
        <w:rPr>
          <w:rFonts w:ascii="Times New Roman" w:hAnsi="Times New Roman" w:cs="Times New Roman"/>
          <w:i/>
          <w:iCs/>
          <w:sz w:val="28"/>
          <w:szCs w:val="28"/>
          <w:vertAlign w:val="superscript"/>
        </w:rPr>
        <w:t>a</w:t>
      </w:r>
      <w:r>
        <w:t xml:space="preserve"> = </w:t>
      </w:r>
      <m:oMath>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lna</m:t>
                </m:r>
              </m:e>
              <m:sup>
                <m:r>
                  <w:rPr>
                    <w:rFonts w:ascii="Cambria Math" w:hAnsi="Cambria Math"/>
                  </w:rPr>
                  <m:t>x</m:t>
                </m:r>
              </m:sup>
            </m:sSup>
          </m:sup>
        </m:sSup>
        <m:r>
          <w:rPr>
            <w:rFonts w:ascii="Cambria Math" w:hAnsi="Cambria Math"/>
          </w:rPr>
          <m:t xml:space="preserve"> </m:t>
        </m:r>
      </m:oMath>
      <w:r w:rsidR="003434CF">
        <w:t xml:space="preserve">by </w:t>
      </w:r>
      <w:r w:rsidR="00B27A67">
        <w:t xml:space="preserve">the power </w:t>
      </w:r>
      <w:r w:rsidR="003434CF">
        <w:t>propert</w:t>
      </w:r>
      <w:r w:rsidR="00B27A67">
        <w:t>y</w:t>
      </w:r>
      <w:r w:rsidR="003434CF">
        <w:t xml:space="preserve"> of logarithms. </w:t>
      </w:r>
      <w:r w:rsidR="00B27A67">
        <w:br/>
      </w:r>
      <w:r w:rsidR="003434CF">
        <w:t>By the inverse property</w:t>
      </w:r>
      <w:r w:rsidR="00B27A67">
        <w:t xml:space="preserve">, </w:t>
      </w:r>
      <w:r w:rsidR="00B27A67" w:rsidRPr="009C770B">
        <w:t xml:space="preserve">since </w:t>
      </w:r>
      <w:r w:rsidR="00B27A67" w:rsidRPr="009C770B">
        <w:rPr>
          <w:i/>
          <w:iCs/>
        </w:rPr>
        <w:t>e</w:t>
      </w:r>
      <w:r w:rsidR="00B27A67" w:rsidRPr="00B27A67">
        <w:rPr>
          <w:sz w:val="28"/>
          <w:szCs w:val="32"/>
          <w:vertAlign w:val="superscript"/>
        </w:rPr>
        <w:t>ln</w:t>
      </w:r>
      <w:r w:rsidR="00B27A67" w:rsidRPr="00B27A67">
        <w:rPr>
          <w:i/>
          <w:iCs/>
          <w:sz w:val="28"/>
          <w:szCs w:val="32"/>
          <w:vertAlign w:val="superscript"/>
        </w:rPr>
        <w:t>Q</w:t>
      </w:r>
      <w:r w:rsidR="00B27A67">
        <w:rPr>
          <w:sz w:val="20"/>
        </w:rPr>
        <w:t xml:space="preserve"> </w:t>
      </w:r>
      <w:r w:rsidR="00B27A67" w:rsidRPr="009C770B">
        <w:rPr>
          <w:szCs w:val="24"/>
        </w:rPr>
        <w:t xml:space="preserve">= </w:t>
      </w:r>
      <w:r w:rsidR="00B27A67" w:rsidRPr="009C770B">
        <w:rPr>
          <w:i/>
          <w:iCs/>
          <w:szCs w:val="24"/>
        </w:rPr>
        <w:t>Q</w:t>
      </w:r>
      <w:r w:rsidR="009C770B">
        <w:rPr>
          <w:szCs w:val="24"/>
        </w:rPr>
        <w:t xml:space="preserve">, then </w:t>
      </w:r>
      <m:oMath>
        <m:sSup>
          <m:sSupPr>
            <m:ctrlPr>
              <w:rPr>
                <w:rFonts w:ascii="Cambria Math" w:hAnsi="Cambria Math"/>
                <w:i/>
                <w:sz w:val="28"/>
                <w:szCs w:val="28"/>
              </w:rPr>
            </m:ctrlPr>
          </m:sSupPr>
          <m:e>
            <m:r>
              <w:rPr>
                <w:rFonts w:ascii="Cambria Math" w:hAnsi="Cambria Math"/>
                <w:sz w:val="28"/>
                <w:szCs w:val="28"/>
              </w:rPr>
              <m:t>e</m:t>
            </m:r>
          </m:e>
          <m:sup>
            <m:sSup>
              <m:sSupPr>
                <m:ctrlPr>
                  <w:rPr>
                    <w:rFonts w:ascii="Cambria Math" w:hAnsi="Cambria Math"/>
                    <w:i/>
                    <w:sz w:val="28"/>
                    <w:szCs w:val="28"/>
                  </w:rPr>
                </m:ctrlPr>
              </m:sSupPr>
              <m:e>
                <m:r>
                  <w:rPr>
                    <w:rFonts w:ascii="Cambria Math" w:hAnsi="Cambria Math"/>
                    <w:sz w:val="28"/>
                    <w:szCs w:val="28"/>
                  </w:rPr>
                  <m:t>lna</m:t>
                </m:r>
              </m:e>
              <m:sup>
                <m:r>
                  <w:rPr>
                    <w:rFonts w:ascii="Cambria Math" w:hAnsi="Cambria Math"/>
                    <w:sz w:val="28"/>
                    <w:szCs w:val="28"/>
                  </w:rPr>
                  <m:t>x</m:t>
                </m:r>
              </m:sup>
            </m:sSup>
          </m:sup>
        </m:sSup>
        <m:r>
          <w:rPr>
            <w:rFonts w:ascii="Cambria Math" w:hAnsi="Cambria Math"/>
            <w:sz w:val="28"/>
            <w:szCs w:val="28"/>
          </w:rPr>
          <m:t xml:space="preserve"> </m:t>
        </m:r>
      </m:oMath>
      <w:r w:rsidR="009C770B">
        <w:t xml:space="preserve">= </w:t>
      </w:r>
      <w:r w:rsidR="00347C44" w:rsidRPr="00F87C35">
        <w:rPr>
          <w:rFonts w:ascii="Times New Roman" w:hAnsi="Times New Roman" w:cs="Times New Roman"/>
          <w:i/>
          <w:iCs/>
          <w:sz w:val="24"/>
          <w:szCs w:val="24"/>
        </w:rPr>
        <w:t>a</w:t>
      </w:r>
      <w:r w:rsidR="009C770B" w:rsidRPr="00E61242">
        <w:rPr>
          <w:i/>
          <w:iCs/>
          <w:sz w:val="28"/>
          <w:szCs w:val="28"/>
          <w:vertAlign w:val="superscript"/>
        </w:rPr>
        <w:t>x</w:t>
      </w:r>
      <w:r w:rsidR="009C770B">
        <w:rPr>
          <w:sz w:val="20"/>
        </w:rPr>
        <w:t>.</w:t>
      </w:r>
      <w:r w:rsidR="00B27A67" w:rsidRPr="009C770B">
        <w:rPr>
          <w:szCs w:val="24"/>
        </w:rPr>
        <w:t xml:space="preserve"> </w:t>
      </w:r>
      <w:r w:rsidR="00CC23B9" w:rsidRPr="007959F4">
        <w:rPr>
          <w:szCs w:val="24"/>
        </w:rPr>
        <w:t xml:space="preserve">Choice </w:t>
      </w:r>
      <w:r w:rsidR="00CC23B9" w:rsidRPr="007959F4">
        <w:rPr>
          <w:b/>
          <w:szCs w:val="24"/>
        </w:rPr>
        <w:t>E</w:t>
      </w:r>
      <w:r w:rsidR="00CC23B9" w:rsidRPr="007959F4">
        <w:rPr>
          <w:szCs w:val="24"/>
        </w:rPr>
        <w:t xml:space="preserve">. </w:t>
      </w:r>
    </w:p>
    <w:p w14:paraId="322D9EAF" w14:textId="68751387" w:rsidR="00AC47B1" w:rsidRPr="00AC47B1" w:rsidRDefault="00D311C9" w:rsidP="00AC47B1">
      <w:pPr>
        <w:pStyle w:val="Heading1"/>
      </w:pPr>
      <w:r>
        <w:t xml:space="preserve">The </w:t>
      </w:r>
      <w:r w:rsidRPr="00D311C9">
        <w:t xml:space="preserve">average rate of change is </w:t>
      </w:r>
      <w:r w:rsidRPr="00B01296">
        <w:rPr>
          <w:position w:val="-24"/>
          <w:sz w:val="20"/>
        </w:rPr>
        <w:object w:dxaOrig="440" w:dyaOrig="620" w14:anchorId="50B9925A">
          <v:shape id="_x0000_i1028" type="#_x0000_t75" alt="P121#yIS1" style="width:22.5pt;height:30.75pt" o:ole="">
            <v:imagedata r:id="rId23" o:title=""/>
          </v:shape>
          <o:OLEObject Type="Embed" ProgID="Equation.DSMT4" ShapeID="_x0000_i1028" DrawAspect="Content" ObjectID="_1838963468" r:id="rId24"/>
        </w:object>
      </w:r>
      <w:r w:rsidRPr="00DC07B5">
        <w:rPr>
          <w:sz w:val="20"/>
        </w:rPr>
        <w:t>.</w:t>
      </w:r>
      <w:r w:rsidR="00667D45" w:rsidRPr="00667D45">
        <w:t xml:space="preserve"> Find the change in time, </w:t>
      </w:r>
      <w:r w:rsidR="00667D45" w:rsidRPr="00667D45">
        <w:rPr>
          <w:position w:val="-6"/>
        </w:rPr>
        <w:object w:dxaOrig="300" w:dyaOrig="279" w14:anchorId="03081CFB">
          <v:shape id="_x0000_i1029" type="#_x0000_t75" alt="P122#yIS1" style="width:14.25pt;height:14.25pt" o:ole="" o:allowoverlap="f">
            <v:imagedata r:id="rId25" o:title=""/>
          </v:shape>
          <o:OLEObject Type="Embed" ProgID="Equation.DSMT4" ShapeID="_x0000_i1029" DrawAspect="Content" ObjectID="_1838963469" r:id="rId26"/>
        </w:object>
      </w:r>
      <w:r w:rsidR="00667D45" w:rsidRPr="00667D45">
        <w:t>, and the</w:t>
      </w:r>
      <w:r w:rsidR="00E23C58">
        <w:t xml:space="preserve"> </w:t>
      </w:r>
      <w:r w:rsidR="00667D45" w:rsidRPr="00667D45">
        <w:t xml:space="preserve">change in volume, </w:t>
      </w:r>
      <w:r w:rsidR="00667D45" w:rsidRPr="00667D45">
        <w:rPr>
          <w:position w:val="-6"/>
        </w:rPr>
        <w:object w:dxaOrig="400" w:dyaOrig="279" w14:anchorId="694C8A4B">
          <v:shape id="_x0000_i1030" type="#_x0000_t75" alt="P123#yIS1" style="width:19.5pt;height:14.25pt" o:ole="">
            <v:imagedata r:id="rId27" o:title=""/>
          </v:shape>
          <o:OLEObject Type="Embed" ProgID="Equation.DSMT4" ShapeID="_x0000_i1030" DrawAspect="Content" ObjectID="_1838963470" r:id="rId28"/>
        </w:object>
      </w:r>
      <w:r w:rsidR="00667D45" w:rsidRPr="00667D45">
        <w:t>, over the intervals</w:t>
      </w:r>
      <w:r w:rsidR="00E23C58">
        <w:t xml:space="preserve"> as shown below.</w:t>
      </w:r>
      <w:r w:rsidR="00DC07B5">
        <w:br/>
        <w:t xml:space="preserve"> </w:t>
      </w:r>
      <w:r w:rsidR="00456CA4">
        <w:t xml:space="preserve">                                       </w:t>
      </w:r>
      <w:r w:rsidR="00DC07B5">
        <w:tab/>
      </w:r>
      <w:r w:rsidR="00AC47B1" w:rsidRPr="00AC47B1">
        <w:rPr>
          <w:noProof/>
        </w:rPr>
        <w:drawing>
          <wp:inline distT="0" distB="0" distL="0" distR="0" wp14:anchorId="4D1294EF" wp14:editId="1B4532B7">
            <wp:extent cx="3200400" cy="996188"/>
            <wp:effectExtent l="0" t="0" r="0" b="0"/>
            <wp:docPr id="9" name="Picture 9" descr="A mathematical table displaying Time t in minutes and Volume V in gallons, alongside their respective intervals of change. The table contains four rows of data: At 30 minutes, the volume is 1075 gallons; at 60 minutes, it is 1150 gallons; at 90 minutes, it is 1225 gallons; and at 120 minutes, it is 1300 gallons. Beside the time column, the change in time, Delta t, between each consecutive row is calculated as 30 minutes. Beside the volume column, the corresponding change in volume, Delta V, between each consecutive row is calculated as 75 gallons, demonstrating a constant rate of change of 75 additional gallons ever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thematical table displaying Time t in minutes and Volume V in gallons, alongside their respective intervals of change. The table contains four rows of data: At 30 minutes, the volume is 1075 gallons; at 60 minutes, it is 1150 gallons; at 90 minutes, it is 1225 gallons; and at 120 minutes, it is 1300 gallons. Beside the time column, the change in time, Delta t, between each consecutive row is calculated as 30 minutes. Beside the volume column, the corresponding change in volume, Delta V, between each consecutive row is calculated as 75 gallons, demonstrating a constant rate of change of 75 additional gallons every 30 minutes."/>
                    <pic:cNvPicPr/>
                  </pic:nvPicPr>
                  <pic:blipFill>
                    <a:blip r:embed="rId29"/>
                    <a:stretch>
                      <a:fillRect/>
                    </a:stretch>
                  </pic:blipFill>
                  <pic:spPr>
                    <a:xfrm>
                      <a:off x="0" y="0"/>
                      <a:ext cx="3200400" cy="996188"/>
                    </a:xfrm>
                    <a:prstGeom prst="rect">
                      <a:avLst/>
                    </a:prstGeom>
                  </pic:spPr>
                </pic:pic>
              </a:graphicData>
            </a:graphic>
          </wp:inline>
        </w:drawing>
      </w:r>
    </w:p>
    <w:p w14:paraId="774F4336" w14:textId="110F1151" w:rsidR="005A2B25" w:rsidRDefault="007959F4" w:rsidP="00C6140F">
      <w:pPr>
        <w:pStyle w:val="Footer"/>
        <w:tabs>
          <w:tab w:val="left" w:pos="392"/>
          <w:tab w:val="left" w:pos="504"/>
          <w:tab w:val="left" w:pos="792"/>
          <w:tab w:val="left" w:pos="1800"/>
          <w:tab w:val="left" w:pos="3096"/>
          <w:tab w:val="left" w:pos="4392"/>
          <w:tab w:val="left" w:pos="5616"/>
        </w:tabs>
        <w:ind w:left="360"/>
        <w:rPr>
          <w:rFonts w:ascii="Arial" w:hAnsi="Arial" w:cs="Arial"/>
        </w:rPr>
      </w:pPr>
      <w:r>
        <w:rPr>
          <w:rFonts w:ascii="Arial" w:hAnsi="Arial" w:cs="Arial"/>
          <w:szCs w:val="24"/>
        </w:rPr>
        <w:t>Taking ratios, we have that th</w:t>
      </w:r>
      <w:r w:rsidR="00DC07B5">
        <w:rPr>
          <w:rFonts w:ascii="Arial" w:hAnsi="Arial" w:cs="Arial"/>
          <w:szCs w:val="24"/>
        </w:rPr>
        <w:t xml:space="preserve">e volume climbs by </w:t>
      </w:r>
      <w:r w:rsidR="0087625C">
        <w:rPr>
          <w:rFonts w:ascii="Arial" w:hAnsi="Arial" w:cs="Arial"/>
          <w:szCs w:val="24"/>
        </w:rPr>
        <w:t xml:space="preserve">75 gallons every 30 minutes. </w:t>
      </w:r>
      <w:r w:rsidR="005A2B25" w:rsidRPr="005A2B25">
        <w:rPr>
          <w:rFonts w:ascii="Arial" w:hAnsi="Arial" w:cs="Arial"/>
          <w:szCs w:val="24"/>
        </w:rPr>
        <w:t xml:space="preserve">The average rate of change </w:t>
      </w:r>
      <w:r>
        <w:rPr>
          <w:rFonts w:ascii="Arial" w:hAnsi="Arial" w:cs="Arial"/>
          <w:szCs w:val="24"/>
        </w:rPr>
        <w:t>is</w:t>
      </w:r>
      <w:r w:rsidR="005A2B25" w:rsidRPr="005A2B25">
        <w:rPr>
          <w:rFonts w:ascii="Arial" w:hAnsi="Arial" w:cs="Arial"/>
          <w:szCs w:val="24"/>
        </w:rPr>
        <w:t xml:space="preserve"> the rate at which the water fills the poo</w:t>
      </w:r>
      <w:r w:rsidR="005A2B25" w:rsidRPr="004C58B0">
        <w:rPr>
          <w:rFonts w:ascii="Arial" w:hAnsi="Arial" w:cs="Arial"/>
          <w:sz w:val="32"/>
          <w:szCs w:val="32"/>
        </w:rPr>
        <w:t>l</w:t>
      </w:r>
      <w:r w:rsidR="0087625C" w:rsidRPr="004C58B0">
        <w:rPr>
          <w:rFonts w:ascii="Arial" w:hAnsi="Arial" w:cs="Arial"/>
          <w:sz w:val="32"/>
          <w:szCs w:val="32"/>
        </w:rPr>
        <w:t xml:space="preserve">, </w:t>
      </w:r>
      <m:oMath>
        <m:f>
          <m:fPr>
            <m:ctrlPr>
              <w:rPr>
                <w:rFonts w:ascii="Cambria Math" w:hAnsi="Cambria Math" w:cs="Arial"/>
                <w:sz w:val="32"/>
                <w:szCs w:val="32"/>
              </w:rPr>
            </m:ctrlPr>
          </m:fPr>
          <m:num>
            <m:r>
              <m:rPr>
                <m:nor/>
              </m:rPr>
              <w:rPr>
                <w:rFonts w:ascii="Cambria Math" w:hAnsi="Arial" w:cs="Arial"/>
                <w:sz w:val="32"/>
                <w:szCs w:val="32"/>
              </w:rPr>
              <m:t>Δ</m:t>
            </m:r>
            <m:r>
              <m:rPr>
                <m:nor/>
              </m:rPr>
              <w:rPr>
                <w:rFonts w:ascii="Cambria Math" w:hAnsi="Arial" w:cs="Arial"/>
                <w:i/>
                <w:iCs/>
                <w:sz w:val="32"/>
                <w:szCs w:val="32"/>
              </w:rPr>
              <m:t>V</m:t>
            </m:r>
            <m:ctrlPr>
              <w:rPr>
                <w:rFonts w:ascii="Cambria Math" w:hAnsi="Arial" w:cs="Arial"/>
                <w:sz w:val="32"/>
                <w:szCs w:val="32"/>
              </w:rPr>
            </m:ctrlPr>
          </m:num>
          <m:den>
            <m:r>
              <m:rPr>
                <m:nor/>
              </m:rPr>
              <w:rPr>
                <w:rFonts w:ascii="Cambria Math" w:hAnsi="Arial" w:cs="Arial"/>
                <w:sz w:val="32"/>
                <w:szCs w:val="32"/>
              </w:rPr>
              <m:t>Δ</m:t>
            </m:r>
            <m:r>
              <m:rPr>
                <m:nor/>
              </m:rPr>
              <w:rPr>
                <w:rFonts w:ascii="Cambria Math" w:hAnsi="Arial" w:cs="Arial"/>
                <w:i/>
                <w:iCs/>
                <w:sz w:val="32"/>
                <w:szCs w:val="32"/>
              </w:rPr>
              <m:t>t</m:t>
            </m:r>
            <m:ctrlPr>
              <w:rPr>
                <w:rFonts w:ascii="Cambria Math" w:hAnsi="Arial" w:cs="Arial"/>
                <w:sz w:val="32"/>
                <w:szCs w:val="32"/>
              </w:rPr>
            </m:ctrlPr>
          </m:den>
        </m:f>
        <m:r>
          <w:rPr>
            <w:rFonts w:ascii="Cambria Math" w:hAnsi="Arial" w:cs="Arial"/>
            <w:sz w:val="32"/>
            <w:szCs w:val="32"/>
          </w:rPr>
          <m:t>=</m:t>
        </m:r>
        <m:f>
          <m:fPr>
            <m:ctrlPr>
              <w:rPr>
                <w:rFonts w:ascii="Cambria Math" w:hAnsi="Arial" w:cs="Arial"/>
                <w:sz w:val="32"/>
                <w:szCs w:val="32"/>
              </w:rPr>
            </m:ctrlPr>
          </m:fPr>
          <m:num>
            <m:r>
              <m:rPr>
                <m:nor/>
              </m:rPr>
              <w:rPr>
                <w:rFonts w:ascii="Cambria Math" w:hAnsi="Arial" w:cs="Arial"/>
                <w:sz w:val="32"/>
                <w:szCs w:val="32"/>
              </w:rPr>
              <m:t>75 gal</m:t>
            </m:r>
          </m:num>
          <m:den>
            <m:r>
              <m:rPr>
                <m:nor/>
              </m:rPr>
              <w:rPr>
                <w:rFonts w:ascii="Cambria Math" w:hAnsi="Arial" w:cs="Arial"/>
                <w:sz w:val="32"/>
                <w:szCs w:val="32"/>
              </w:rPr>
              <m:t>30 min</m:t>
            </m:r>
          </m:den>
        </m:f>
      </m:oMath>
      <w:r w:rsidR="00933F22" w:rsidRPr="004C58B0">
        <w:rPr>
          <w:rFonts w:ascii="Arial" w:hAnsi="Arial" w:cs="Arial"/>
          <w:sz w:val="32"/>
          <w:szCs w:val="32"/>
        </w:rPr>
        <w:t xml:space="preserve"> </w:t>
      </w:r>
      <w:r w:rsidR="00933F22">
        <w:rPr>
          <w:rFonts w:ascii="Arial" w:hAnsi="Arial" w:cs="Arial"/>
        </w:rPr>
        <w:t xml:space="preserve">= 2.5 </w:t>
      </w:r>
      <w:r w:rsidR="005A2B25" w:rsidRPr="005A2B25">
        <w:rPr>
          <w:rFonts w:ascii="Arial" w:hAnsi="Arial" w:cs="Arial"/>
        </w:rPr>
        <w:t xml:space="preserve">gallons per minute. </w:t>
      </w:r>
      <w:r w:rsidR="004C58B0">
        <w:rPr>
          <w:rFonts w:ascii="Arial" w:hAnsi="Arial" w:cs="Arial"/>
        </w:rPr>
        <w:br/>
      </w:r>
      <w:r w:rsidR="005A2B25" w:rsidRPr="005A2B25">
        <w:rPr>
          <w:rFonts w:ascii="Arial" w:hAnsi="Arial" w:cs="Arial"/>
        </w:rPr>
        <w:t xml:space="preserve">The answer is Choice </w:t>
      </w:r>
      <w:r w:rsidR="005A2B25" w:rsidRPr="005A2B25">
        <w:rPr>
          <w:rFonts w:ascii="Arial" w:hAnsi="Arial" w:cs="Arial"/>
          <w:b/>
        </w:rPr>
        <w:t>E</w:t>
      </w:r>
      <w:r w:rsidR="005A2B25" w:rsidRPr="005A2B25">
        <w:rPr>
          <w:rFonts w:ascii="Arial" w:hAnsi="Arial" w:cs="Arial"/>
        </w:rPr>
        <w:t>.</w:t>
      </w:r>
    </w:p>
    <w:p w14:paraId="353D213E" w14:textId="5775473C" w:rsidR="00D51CC7" w:rsidRPr="00D51CC7" w:rsidRDefault="00B921ED" w:rsidP="00D51CC7">
      <w:pPr>
        <w:pStyle w:val="Heading1"/>
      </w:pPr>
      <w:r>
        <w:t>We</w:t>
      </w:r>
      <w:r w:rsidR="00B57892">
        <w:t xml:space="preserve"> are given the vertex (25,</w:t>
      </w:r>
      <w:r>
        <w:t xml:space="preserve"> 275). In real world terms, this means that </w:t>
      </w:r>
      <w:r w:rsidR="00D51CC7" w:rsidRPr="00D51CC7">
        <w:t xml:space="preserve">25 lb of fertilizer produces a maximum yield of 275 pecks of peppers. Choice </w:t>
      </w:r>
      <w:r w:rsidR="00D51CC7" w:rsidRPr="00D51CC7">
        <w:rPr>
          <w:b/>
          <w:bCs/>
        </w:rPr>
        <w:t>B</w:t>
      </w:r>
      <w:r w:rsidR="00D51CC7" w:rsidRPr="00D51CC7">
        <w:t>.</w:t>
      </w:r>
    </w:p>
    <w:p w14:paraId="6DAEFB5B" w14:textId="7ACE1F03" w:rsidR="00D51CC7" w:rsidRPr="0037741F" w:rsidRDefault="00577256" w:rsidP="00D51CC7">
      <w:pPr>
        <w:pStyle w:val="Heading1"/>
      </w:pPr>
      <w:r w:rsidRPr="00577256">
        <w:lastRenderedPageBreak/>
        <w:t xml:space="preserve">Without applying any fertilizer at all, the </w:t>
      </w:r>
      <w:r w:rsidR="00325EFF">
        <w:t xml:space="preserve">vertical intercept of the </w:t>
      </w:r>
      <w:r w:rsidRPr="00577256">
        <w:t xml:space="preserve">graph </w:t>
      </w:r>
      <w:r>
        <w:t>in</w:t>
      </w:r>
      <w:r w:rsidR="00325EFF">
        <w:t xml:space="preserve">dicates that if m = 0, </w:t>
      </w:r>
      <w:r w:rsidRPr="00577256">
        <w:t>the</w:t>
      </w:r>
      <w:r w:rsidR="0037741F">
        <w:t>n the</w:t>
      </w:r>
      <w:r w:rsidRPr="00577256">
        <w:t xml:space="preserve"> </w:t>
      </w:r>
      <w:r w:rsidRPr="0037741F">
        <w:t xml:space="preserve">orchard will produce 150 pecks of peppers. Choice </w:t>
      </w:r>
      <w:r w:rsidR="0037741F" w:rsidRPr="0037741F">
        <w:rPr>
          <w:b/>
          <w:bCs/>
        </w:rPr>
        <w:t>C</w:t>
      </w:r>
      <w:r w:rsidRPr="0037741F">
        <w:t>.</w:t>
      </w:r>
    </w:p>
    <w:p w14:paraId="79953F6C" w14:textId="492BDDA3" w:rsidR="00D51CC7" w:rsidRDefault="0037741F" w:rsidP="00D51CC7">
      <w:pPr>
        <w:pStyle w:val="Heading1"/>
      </w:pPr>
      <w:r w:rsidRPr="0037741F">
        <w:t>T</w:t>
      </w:r>
      <w:r w:rsidR="00D51CC7" w:rsidRPr="0037741F">
        <w:t>h</w:t>
      </w:r>
      <w:r w:rsidRPr="0037741F">
        <w:t xml:space="preserve">e range is 0 ≤ </w:t>
      </w:r>
      <w:r w:rsidRPr="0037741F">
        <w:rPr>
          <w:i/>
        </w:rPr>
        <w:t>f</w:t>
      </w:r>
      <w:r w:rsidRPr="0037741F">
        <w:t>(</w:t>
      </w:r>
      <w:r w:rsidRPr="0037741F">
        <w:rPr>
          <w:i/>
        </w:rPr>
        <w:t>m</w:t>
      </w:r>
      <w:r w:rsidRPr="0037741F">
        <w:t xml:space="preserve">)  ≤ 275. Note: You can also write [0, 275]. Choice </w:t>
      </w:r>
      <w:r w:rsidRPr="0037741F">
        <w:rPr>
          <w:b/>
          <w:bCs/>
        </w:rPr>
        <w:t>E</w:t>
      </w:r>
      <w:r w:rsidRPr="0037741F">
        <w:t>.</w:t>
      </w:r>
    </w:p>
    <w:p w14:paraId="27430985" w14:textId="3AB7828D" w:rsidR="0037741F" w:rsidRPr="0037741F" w:rsidRDefault="0037741F" w:rsidP="0037741F">
      <w:pPr>
        <w:pStyle w:val="Heading1"/>
        <w:rPr>
          <w:sz w:val="24"/>
          <w:szCs w:val="24"/>
        </w:rPr>
      </w:pPr>
      <w:r w:rsidRPr="0037741F">
        <w:rPr>
          <w:szCs w:val="24"/>
        </w:rPr>
        <w:t xml:space="preserve">The function </w:t>
      </w:r>
      <w:r w:rsidRPr="0037741F">
        <w:rPr>
          <w:i/>
          <w:szCs w:val="24"/>
        </w:rPr>
        <w:t>f</w:t>
      </w:r>
      <w:r w:rsidRPr="0037741F">
        <w:rPr>
          <w:szCs w:val="24"/>
        </w:rPr>
        <w:t>(</w:t>
      </w:r>
      <w:r w:rsidRPr="0037741F">
        <w:rPr>
          <w:i/>
          <w:szCs w:val="24"/>
        </w:rPr>
        <w:t>m</w:t>
      </w:r>
      <w:r w:rsidRPr="0037741F">
        <w:rPr>
          <w:szCs w:val="24"/>
        </w:rPr>
        <w:t xml:space="preserve">) is </w:t>
      </w:r>
      <w:r w:rsidRPr="0037741F">
        <w:rPr>
          <w:b/>
          <w:szCs w:val="24"/>
        </w:rPr>
        <w:t>increasing</w:t>
      </w:r>
      <w:r w:rsidRPr="0037741F">
        <w:rPr>
          <w:szCs w:val="24"/>
        </w:rPr>
        <w:t xml:space="preserve"> for 0 ≤ </w:t>
      </w:r>
      <w:r w:rsidRPr="0037741F">
        <w:rPr>
          <w:i/>
          <w:szCs w:val="24"/>
        </w:rPr>
        <w:t>m</w:t>
      </w:r>
      <w:r w:rsidRPr="0037741F">
        <w:rPr>
          <w:szCs w:val="24"/>
        </w:rPr>
        <w:t xml:space="preserve"> &lt; 25.  Choice </w:t>
      </w:r>
      <w:r w:rsidRPr="0037741F">
        <w:rPr>
          <w:b/>
          <w:szCs w:val="24"/>
        </w:rPr>
        <w:t>C</w:t>
      </w:r>
      <w:r w:rsidRPr="0037741F">
        <w:rPr>
          <w:szCs w:val="24"/>
        </w:rPr>
        <w:t xml:space="preserve">. </w:t>
      </w:r>
      <w:r>
        <w:rPr>
          <w:szCs w:val="24"/>
        </w:rPr>
        <w:br/>
      </w:r>
      <w:r w:rsidRPr="0037741F">
        <w:rPr>
          <w:szCs w:val="24"/>
        </w:rPr>
        <w:t xml:space="preserve">Note: The function </w:t>
      </w:r>
      <w:r w:rsidRPr="0037741F">
        <w:rPr>
          <w:i/>
          <w:szCs w:val="24"/>
        </w:rPr>
        <w:t>f</w:t>
      </w:r>
      <w:r w:rsidRPr="0037741F">
        <w:rPr>
          <w:szCs w:val="24"/>
        </w:rPr>
        <w:t>(</w:t>
      </w:r>
      <w:r w:rsidRPr="0037741F">
        <w:rPr>
          <w:i/>
          <w:szCs w:val="24"/>
        </w:rPr>
        <w:t>m</w:t>
      </w:r>
      <w:r w:rsidRPr="0037741F">
        <w:rPr>
          <w:szCs w:val="24"/>
        </w:rPr>
        <w:t xml:space="preserve">) is </w:t>
      </w:r>
      <w:r w:rsidRPr="0037741F">
        <w:rPr>
          <w:b/>
          <w:szCs w:val="24"/>
        </w:rPr>
        <w:t>decreasing</w:t>
      </w:r>
      <w:r w:rsidRPr="0037741F">
        <w:rPr>
          <w:szCs w:val="24"/>
        </w:rPr>
        <w:t xml:space="preserve"> for </w:t>
      </w:r>
      <w:r w:rsidRPr="0037741F">
        <w:rPr>
          <w:i/>
          <w:szCs w:val="24"/>
        </w:rPr>
        <w:t>m</w:t>
      </w:r>
      <w:r w:rsidRPr="0037741F">
        <w:rPr>
          <w:szCs w:val="24"/>
        </w:rPr>
        <w:t xml:space="preserve"> &gt; 25.</w:t>
      </w:r>
    </w:p>
    <w:p w14:paraId="51D10DAE" w14:textId="620CD8F0" w:rsidR="0037741F" w:rsidRPr="0037741F" w:rsidRDefault="0037741F" w:rsidP="0037741F">
      <w:pPr>
        <w:pStyle w:val="Heading1"/>
      </w:pPr>
      <w:r w:rsidRPr="0037741F">
        <w:t xml:space="preserve">The function </w:t>
      </w:r>
      <w:r w:rsidRPr="0037741F">
        <w:rPr>
          <w:i/>
        </w:rPr>
        <w:t>f</w:t>
      </w:r>
      <w:r w:rsidRPr="0037741F">
        <w:t>(</w:t>
      </w:r>
      <w:r w:rsidRPr="0037741F">
        <w:rPr>
          <w:i/>
        </w:rPr>
        <w:t>m</w:t>
      </w:r>
      <w:r w:rsidRPr="0037741F">
        <w:t xml:space="preserve">) is never </w:t>
      </w:r>
      <w:r w:rsidRPr="0037741F">
        <w:rPr>
          <w:b/>
        </w:rPr>
        <w:t>concave up</w:t>
      </w:r>
      <w:r w:rsidRPr="0037741F">
        <w:t xml:space="preserve">. It is </w:t>
      </w:r>
      <w:r w:rsidRPr="0037741F">
        <w:rPr>
          <w:b/>
        </w:rPr>
        <w:t xml:space="preserve">concave down </w:t>
      </w:r>
      <w:r w:rsidRPr="0037741F">
        <w:rPr>
          <w:bCs/>
        </w:rPr>
        <w:t xml:space="preserve">for all values of </w:t>
      </w:r>
      <w:r w:rsidRPr="0037741F">
        <w:rPr>
          <w:bCs/>
          <w:i/>
          <w:iCs/>
        </w:rPr>
        <w:t>m</w:t>
      </w:r>
      <w:r w:rsidRPr="0037741F">
        <w:t xml:space="preserve">. Choice </w:t>
      </w:r>
      <w:r w:rsidRPr="0037741F">
        <w:rPr>
          <w:b/>
        </w:rPr>
        <w:t>E</w:t>
      </w:r>
      <w:r w:rsidRPr="0037741F">
        <w:t>.</w:t>
      </w:r>
    </w:p>
    <w:p w14:paraId="01545FAB" w14:textId="5AD6E7C1" w:rsidR="0037741F" w:rsidRPr="0037741F" w:rsidRDefault="0037741F" w:rsidP="0037741F">
      <w:pPr>
        <w:pStyle w:val="Heading1"/>
      </w:pPr>
      <w:r w:rsidRPr="0037741F">
        <w:rPr>
          <w:i/>
        </w:rPr>
        <w:t>f</w:t>
      </w:r>
      <w:r w:rsidRPr="0037741F">
        <w:t>(</w:t>
      </w:r>
      <w:r w:rsidRPr="0037741F">
        <w:rPr>
          <w:i/>
        </w:rPr>
        <w:t>m</w:t>
      </w:r>
      <w:r w:rsidRPr="0037741F">
        <w:t xml:space="preserve">) &gt; 150 for 0 &lt; </w:t>
      </w:r>
      <w:r w:rsidRPr="0037741F">
        <w:rPr>
          <w:i/>
        </w:rPr>
        <w:t>m</w:t>
      </w:r>
      <w:r w:rsidRPr="0037741F">
        <w:t xml:space="preserve"> &lt; 50.   </w:t>
      </w:r>
      <w:r w:rsidRPr="0037741F">
        <w:br/>
        <w:t xml:space="preserve">Determine where the graph of </w:t>
      </w:r>
      <w:r w:rsidRPr="0037741F">
        <w:rPr>
          <w:i/>
        </w:rPr>
        <w:t>y</w:t>
      </w:r>
      <w:r w:rsidRPr="0037741F">
        <w:t xml:space="preserve"> = </w:t>
      </w:r>
      <w:r w:rsidRPr="0037741F">
        <w:rPr>
          <w:i/>
        </w:rPr>
        <w:t>f</w:t>
      </w:r>
      <w:r w:rsidRPr="0037741F">
        <w:t>(</w:t>
      </w:r>
      <w:r w:rsidRPr="0037741F">
        <w:rPr>
          <w:i/>
        </w:rPr>
        <w:t>m</w:t>
      </w:r>
      <w:r w:rsidRPr="0037741F">
        <w:t xml:space="preserve">) is above the line </w:t>
      </w:r>
      <w:r w:rsidRPr="0037741F">
        <w:rPr>
          <w:i/>
        </w:rPr>
        <w:t>y</w:t>
      </w:r>
      <w:r w:rsidRPr="0037741F">
        <w:t xml:space="preserve"> = 150.  </w:t>
      </w:r>
      <w:r w:rsidRPr="0037741F">
        <w:br/>
        <w:t xml:space="preserve">The yield is more than 150 pecks of peppers when the amount of fertilizer applied is more than 0 lb and </w:t>
      </w:r>
      <w:r w:rsidRPr="0037741F">
        <w:br/>
        <w:t xml:space="preserve">less than 50 lb. Choice </w:t>
      </w:r>
      <w:r w:rsidRPr="0037741F">
        <w:rPr>
          <w:b/>
        </w:rPr>
        <w:t>D</w:t>
      </w:r>
    </w:p>
    <w:p w14:paraId="485423C5" w14:textId="1E23DCD7" w:rsidR="003160DA" w:rsidRDefault="0037741F" w:rsidP="009161C1">
      <w:pPr>
        <w:pStyle w:val="Heading1"/>
        <w:tabs>
          <w:tab w:val="left" w:pos="360"/>
          <w:tab w:val="left" w:pos="720"/>
          <w:tab w:val="right" w:pos="2700"/>
          <w:tab w:val="left" w:pos="2790"/>
          <w:tab w:val="left" w:pos="3150"/>
          <w:tab w:val="left" w:pos="5220"/>
        </w:tabs>
        <w:ind w:right="-504" w:hanging="350"/>
        <w:rPr>
          <w:i/>
          <w:szCs w:val="24"/>
        </w:rPr>
      </w:pPr>
      <w:r w:rsidRPr="0037741F">
        <w:t xml:space="preserve">We first find a formula for </w:t>
      </w:r>
      <w:r w:rsidRPr="00370839">
        <w:rPr>
          <w:i/>
          <w:iCs/>
        </w:rPr>
        <w:t>f</w:t>
      </w:r>
      <w:r w:rsidRPr="0037741F">
        <w:t>(</w:t>
      </w:r>
      <w:r w:rsidRPr="00370839">
        <w:rPr>
          <w:i/>
          <w:iCs/>
        </w:rPr>
        <w:t>m</w:t>
      </w:r>
      <w:r w:rsidRPr="0037741F">
        <w:t xml:space="preserve">). We can use vertex form or factored form followed by a shift. </w:t>
      </w:r>
      <w:r w:rsidRPr="0037741F">
        <w:br/>
        <w:t>Both are shown below but only one form is needed.</w:t>
      </w:r>
      <w:r w:rsidR="001C68B3">
        <w:br/>
      </w:r>
      <w:r>
        <w:br/>
      </w:r>
      <w:r w:rsidR="00370839" w:rsidRPr="001C68B3">
        <w:rPr>
          <w:b/>
          <w:bCs/>
          <w:szCs w:val="24"/>
        </w:rPr>
        <w:t>Vertex Form:</w:t>
      </w:r>
      <w:r w:rsidR="00370839" w:rsidRPr="001C68B3">
        <w:rPr>
          <w:szCs w:val="24"/>
        </w:rPr>
        <w:br/>
      </w:r>
      <w:r w:rsidR="00426B8D">
        <w:rPr>
          <w:szCs w:val="24"/>
        </w:rPr>
        <w:t xml:space="preserve"> </w:t>
      </w:r>
      <w:r w:rsidR="00426B8D">
        <w:rPr>
          <w:szCs w:val="24"/>
        </w:rPr>
        <w:tab/>
      </w:r>
      <w:r w:rsidR="00370839" w:rsidRPr="001C68B3">
        <w:rPr>
          <w:szCs w:val="24"/>
        </w:rPr>
        <w:t xml:space="preserve">To find the vertex form, use a shift transformation of the graph of </w:t>
      </w:r>
      <w:r w:rsidR="00370839" w:rsidRPr="001C68B3">
        <w:rPr>
          <w:i/>
          <w:szCs w:val="24"/>
        </w:rPr>
        <w:t>y</w:t>
      </w:r>
      <w:r w:rsidR="00370839" w:rsidRPr="001C68B3">
        <w:rPr>
          <w:szCs w:val="24"/>
        </w:rPr>
        <w:t xml:space="preserve"> = </w:t>
      </w:r>
      <w:r w:rsidR="00347C44" w:rsidRPr="00F87C35">
        <w:rPr>
          <w:rFonts w:ascii="Times New Roman" w:hAnsi="Times New Roman" w:cs="Times New Roman"/>
          <w:i/>
          <w:iCs/>
          <w:sz w:val="24"/>
          <w:szCs w:val="24"/>
        </w:rPr>
        <w:t>a</w:t>
      </w:r>
      <w:r w:rsidR="00370839" w:rsidRPr="001C68B3">
        <w:rPr>
          <w:i/>
          <w:szCs w:val="24"/>
        </w:rPr>
        <w:t>x</w:t>
      </w:r>
      <w:r w:rsidR="00370839" w:rsidRPr="001C68B3">
        <w:rPr>
          <w:szCs w:val="24"/>
          <w:vertAlign w:val="superscript"/>
        </w:rPr>
        <w:t>2</w:t>
      </w:r>
      <w:r w:rsidR="00370839" w:rsidRPr="001C68B3">
        <w:rPr>
          <w:szCs w:val="24"/>
        </w:rPr>
        <w:t xml:space="preserve"> (left 25 and up 275).</w:t>
      </w:r>
      <w:r w:rsidR="00370839" w:rsidRPr="001C68B3">
        <w:rPr>
          <w:szCs w:val="24"/>
        </w:rPr>
        <w:br/>
      </w:r>
      <w:r w:rsidR="00426B8D">
        <w:rPr>
          <w:szCs w:val="24"/>
        </w:rPr>
        <w:t xml:space="preserve"> </w:t>
      </w:r>
      <w:r w:rsidR="00426B8D">
        <w:rPr>
          <w:szCs w:val="24"/>
        </w:rPr>
        <w:tab/>
      </w:r>
      <w:r w:rsidR="00370839" w:rsidRPr="001C68B3">
        <w:rPr>
          <w:szCs w:val="24"/>
        </w:rPr>
        <w:t xml:space="preserve">We have </w:t>
      </w:r>
      <w:r w:rsidR="00370839" w:rsidRPr="001C68B3">
        <w:rPr>
          <w:i/>
          <w:szCs w:val="24"/>
        </w:rPr>
        <w:t>y</w:t>
      </w:r>
      <w:r w:rsidR="00370839" w:rsidRPr="001C68B3">
        <w:rPr>
          <w:szCs w:val="24"/>
        </w:rPr>
        <w:t xml:space="preserve"> = </w:t>
      </w:r>
      <w:r w:rsidR="00347C44" w:rsidRPr="00F87C35">
        <w:rPr>
          <w:rFonts w:ascii="Times New Roman" w:hAnsi="Times New Roman" w:cs="Times New Roman"/>
          <w:i/>
          <w:iCs/>
          <w:sz w:val="24"/>
          <w:szCs w:val="24"/>
        </w:rPr>
        <w:t>a</w:t>
      </w:r>
      <w:r w:rsidR="00370839" w:rsidRPr="001C68B3">
        <w:rPr>
          <w:szCs w:val="24"/>
        </w:rPr>
        <w:t>(</w:t>
      </w:r>
      <w:r w:rsidR="00370839" w:rsidRPr="001C68B3">
        <w:rPr>
          <w:i/>
          <w:szCs w:val="24"/>
        </w:rPr>
        <w:t>x</w:t>
      </w:r>
      <w:r w:rsidR="00370839" w:rsidRPr="001C68B3">
        <w:rPr>
          <w:szCs w:val="24"/>
        </w:rPr>
        <w:t xml:space="preserve"> – 25)</w:t>
      </w:r>
      <w:r w:rsidR="00370839" w:rsidRPr="001C68B3">
        <w:rPr>
          <w:szCs w:val="24"/>
          <w:vertAlign w:val="superscript"/>
        </w:rPr>
        <w:t>2</w:t>
      </w:r>
      <w:r w:rsidR="00370839" w:rsidRPr="001C68B3">
        <w:rPr>
          <w:szCs w:val="24"/>
        </w:rPr>
        <w:t xml:space="preserve"> + 275. Substitute the point (0, 150).</w:t>
      </w:r>
      <w:r w:rsidR="00370839" w:rsidRPr="001C68B3">
        <w:rPr>
          <w:szCs w:val="24"/>
        </w:rPr>
        <w:tab/>
      </w:r>
      <w:r w:rsidR="003A5417" w:rsidRPr="001C68B3">
        <w:rPr>
          <w:szCs w:val="24"/>
        </w:rPr>
        <w:br/>
      </w:r>
      <w:r w:rsidR="00426B8D" w:rsidRPr="006D4B2B">
        <w:rPr>
          <w:i/>
          <w:iCs/>
        </w:rPr>
        <w:t xml:space="preserve"> </w:t>
      </w:r>
      <w:r w:rsidR="00426B8D" w:rsidRPr="006D4B2B">
        <w:rPr>
          <w:i/>
          <w:iCs/>
        </w:rPr>
        <w:tab/>
      </w:r>
      <w:r w:rsidR="003160DA" w:rsidRPr="006D4B2B">
        <w:rPr>
          <w:i/>
          <w:iCs/>
        </w:rPr>
        <w:t>x</w:t>
      </w:r>
      <w:r w:rsidR="003160DA" w:rsidRPr="006D4B2B">
        <w:t xml:space="preserve"> = 0, </w:t>
      </w:r>
      <w:r w:rsidR="003160DA" w:rsidRPr="006D4B2B">
        <w:rPr>
          <w:i/>
          <w:iCs/>
        </w:rPr>
        <w:t>y</w:t>
      </w:r>
      <w:r w:rsidR="003160DA" w:rsidRPr="006D4B2B">
        <w:t xml:space="preserve"> = 150 </w:t>
      </w:r>
      <m:oMath>
        <m:r>
          <w:rPr>
            <w:rFonts w:ascii="Cambria Math" w:hAnsi="Cambria Math"/>
          </w:rPr>
          <m:t>⟹</m:t>
        </m:r>
      </m:oMath>
      <w:r w:rsidR="003160DA" w:rsidRPr="006D4B2B">
        <w:tab/>
      </w:r>
      <w:r w:rsidR="005B770B" w:rsidRPr="006D4B2B">
        <w:rPr>
          <w:i/>
          <w:iCs/>
        </w:rPr>
        <w:t>y</w:t>
      </w:r>
      <w:r w:rsidR="003160DA" w:rsidRPr="006D4B2B">
        <w:tab/>
        <w:t>=</w:t>
      </w:r>
      <w:r w:rsidR="003160DA" w:rsidRPr="006D4B2B">
        <w:tab/>
      </w:r>
      <w:r w:rsidR="00347C44" w:rsidRPr="00F87C35">
        <w:rPr>
          <w:rFonts w:ascii="Times New Roman" w:hAnsi="Times New Roman" w:cs="Times New Roman"/>
          <w:i/>
          <w:iCs/>
          <w:sz w:val="24"/>
          <w:szCs w:val="24"/>
        </w:rPr>
        <w:t>a</w:t>
      </w:r>
      <w:r w:rsidR="005B770B" w:rsidRPr="006D4B2B">
        <w:rPr>
          <w:szCs w:val="24"/>
        </w:rPr>
        <w:t>(</w:t>
      </w:r>
      <w:r w:rsidR="005B770B" w:rsidRPr="006D4B2B">
        <w:rPr>
          <w:i/>
          <w:szCs w:val="24"/>
        </w:rPr>
        <w:t>x</w:t>
      </w:r>
      <w:r w:rsidR="005B770B" w:rsidRPr="006D4B2B">
        <w:rPr>
          <w:szCs w:val="24"/>
        </w:rPr>
        <w:t xml:space="preserve"> – 25)</w:t>
      </w:r>
      <w:r w:rsidR="005B770B" w:rsidRPr="006D4B2B">
        <w:rPr>
          <w:szCs w:val="24"/>
          <w:vertAlign w:val="superscript"/>
        </w:rPr>
        <w:t>2</w:t>
      </w:r>
      <w:r w:rsidR="005B770B" w:rsidRPr="006D4B2B">
        <w:rPr>
          <w:szCs w:val="24"/>
        </w:rPr>
        <w:t xml:space="preserve"> + 275</w:t>
      </w:r>
      <w:r w:rsidR="009161C1">
        <w:rPr>
          <w:szCs w:val="24"/>
        </w:rPr>
        <w:tab/>
        <w:t>Substitute</w:t>
      </w:r>
      <w:r w:rsidR="0060402F">
        <w:rPr>
          <w:szCs w:val="24"/>
        </w:rPr>
        <w:t>.</w:t>
      </w:r>
      <w:r w:rsidR="005B770B" w:rsidRPr="006D4B2B">
        <w:rPr>
          <w:szCs w:val="24"/>
        </w:rPr>
        <w:br/>
      </w:r>
      <w:r w:rsidR="005B770B" w:rsidRPr="006D4B2B">
        <w:t xml:space="preserve"> </w:t>
      </w:r>
      <w:r w:rsidR="00426B8D" w:rsidRPr="006D4B2B">
        <w:tab/>
      </w:r>
      <w:r w:rsidR="005B770B" w:rsidRPr="006D4B2B">
        <w:tab/>
        <w:t>150</w:t>
      </w:r>
      <w:r w:rsidR="005B770B" w:rsidRPr="006D4B2B">
        <w:tab/>
        <w:t>=</w:t>
      </w:r>
      <w:r w:rsidR="005B770B" w:rsidRPr="006D4B2B">
        <w:tab/>
      </w:r>
      <w:r w:rsidR="00347C44" w:rsidRPr="00F87C35">
        <w:rPr>
          <w:rFonts w:ascii="Times New Roman" w:hAnsi="Times New Roman" w:cs="Times New Roman"/>
          <w:i/>
          <w:iCs/>
          <w:sz w:val="24"/>
          <w:szCs w:val="24"/>
        </w:rPr>
        <w:t>a</w:t>
      </w:r>
      <w:r w:rsidR="005B770B" w:rsidRPr="006D4B2B">
        <w:rPr>
          <w:szCs w:val="24"/>
        </w:rPr>
        <w:t>(</w:t>
      </w:r>
      <w:r w:rsidR="005B770B" w:rsidRPr="006D4B2B">
        <w:rPr>
          <w:iCs/>
          <w:szCs w:val="24"/>
        </w:rPr>
        <w:t>0 –</w:t>
      </w:r>
      <w:r w:rsidR="005B770B" w:rsidRPr="006D4B2B">
        <w:rPr>
          <w:szCs w:val="24"/>
        </w:rPr>
        <w:t xml:space="preserve"> 25)</w:t>
      </w:r>
      <w:r w:rsidR="005B770B" w:rsidRPr="006D4B2B">
        <w:rPr>
          <w:szCs w:val="24"/>
          <w:vertAlign w:val="superscript"/>
        </w:rPr>
        <w:t>2</w:t>
      </w:r>
      <w:r w:rsidR="005B770B" w:rsidRPr="006D4B2B">
        <w:rPr>
          <w:szCs w:val="24"/>
        </w:rPr>
        <w:t xml:space="preserve"> + 275</w:t>
      </w:r>
      <w:r w:rsidR="009161C1">
        <w:rPr>
          <w:szCs w:val="24"/>
        </w:rPr>
        <w:tab/>
      </w:r>
      <w:r w:rsidR="0060402F">
        <w:rPr>
          <w:szCs w:val="24"/>
        </w:rPr>
        <w:t>Subtract 275 from both sides.</w:t>
      </w:r>
      <w:r w:rsidR="005B770B" w:rsidRPr="006D4B2B">
        <w:rPr>
          <w:szCs w:val="24"/>
        </w:rPr>
        <w:br/>
      </w:r>
      <w:r w:rsidR="00426B8D" w:rsidRPr="006D4B2B">
        <w:tab/>
      </w:r>
      <w:r w:rsidR="005B770B" w:rsidRPr="006D4B2B">
        <w:tab/>
        <w:t>−125</w:t>
      </w:r>
      <w:r w:rsidR="005B770B" w:rsidRPr="006D4B2B">
        <w:tab/>
        <w:t>=</w:t>
      </w:r>
      <w:r w:rsidR="005B770B" w:rsidRPr="006D4B2B">
        <w:tab/>
        <w:t>625</w:t>
      </w:r>
      <w:r w:rsidR="00347C44" w:rsidRPr="00F87C35">
        <w:rPr>
          <w:rFonts w:ascii="Times New Roman" w:hAnsi="Times New Roman" w:cs="Times New Roman"/>
          <w:i/>
          <w:iCs/>
          <w:sz w:val="24"/>
          <w:szCs w:val="24"/>
        </w:rPr>
        <w:t>a</w:t>
      </w:r>
      <w:r w:rsidR="0060402F">
        <w:rPr>
          <w:i/>
          <w:szCs w:val="24"/>
        </w:rPr>
        <w:tab/>
      </w:r>
      <w:r w:rsidR="0060402F">
        <w:rPr>
          <w:szCs w:val="24"/>
        </w:rPr>
        <w:t>Divide both sides by 625.</w:t>
      </w:r>
      <w:r w:rsidR="002E27EC" w:rsidRPr="006D4B2B">
        <w:rPr>
          <w:i/>
          <w:szCs w:val="24"/>
        </w:rPr>
        <w:br/>
        <w:t xml:space="preserve"> </w:t>
      </w:r>
      <w:r w:rsidR="00426B8D" w:rsidRPr="006D4B2B">
        <w:rPr>
          <w:i/>
          <w:szCs w:val="24"/>
        </w:rPr>
        <w:tab/>
      </w:r>
      <w:r w:rsidR="002E27EC" w:rsidRPr="006D4B2B">
        <w:rPr>
          <w:i/>
          <w:szCs w:val="24"/>
        </w:rPr>
        <w:tab/>
      </w:r>
      <w:r w:rsidR="00347C44" w:rsidRPr="00F87C35">
        <w:rPr>
          <w:rFonts w:ascii="Times New Roman" w:hAnsi="Times New Roman" w:cs="Times New Roman"/>
          <w:i/>
          <w:iCs/>
          <w:sz w:val="24"/>
          <w:szCs w:val="24"/>
        </w:rPr>
        <w:t>a</w:t>
      </w:r>
      <w:r w:rsidR="00426B8D" w:rsidRPr="006D4B2B">
        <w:rPr>
          <w:i/>
          <w:szCs w:val="24"/>
        </w:rPr>
        <w:tab/>
      </w:r>
      <w:r w:rsidR="00426B8D" w:rsidRPr="006D4B2B">
        <w:t>=</w:t>
      </w:r>
      <w:r w:rsidR="00426B8D" w:rsidRPr="006D4B2B">
        <w:tab/>
      </w:r>
      <m:oMath>
        <m:f>
          <m:fPr>
            <m:ctrlPr>
              <w:rPr>
                <w:rFonts w:ascii="Cambria Math" w:hAnsi="Cambria Math"/>
                <w:szCs w:val="24"/>
              </w:rPr>
            </m:ctrlPr>
          </m:fPr>
          <m:num>
            <m:r>
              <w:rPr>
                <w:rFonts w:ascii="Cambria Math" w:hAnsi="Cambria Math"/>
                <w:szCs w:val="24"/>
              </w:rPr>
              <m:t>-125</m:t>
            </m:r>
            <m:ctrlPr>
              <w:rPr>
                <w:rFonts w:ascii="Cambria Math" w:hAnsi="Cambria Math"/>
                <w:i/>
                <w:szCs w:val="24"/>
              </w:rPr>
            </m:ctrlPr>
          </m:num>
          <m:den>
            <m:r>
              <w:rPr>
                <w:rFonts w:ascii="Cambria Math" w:hAnsi="Cambria Math"/>
                <w:szCs w:val="24"/>
              </w:rPr>
              <m:t>625</m:t>
            </m:r>
            <m:ctrlPr>
              <w:rPr>
                <w:rFonts w:ascii="Cambria Math" w:hAnsi="Cambria Math"/>
                <w:i/>
                <w:szCs w:val="24"/>
              </w:rPr>
            </m:ctrlPr>
          </m:den>
        </m:f>
      </m:oMath>
      <w:r w:rsidR="002E27EC" w:rsidRPr="006D4B2B">
        <w:rPr>
          <w:i/>
          <w:szCs w:val="24"/>
        </w:rPr>
        <w:t xml:space="preserve"> </w:t>
      </w:r>
      <w:r w:rsidR="00426B8D" w:rsidRPr="006D4B2B">
        <w:rPr>
          <w:i/>
          <w:szCs w:val="24"/>
        </w:rPr>
        <w:t xml:space="preserve"> </w:t>
      </w:r>
      <w:r w:rsidR="002E27EC" w:rsidRPr="006D4B2B">
        <w:rPr>
          <w:i/>
          <w:szCs w:val="24"/>
        </w:rPr>
        <w:t>=</w:t>
      </w:r>
      <w:r w:rsidR="00426B8D" w:rsidRPr="006D4B2B">
        <w:rPr>
          <w:i/>
          <w:szCs w:val="24"/>
        </w:rPr>
        <w:t xml:space="preserve"> </w:t>
      </w:r>
      <w:r w:rsidR="002E27EC" w:rsidRPr="006D4B2B">
        <w:rPr>
          <w:i/>
          <w:szCs w:val="24"/>
        </w:rPr>
        <w:t xml:space="preserve"> </w:t>
      </w:r>
      <w:r w:rsidR="002E27EC" w:rsidRPr="006D4B2B">
        <w:t>−0.2</w:t>
      </w:r>
    </w:p>
    <w:p w14:paraId="777F7E60" w14:textId="3E3AFFD9" w:rsidR="00D73D32" w:rsidRDefault="00D73D32" w:rsidP="00D73D32">
      <w:pPr>
        <w:tabs>
          <w:tab w:val="left" w:pos="360"/>
        </w:tabs>
        <w:ind w:left="360" w:right="-504"/>
        <w:rPr>
          <w:rFonts w:ascii="Arial" w:hAnsi="Arial" w:cs="Arial"/>
          <w:szCs w:val="24"/>
        </w:rPr>
      </w:pPr>
      <w:r>
        <w:rPr>
          <w:szCs w:val="24"/>
        </w:rPr>
        <w:tab/>
      </w:r>
      <w:r w:rsidRPr="001C68B3">
        <w:rPr>
          <w:rFonts w:ascii="Arial" w:hAnsi="Arial" w:cs="Arial"/>
          <w:szCs w:val="24"/>
        </w:rPr>
        <w:t xml:space="preserve">We have </w:t>
      </w:r>
      <w:r w:rsidRPr="001C68B3">
        <w:rPr>
          <w:rFonts w:ascii="Arial" w:hAnsi="Arial" w:cs="Arial"/>
          <w:i/>
          <w:szCs w:val="24"/>
        </w:rPr>
        <w:t>y</w:t>
      </w:r>
      <w:r w:rsidRPr="001C68B3">
        <w:rPr>
          <w:rFonts w:ascii="Arial" w:hAnsi="Arial" w:cs="Arial"/>
          <w:szCs w:val="24"/>
        </w:rPr>
        <w:t xml:space="preserve"> = </w:t>
      </w:r>
      <w:r w:rsidRPr="006D4B2B">
        <w:rPr>
          <w:rFonts w:ascii="Arial" w:hAnsi="Arial" w:cs="Arial"/>
          <w:i/>
          <w:szCs w:val="24"/>
        </w:rPr>
        <w:t xml:space="preserve"> </w:t>
      </w:r>
      <w:r w:rsidRPr="006D4B2B">
        <w:rPr>
          <w:rFonts w:ascii="Arial" w:hAnsi="Arial" w:cs="Arial"/>
        </w:rPr>
        <w:t>−0.2</w:t>
      </w:r>
      <w:r w:rsidRPr="001C68B3">
        <w:rPr>
          <w:rFonts w:ascii="Arial" w:hAnsi="Arial" w:cs="Arial"/>
          <w:szCs w:val="24"/>
        </w:rPr>
        <w:t>(</w:t>
      </w:r>
      <w:r w:rsidRPr="001C68B3">
        <w:rPr>
          <w:rFonts w:ascii="Arial" w:hAnsi="Arial" w:cs="Arial"/>
          <w:i/>
          <w:szCs w:val="24"/>
        </w:rPr>
        <w:t>x</w:t>
      </w:r>
      <w:r w:rsidRPr="001C68B3">
        <w:rPr>
          <w:rFonts w:ascii="Arial" w:hAnsi="Arial" w:cs="Arial"/>
          <w:szCs w:val="24"/>
        </w:rPr>
        <w:t xml:space="preserve"> – 25)</w:t>
      </w:r>
      <w:r w:rsidRPr="001C68B3">
        <w:rPr>
          <w:rFonts w:ascii="Arial" w:hAnsi="Arial" w:cs="Arial"/>
          <w:szCs w:val="24"/>
          <w:vertAlign w:val="superscript"/>
        </w:rPr>
        <w:t>2</w:t>
      </w:r>
      <w:r w:rsidRPr="001C68B3">
        <w:rPr>
          <w:rFonts w:ascii="Arial" w:hAnsi="Arial" w:cs="Arial"/>
          <w:szCs w:val="24"/>
        </w:rPr>
        <w:t xml:space="preserve"> + 275</w:t>
      </w:r>
      <w:r>
        <w:rPr>
          <w:rFonts w:ascii="Arial" w:hAnsi="Arial" w:cs="Arial"/>
          <w:szCs w:val="24"/>
        </w:rPr>
        <w:t xml:space="preserve"> or, equivalently, </w:t>
      </w:r>
      <w:r>
        <w:rPr>
          <w:rFonts w:ascii="Arial" w:hAnsi="Arial" w:cs="Arial"/>
          <w:i/>
          <w:szCs w:val="24"/>
        </w:rPr>
        <w:t>P</w:t>
      </w:r>
      <w:r w:rsidRPr="001C68B3">
        <w:rPr>
          <w:rFonts w:ascii="Arial" w:hAnsi="Arial" w:cs="Arial"/>
          <w:szCs w:val="24"/>
        </w:rPr>
        <w:t>(</w:t>
      </w:r>
      <w:r>
        <w:rPr>
          <w:rFonts w:ascii="Arial" w:hAnsi="Arial" w:cs="Arial"/>
          <w:i/>
          <w:szCs w:val="24"/>
        </w:rPr>
        <w:t>t</w:t>
      </w:r>
      <w:r w:rsidRPr="001C68B3">
        <w:rPr>
          <w:rFonts w:ascii="Arial" w:hAnsi="Arial" w:cs="Arial"/>
          <w:szCs w:val="24"/>
        </w:rPr>
        <w:t xml:space="preserve">) = </w:t>
      </w:r>
      <w:r w:rsidRPr="006D4B2B">
        <w:rPr>
          <w:rFonts w:ascii="Arial" w:hAnsi="Arial" w:cs="Arial"/>
        </w:rPr>
        <w:t>−0.2</w:t>
      </w:r>
      <w:r w:rsidRPr="001C68B3">
        <w:rPr>
          <w:rFonts w:ascii="Arial" w:hAnsi="Arial" w:cs="Arial"/>
          <w:szCs w:val="24"/>
        </w:rPr>
        <w:t>(</w:t>
      </w:r>
      <w:r w:rsidRPr="001C68B3">
        <w:rPr>
          <w:rFonts w:ascii="Arial" w:hAnsi="Arial" w:cs="Arial"/>
          <w:i/>
          <w:szCs w:val="24"/>
        </w:rPr>
        <w:t>x</w:t>
      </w:r>
      <w:r w:rsidRPr="001C68B3">
        <w:rPr>
          <w:rFonts w:ascii="Arial" w:hAnsi="Arial" w:cs="Arial"/>
          <w:szCs w:val="24"/>
        </w:rPr>
        <w:t xml:space="preserve"> – 25)</w:t>
      </w:r>
      <w:r w:rsidRPr="001C68B3">
        <w:rPr>
          <w:rFonts w:ascii="Arial" w:hAnsi="Arial" w:cs="Arial"/>
          <w:szCs w:val="24"/>
          <w:vertAlign w:val="superscript"/>
        </w:rPr>
        <w:t>2</w:t>
      </w:r>
      <w:r w:rsidRPr="001C68B3">
        <w:rPr>
          <w:rFonts w:ascii="Arial" w:hAnsi="Arial" w:cs="Arial"/>
          <w:szCs w:val="24"/>
        </w:rPr>
        <w:t xml:space="preserve"> + 275.</w:t>
      </w:r>
    </w:p>
    <w:p w14:paraId="42DB5171" w14:textId="0991945B" w:rsidR="00370839" w:rsidRPr="001C68B3" w:rsidRDefault="00D73D32" w:rsidP="001C68B3">
      <w:pPr>
        <w:tabs>
          <w:tab w:val="left" w:pos="360"/>
        </w:tabs>
        <w:ind w:right="-504" w:hanging="350"/>
        <w:rPr>
          <w:rFonts w:ascii="Arial" w:hAnsi="Arial" w:cs="Arial"/>
          <w:b/>
          <w:bCs/>
          <w:szCs w:val="24"/>
        </w:rPr>
      </w:pPr>
      <w:r>
        <w:rPr>
          <w:rFonts w:ascii="Arial" w:hAnsi="Arial" w:cs="Arial"/>
          <w:b/>
          <w:bCs/>
          <w:szCs w:val="24"/>
        </w:rPr>
        <w:t xml:space="preserve"> </w:t>
      </w:r>
      <w:r>
        <w:rPr>
          <w:rFonts w:ascii="Arial" w:hAnsi="Arial" w:cs="Arial"/>
          <w:b/>
          <w:bCs/>
          <w:szCs w:val="24"/>
        </w:rPr>
        <w:tab/>
      </w:r>
      <w:r>
        <w:rPr>
          <w:rFonts w:ascii="Arial" w:hAnsi="Arial" w:cs="Arial"/>
          <w:b/>
          <w:bCs/>
          <w:szCs w:val="24"/>
        </w:rPr>
        <w:tab/>
      </w:r>
      <w:r w:rsidR="00370839" w:rsidRPr="001C68B3">
        <w:rPr>
          <w:rFonts w:ascii="Arial" w:hAnsi="Arial" w:cs="Arial"/>
          <w:b/>
          <w:bCs/>
          <w:szCs w:val="24"/>
        </w:rPr>
        <w:t>Factored Form (plus a shift):</w:t>
      </w:r>
      <w:r w:rsidR="00370839" w:rsidRPr="001C68B3">
        <w:rPr>
          <w:rFonts w:ascii="Arial" w:hAnsi="Arial" w:cs="Arial"/>
          <w:b/>
          <w:bCs/>
          <w:szCs w:val="24"/>
        </w:rPr>
        <w:tab/>
      </w:r>
      <w:r w:rsidR="001C68B3">
        <w:rPr>
          <w:rFonts w:ascii="Arial" w:hAnsi="Arial" w:cs="Arial"/>
          <w:b/>
          <w:bCs/>
          <w:szCs w:val="24"/>
        </w:rPr>
        <w:br/>
        <w:t xml:space="preserve"> </w:t>
      </w:r>
      <w:r w:rsidR="001C68B3">
        <w:rPr>
          <w:rFonts w:ascii="Arial" w:hAnsi="Arial" w:cs="Arial"/>
          <w:b/>
          <w:bCs/>
          <w:szCs w:val="24"/>
        </w:rPr>
        <w:tab/>
      </w:r>
      <w:r w:rsidR="002655CD">
        <w:rPr>
          <w:rFonts w:ascii="Arial" w:hAnsi="Arial" w:cs="Arial"/>
          <w:b/>
          <w:bCs/>
          <w:szCs w:val="24"/>
        </w:rPr>
        <w:t xml:space="preserve"> </w:t>
      </w:r>
      <w:r w:rsidR="002655CD">
        <w:rPr>
          <w:rFonts w:ascii="Arial" w:hAnsi="Arial" w:cs="Arial"/>
          <w:b/>
          <w:bCs/>
          <w:szCs w:val="24"/>
        </w:rPr>
        <w:tab/>
      </w:r>
      <w:r w:rsidR="00370839" w:rsidRPr="001C68B3">
        <w:rPr>
          <w:rFonts w:ascii="Arial" w:hAnsi="Arial" w:cs="Arial"/>
          <w:szCs w:val="24"/>
        </w:rPr>
        <w:t xml:space="preserve">If we shift the parabola down 150, we have a parabola with the same shape as </w:t>
      </w:r>
      <w:r w:rsidR="00370839" w:rsidRPr="001C68B3">
        <w:rPr>
          <w:rFonts w:ascii="Arial" w:hAnsi="Arial" w:cs="Arial"/>
          <w:i/>
          <w:iCs/>
          <w:szCs w:val="24"/>
        </w:rPr>
        <w:t>f</w:t>
      </w:r>
      <w:r w:rsidR="00370839" w:rsidRPr="001C68B3">
        <w:rPr>
          <w:rFonts w:ascii="Arial" w:hAnsi="Arial" w:cs="Arial"/>
          <w:szCs w:val="24"/>
        </w:rPr>
        <w:t>(</w:t>
      </w:r>
      <w:r w:rsidR="00370839" w:rsidRPr="001C68B3">
        <w:rPr>
          <w:rFonts w:ascii="Arial" w:hAnsi="Arial" w:cs="Arial"/>
          <w:i/>
          <w:iCs/>
          <w:szCs w:val="24"/>
        </w:rPr>
        <w:t>x</w:t>
      </w:r>
      <w:r w:rsidR="00370839" w:rsidRPr="001C68B3">
        <w:rPr>
          <w:rFonts w:ascii="Arial" w:hAnsi="Arial" w:cs="Arial"/>
          <w:szCs w:val="24"/>
        </w:rPr>
        <w:t xml:space="preserve">) </w:t>
      </w:r>
      <w:r w:rsidR="002655CD">
        <w:rPr>
          <w:rFonts w:ascii="Arial" w:hAnsi="Arial" w:cs="Arial"/>
          <w:szCs w:val="24"/>
        </w:rPr>
        <w:br/>
        <w:t xml:space="preserve"> </w:t>
      </w:r>
      <w:r w:rsidR="002655CD">
        <w:rPr>
          <w:rFonts w:ascii="Arial" w:hAnsi="Arial" w:cs="Arial"/>
          <w:szCs w:val="24"/>
        </w:rPr>
        <w:tab/>
      </w:r>
      <w:r w:rsidR="002655CD">
        <w:rPr>
          <w:rFonts w:ascii="Arial" w:hAnsi="Arial" w:cs="Arial"/>
          <w:szCs w:val="24"/>
        </w:rPr>
        <w:tab/>
      </w:r>
      <w:r w:rsidR="00370839" w:rsidRPr="001C68B3">
        <w:rPr>
          <w:rFonts w:ascii="Arial" w:hAnsi="Arial" w:cs="Arial"/>
          <w:szCs w:val="24"/>
        </w:rPr>
        <w:t>but with zeros at 0 and 50</w:t>
      </w:r>
      <w:r w:rsidR="002655CD">
        <w:rPr>
          <w:rFonts w:ascii="Arial" w:hAnsi="Arial" w:cs="Arial"/>
          <w:szCs w:val="24"/>
        </w:rPr>
        <w:t xml:space="preserve"> </w:t>
      </w:r>
      <w:r w:rsidR="00370839" w:rsidRPr="001C68B3">
        <w:rPr>
          <w:rFonts w:ascii="Arial" w:hAnsi="Arial" w:cs="Arial"/>
          <w:szCs w:val="24"/>
        </w:rPr>
        <w:t xml:space="preserve">and a maximum of (25, 125) since 125 = 275 − 150.  </w:t>
      </w:r>
      <w:r w:rsidR="00370839" w:rsidRPr="001C68B3">
        <w:rPr>
          <w:rFonts w:ascii="Arial" w:hAnsi="Arial" w:cs="Arial"/>
          <w:szCs w:val="24"/>
        </w:rPr>
        <w:tab/>
      </w:r>
    </w:p>
    <w:p w14:paraId="175FAD44" w14:textId="4798D3E8" w:rsidR="004012D1" w:rsidRPr="00D043A8" w:rsidRDefault="00370839" w:rsidP="00CD56D5">
      <w:pPr>
        <w:tabs>
          <w:tab w:val="left" w:pos="2790"/>
          <w:tab w:val="left" w:pos="3330"/>
          <w:tab w:val="left" w:pos="3780"/>
          <w:tab w:val="left" w:pos="6390"/>
        </w:tabs>
        <w:ind w:left="720" w:right="-504"/>
        <w:rPr>
          <w:rFonts w:ascii="Arial" w:hAnsi="Arial" w:cs="Arial"/>
          <w:noProof/>
          <w:position w:val="-74"/>
        </w:rPr>
      </w:pPr>
      <w:r w:rsidRPr="001C68B3">
        <w:rPr>
          <w:rFonts w:ascii="Arial" w:hAnsi="Arial" w:cs="Arial"/>
          <w:szCs w:val="24"/>
        </w:rPr>
        <w:t xml:space="preserve">The factored form of the shifted parabola is </w:t>
      </w:r>
      <w:r w:rsidRPr="001C68B3">
        <w:rPr>
          <w:rFonts w:ascii="Arial" w:hAnsi="Arial" w:cs="Arial"/>
          <w:i/>
          <w:iCs/>
          <w:szCs w:val="24"/>
        </w:rPr>
        <w:t>y</w:t>
      </w:r>
      <w:r w:rsidRPr="001C68B3">
        <w:rPr>
          <w:rFonts w:ascii="Arial" w:hAnsi="Arial" w:cs="Arial"/>
          <w:szCs w:val="24"/>
        </w:rPr>
        <w:t xml:space="preserve"> = </w:t>
      </w:r>
      <w:r w:rsidRPr="001C68B3">
        <w:rPr>
          <w:rFonts w:ascii="Arial" w:hAnsi="Arial" w:cs="Arial"/>
          <w:i/>
          <w:iCs/>
          <w:szCs w:val="24"/>
        </w:rPr>
        <w:t>ax</w:t>
      </w:r>
      <w:r w:rsidRPr="001C68B3">
        <w:rPr>
          <w:rFonts w:ascii="Arial" w:hAnsi="Arial" w:cs="Arial"/>
          <w:szCs w:val="24"/>
        </w:rPr>
        <w:t>(</w:t>
      </w:r>
      <w:r w:rsidRPr="001C68B3">
        <w:rPr>
          <w:rFonts w:ascii="Arial" w:hAnsi="Arial" w:cs="Arial"/>
          <w:i/>
          <w:szCs w:val="24"/>
        </w:rPr>
        <w:t>x</w:t>
      </w:r>
      <w:r w:rsidRPr="001C68B3">
        <w:rPr>
          <w:rFonts w:ascii="Arial" w:hAnsi="Arial" w:cs="Arial"/>
          <w:szCs w:val="24"/>
        </w:rPr>
        <w:t xml:space="preserve"> – 50), but from our work above</w:t>
      </w:r>
      <w:r w:rsidR="002655CD">
        <w:rPr>
          <w:rFonts w:ascii="Arial" w:hAnsi="Arial" w:cs="Arial"/>
          <w:szCs w:val="24"/>
        </w:rPr>
        <w:t>*</w:t>
      </w:r>
      <w:r w:rsidRPr="001C68B3">
        <w:rPr>
          <w:rFonts w:ascii="Arial" w:hAnsi="Arial" w:cs="Arial"/>
          <w:szCs w:val="24"/>
        </w:rPr>
        <w:t xml:space="preserve">, </w:t>
      </w:r>
      <w:r w:rsidR="00347C44" w:rsidRPr="00F87C35">
        <w:rPr>
          <w:rFonts w:ascii="Times New Roman" w:hAnsi="Times New Roman" w:cs="Times New Roman"/>
          <w:i/>
          <w:iCs/>
          <w:sz w:val="24"/>
          <w:szCs w:val="24"/>
        </w:rPr>
        <w:t>a</w:t>
      </w:r>
      <w:r w:rsidRPr="001C68B3">
        <w:rPr>
          <w:rFonts w:ascii="Arial" w:hAnsi="Arial" w:cs="Arial"/>
          <w:i/>
          <w:szCs w:val="24"/>
        </w:rPr>
        <w:t xml:space="preserve"> </w:t>
      </w:r>
      <w:r w:rsidRPr="001C68B3">
        <w:rPr>
          <w:rFonts w:ascii="Arial" w:hAnsi="Arial" w:cs="Arial"/>
          <w:szCs w:val="24"/>
        </w:rPr>
        <w:t>= −0.2.</w:t>
      </w:r>
      <w:r w:rsidRPr="001C68B3">
        <w:rPr>
          <w:rFonts w:ascii="Arial" w:hAnsi="Arial" w:cs="Arial"/>
          <w:szCs w:val="24"/>
        </w:rPr>
        <w:br/>
        <w:t xml:space="preserve">Shifting this up 150, we have </w:t>
      </w:r>
      <w:r w:rsidRPr="001C68B3">
        <w:rPr>
          <w:rFonts w:ascii="Arial" w:hAnsi="Arial" w:cs="Arial"/>
          <w:i/>
          <w:szCs w:val="24"/>
        </w:rPr>
        <w:t>f</w:t>
      </w:r>
      <w:r w:rsidRPr="001C68B3">
        <w:rPr>
          <w:rFonts w:ascii="Arial" w:hAnsi="Arial" w:cs="Arial"/>
          <w:szCs w:val="24"/>
        </w:rPr>
        <w:t>(</w:t>
      </w:r>
      <w:r w:rsidRPr="001C68B3">
        <w:rPr>
          <w:rFonts w:ascii="Arial" w:hAnsi="Arial" w:cs="Arial"/>
          <w:i/>
          <w:szCs w:val="24"/>
        </w:rPr>
        <w:t>x</w:t>
      </w:r>
      <w:r w:rsidRPr="001C68B3">
        <w:rPr>
          <w:rFonts w:ascii="Arial" w:hAnsi="Arial" w:cs="Arial"/>
          <w:szCs w:val="24"/>
        </w:rPr>
        <w:t>) = −0.2</w:t>
      </w:r>
      <w:r w:rsidRPr="001C68B3">
        <w:rPr>
          <w:rFonts w:ascii="Arial" w:hAnsi="Arial" w:cs="Arial"/>
          <w:i/>
          <w:iCs/>
          <w:szCs w:val="24"/>
        </w:rPr>
        <w:t>x</w:t>
      </w:r>
      <w:r w:rsidRPr="001C68B3">
        <w:rPr>
          <w:rFonts w:ascii="Arial" w:hAnsi="Arial" w:cs="Arial"/>
          <w:szCs w:val="24"/>
        </w:rPr>
        <w:t>(</w:t>
      </w:r>
      <w:r w:rsidRPr="001C68B3">
        <w:rPr>
          <w:rFonts w:ascii="Arial" w:hAnsi="Arial" w:cs="Arial"/>
          <w:i/>
          <w:szCs w:val="24"/>
        </w:rPr>
        <w:t>x</w:t>
      </w:r>
      <w:r w:rsidRPr="001C68B3">
        <w:rPr>
          <w:rFonts w:ascii="Arial" w:hAnsi="Arial" w:cs="Arial"/>
          <w:szCs w:val="24"/>
        </w:rPr>
        <w:t xml:space="preserve"> – 50) + 150</w:t>
      </w:r>
      <w:r w:rsidR="006449E3">
        <w:rPr>
          <w:rFonts w:ascii="Arial" w:hAnsi="Arial" w:cs="Arial"/>
          <w:szCs w:val="24"/>
        </w:rPr>
        <w:t xml:space="preserve"> or </w:t>
      </w:r>
      <w:r w:rsidR="006449E3">
        <w:rPr>
          <w:rFonts w:ascii="Arial" w:hAnsi="Arial" w:cs="Arial"/>
          <w:i/>
          <w:szCs w:val="24"/>
        </w:rPr>
        <w:t>P</w:t>
      </w:r>
      <w:r w:rsidR="006449E3" w:rsidRPr="001C68B3">
        <w:rPr>
          <w:rFonts w:ascii="Arial" w:hAnsi="Arial" w:cs="Arial"/>
          <w:szCs w:val="24"/>
        </w:rPr>
        <w:t>(</w:t>
      </w:r>
      <w:r w:rsidR="006449E3">
        <w:rPr>
          <w:rFonts w:ascii="Arial" w:hAnsi="Arial" w:cs="Arial"/>
          <w:i/>
          <w:szCs w:val="24"/>
        </w:rPr>
        <w:t>t</w:t>
      </w:r>
      <w:r w:rsidR="006449E3" w:rsidRPr="001C68B3">
        <w:rPr>
          <w:rFonts w:ascii="Arial" w:hAnsi="Arial" w:cs="Arial"/>
          <w:szCs w:val="24"/>
        </w:rPr>
        <w:t>) = −0.2</w:t>
      </w:r>
      <w:r w:rsidR="006449E3">
        <w:rPr>
          <w:rFonts w:ascii="Arial" w:hAnsi="Arial" w:cs="Arial"/>
          <w:i/>
          <w:iCs/>
          <w:szCs w:val="24"/>
        </w:rPr>
        <w:t>t</w:t>
      </w:r>
      <w:r w:rsidR="006449E3" w:rsidRPr="001C68B3">
        <w:rPr>
          <w:rFonts w:ascii="Arial" w:hAnsi="Arial" w:cs="Arial"/>
          <w:szCs w:val="24"/>
        </w:rPr>
        <w:t>(</w:t>
      </w:r>
      <w:r w:rsidR="006449E3">
        <w:rPr>
          <w:rFonts w:ascii="Arial" w:hAnsi="Arial" w:cs="Arial"/>
          <w:i/>
          <w:szCs w:val="24"/>
        </w:rPr>
        <w:t>t</w:t>
      </w:r>
      <w:r w:rsidR="006449E3" w:rsidRPr="001C68B3">
        <w:rPr>
          <w:rFonts w:ascii="Arial" w:hAnsi="Arial" w:cs="Arial"/>
          <w:szCs w:val="24"/>
        </w:rPr>
        <w:t xml:space="preserve"> – 50) + 150.</w:t>
      </w:r>
      <w:r w:rsidR="002655CD">
        <w:rPr>
          <w:rFonts w:ascii="Arial" w:hAnsi="Arial" w:cs="Arial"/>
          <w:szCs w:val="24"/>
        </w:rPr>
        <w:br/>
        <w:t>*</w:t>
      </w:r>
      <w:r w:rsidR="002655CD" w:rsidRPr="002655CD">
        <w:rPr>
          <w:rFonts w:ascii="Arial" w:hAnsi="Arial" w:cs="Arial"/>
        </w:rPr>
        <w:t xml:space="preserve">If we had not solved for </w:t>
      </w:r>
      <w:r w:rsidR="00347C44" w:rsidRPr="00F87C35">
        <w:rPr>
          <w:rFonts w:ascii="Times New Roman" w:hAnsi="Times New Roman" w:cs="Times New Roman"/>
          <w:i/>
          <w:iCs/>
          <w:sz w:val="24"/>
          <w:szCs w:val="24"/>
        </w:rPr>
        <w:t>a</w:t>
      </w:r>
      <w:r w:rsidR="002655CD" w:rsidRPr="002655CD">
        <w:rPr>
          <w:rFonts w:ascii="Arial" w:hAnsi="Arial" w:cs="Arial"/>
        </w:rPr>
        <w:t xml:space="preserve"> already, you can also find </w:t>
      </w:r>
      <w:r w:rsidR="00347C44" w:rsidRPr="00F87C35">
        <w:rPr>
          <w:rFonts w:ascii="Times New Roman" w:hAnsi="Times New Roman" w:cs="Times New Roman"/>
          <w:i/>
          <w:iCs/>
          <w:sz w:val="24"/>
          <w:szCs w:val="24"/>
        </w:rPr>
        <w:t>a</w:t>
      </w:r>
      <w:r w:rsidR="002655CD" w:rsidRPr="002655CD">
        <w:rPr>
          <w:rFonts w:ascii="Arial" w:hAnsi="Arial" w:cs="Arial"/>
        </w:rPr>
        <w:t xml:space="preserve"> by </w:t>
      </w:r>
      <w:r w:rsidR="002655CD">
        <w:rPr>
          <w:rFonts w:ascii="Arial" w:hAnsi="Arial" w:cs="Arial"/>
          <w:szCs w:val="24"/>
        </w:rPr>
        <w:t>s</w:t>
      </w:r>
      <w:r w:rsidR="002655CD" w:rsidRPr="001C68B3">
        <w:rPr>
          <w:rFonts w:ascii="Arial" w:hAnsi="Arial" w:cs="Arial"/>
          <w:szCs w:val="24"/>
        </w:rPr>
        <w:t>ubstitut</w:t>
      </w:r>
      <w:r w:rsidR="002655CD">
        <w:rPr>
          <w:rFonts w:ascii="Arial" w:hAnsi="Arial" w:cs="Arial"/>
          <w:szCs w:val="24"/>
        </w:rPr>
        <w:t>ing</w:t>
      </w:r>
      <w:r w:rsidR="002655CD" w:rsidRPr="002655CD">
        <w:rPr>
          <w:rFonts w:ascii="Arial" w:hAnsi="Arial" w:cs="Arial"/>
        </w:rPr>
        <w:t xml:space="preserve"> the point (25, 125). </w:t>
      </w:r>
      <w:r w:rsidR="001D2420">
        <w:rPr>
          <w:rFonts w:ascii="Arial" w:hAnsi="Arial" w:cs="Arial"/>
        </w:rPr>
        <w:br/>
      </w:r>
      <w:r w:rsidR="001D2420" w:rsidRPr="002655CD">
        <w:rPr>
          <w:rFonts w:ascii="Arial" w:hAnsi="Arial" w:cs="Arial"/>
        </w:rPr>
        <w:t xml:space="preserve">However, the leading coefficient </w:t>
      </w:r>
      <w:r w:rsidR="00347C44" w:rsidRPr="00F87C35">
        <w:rPr>
          <w:rFonts w:ascii="Times New Roman" w:hAnsi="Times New Roman" w:cs="Times New Roman"/>
          <w:i/>
          <w:iCs/>
          <w:sz w:val="24"/>
          <w:szCs w:val="24"/>
        </w:rPr>
        <w:t>a</w:t>
      </w:r>
      <w:r w:rsidR="001D2420" w:rsidRPr="002655CD">
        <w:rPr>
          <w:rFonts w:ascii="Arial" w:hAnsi="Arial" w:cs="Arial"/>
        </w:rPr>
        <w:t xml:space="preserve"> is the same for expanded form, vertex form, and factored form,</w:t>
      </w:r>
      <w:r w:rsidR="001D2420" w:rsidRPr="002655CD">
        <w:rPr>
          <w:rFonts w:ascii="Arial" w:hAnsi="Arial" w:cs="Arial"/>
          <w:noProof/>
          <w:position w:val="-74"/>
        </w:rPr>
        <w:t xml:space="preserve"> </w:t>
      </w:r>
      <w:r w:rsidR="00D043A8">
        <w:rPr>
          <w:rFonts w:ascii="Arial" w:hAnsi="Arial" w:cs="Arial"/>
          <w:noProof/>
          <w:position w:val="-74"/>
        </w:rPr>
        <w:br/>
      </w:r>
      <w:r w:rsidR="001D2420" w:rsidRPr="002655CD">
        <w:rPr>
          <w:rFonts w:ascii="Arial" w:hAnsi="Arial" w:cs="Arial"/>
        </w:rPr>
        <w:t xml:space="preserve">so if you already have one of these formulas, you have </w:t>
      </w:r>
      <w:r w:rsidR="00347C44" w:rsidRPr="00F87C35">
        <w:rPr>
          <w:rFonts w:ascii="Times New Roman" w:hAnsi="Times New Roman" w:cs="Times New Roman"/>
          <w:i/>
          <w:iCs/>
          <w:sz w:val="24"/>
          <w:szCs w:val="24"/>
        </w:rPr>
        <w:t>a</w:t>
      </w:r>
      <w:r w:rsidR="00347C44">
        <w:rPr>
          <w:rFonts w:ascii="Times New Roman" w:hAnsi="Times New Roman" w:cs="Times New Roman"/>
          <w:i/>
          <w:iCs/>
          <w:sz w:val="24"/>
          <w:szCs w:val="24"/>
        </w:rPr>
        <w:t>.</w:t>
      </w:r>
      <w:r w:rsidR="001D2420">
        <w:rPr>
          <w:rFonts w:ascii="Arial" w:hAnsi="Arial" w:cs="Arial"/>
        </w:rPr>
        <w:t xml:space="preserve"> Here is how to find </w:t>
      </w:r>
      <w:r w:rsidR="00347C44" w:rsidRPr="00F87C35">
        <w:rPr>
          <w:rFonts w:ascii="Times New Roman" w:hAnsi="Times New Roman" w:cs="Times New Roman"/>
          <w:i/>
          <w:iCs/>
          <w:sz w:val="24"/>
          <w:szCs w:val="24"/>
        </w:rPr>
        <w:t>a</w:t>
      </w:r>
      <w:r w:rsidR="001D2420">
        <w:rPr>
          <w:rFonts w:ascii="Arial" w:hAnsi="Arial" w:cs="Arial"/>
        </w:rPr>
        <w:t xml:space="preserve"> with the factored form:</w:t>
      </w:r>
      <w:r w:rsidR="002655CD">
        <w:rPr>
          <w:rFonts w:ascii="Arial" w:hAnsi="Arial" w:cs="Arial"/>
        </w:rPr>
        <w:br/>
      </w:r>
      <w:r w:rsidR="00426B8D" w:rsidRPr="001C68B3">
        <w:rPr>
          <w:rFonts w:ascii="Arial" w:hAnsi="Arial" w:cs="Arial"/>
          <w:szCs w:val="24"/>
        </w:rPr>
        <w:t xml:space="preserve">We have </w:t>
      </w:r>
      <w:r w:rsidR="00426B8D" w:rsidRPr="001C68B3">
        <w:rPr>
          <w:rFonts w:ascii="Arial" w:hAnsi="Arial" w:cs="Arial"/>
          <w:i/>
          <w:szCs w:val="24"/>
        </w:rPr>
        <w:t>y</w:t>
      </w:r>
      <w:r w:rsidR="00426B8D" w:rsidRPr="001C68B3">
        <w:rPr>
          <w:rFonts w:ascii="Arial" w:hAnsi="Arial" w:cs="Arial"/>
          <w:szCs w:val="24"/>
        </w:rPr>
        <w:t xml:space="preserve"> = </w:t>
      </w:r>
      <w:r w:rsidR="00347C44" w:rsidRPr="00F87C35">
        <w:rPr>
          <w:rFonts w:ascii="Times New Roman" w:hAnsi="Times New Roman" w:cs="Times New Roman"/>
          <w:i/>
          <w:iCs/>
          <w:sz w:val="24"/>
          <w:szCs w:val="24"/>
        </w:rPr>
        <w:t>a</w:t>
      </w:r>
      <w:r w:rsidR="00426B8D" w:rsidRPr="001C68B3">
        <w:rPr>
          <w:rFonts w:ascii="Arial" w:hAnsi="Arial" w:cs="Arial"/>
          <w:i/>
          <w:szCs w:val="24"/>
        </w:rPr>
        <w:t>x</w:t>
      </w:r>
      <w:r w:rsidR="00426B8D" w:rsidRPr="001C68B3">
        <w:rPr>
          <w:rFonts w:ascii="Arial" w:hAnsi="Arial" w:cs="Arial"/>
          <w:szCs w:val="24"/>
        </w:rPr>
        <w:t>(</w:t>
      </w:r>
      <w:r w:rsidR="00426B8D" w:rsidRPr="001C68B3">
        <w:rPr>
          <w:rFonts w:ascii="Arial" w:hAnsi="Arial" w:cs="Arial"/>
          <w:i/>
          <w:szCs w:val="24"/>
        </w:rPr>
        <w:t>x</w:t>
      </w:r>
      <w:r w:rsidR="00426B8D" w:rsidRPr="001C68B3">
        <w:rPr>
          <w:rFonts w:ascii="Arial" w:hAnsi="Arial" w:cs="Arial"/>
          <w:szCs w:val="24"/>
        </w:rPr>
        <w:t xml:space="preserve"> – </w:t>
      </w:r>
      <w:r w:rsidR="00426B8D">
        <w:rPr>
          <w:rFonts w:ascii="Arial" w:hAnsi="Arial" w:cs="Arial"/>
          <w:szCs w:val="24"/>
        </w:rPr>
        <w:t>50</w:t>
      </w:r>
      <w:r w:rsidR="00426B8D" w:rsidRPr="001C68B3">
        <w:rPr>
          <w:rFonts w:ascii="Arial" w:hAnsi="Arial" w:cs="Arial"/>
          <w:szCs w:val="24"/>
        </w:rPr>
        <w:t>)</w:t>
      </w:r>
      <w:r w:rsidR="009161C1" w:rsidRPr="009161C1">
        <w:rPr>
          <w:rFonts w:ascii="Arial" w:hAnsi="Arial" w:cs="Arial"/>
          <w:szCs w:val="24"/>
        </w:rPr>
        <w:t xml:space="preserve"> </w:t>
      </w:r>
      <w:r w:rsidR="009161C1">
        <w:rPr>
          <w:rFonts w:ascii="Arial" w:hAnsi="Arial" w:cs="Arial"/>
          <w:szCs w:val="24"/>
        </w:rPr>
        <w:t>+   150</w:t>
      </w:r>
      <w:r w:rsidR="00426B8D">
        <w:rPr>
          <w:rFonts w:ascii="Arial" w:hAnsi="Arial" w:cs="Arial"/>
          <w:szCs w:val="24"/>
        </w:rPr>
        <w:t xml:space="preserve">. </w:t>
      </w:r>
      <w:r w:rsidR="00426B8D" w:rsidRPr="001C68B3">
        <w:rPr>
          <w:rFonts w:ascii="Arial" w:hAnsi="Arial" w:cs="Arial"/>
          <w:szCs w:val="24"/>
        </w:rPr>
        <w:t>Substitute the point (</w:t>
      </w:r>
      <w:r w:rsidR="006D4B2B">
        <w:rPr>
          <w:rFonts w:ascii="Arial" w:hAnsi="Arial" w:cs="Arial"/>
          <w:szCs w:val="24"/>
        </w:rPr>
        <w:t>25</w:t>
      </w:r>
      <w:r w:rsidR="00426B8D" w:rsidRPr="001C68B3">
        <w:rPr>
          <w:rFonts w:ascii="Arial" w:hAnsi="Arial" w:cs="Arial"/>
          <w:szCs w:val="24"/>
        </w:rPr>
        <w:t xml:space="preserve">, </w:t>
      </w:r>
      <w:r w:rsidR="003120CB">
        <w:rPr>
          <w:rFonts w:ascii="Arial" w:hAnsi="Arial" w:cs="Arial"/>
          <w:szCs w:val="24"/>
        </w:rPr>
        <w:t>27</w:t>
      </w:r>
      <w:r w:rsidR="006D4B2B">
        <w:rPr>
          <w:rFonts w:ascii="Arial" w:hAnsi="Arial" w:cs="Arial"/>
          <w:szCs w:val="24"/>
        </w:rPr>
        <w:t>5</w:t>
      </w:r>
      <w:r w:rsidR="00426B8D" w:rsidRPr="001C68B3">
        <w:rPr>
          <w:rFonts w:ascii="Arial" w:hAnsi="Arial" w:cs="Arial"/>
          <w:szCs w:val="24"/>
        </w:rPr>
        <w:t>).</w:t>
      </w:r>
      <w:r w:rsidR="00426B8D" w:rsidRPr="001C68B3">
        <w:rPr>
          <w:rFonts w:ascii="Arial" w:hAnsi="Arial" w:cs="Arial"/>
          <w:szCs w:val="24"/>
        </w:rPr>
        <w:tab/>
      </w:r>
      <w:r w:rsidR="00426B8D" w:rsidRPr="001C68B3">
        <w:rPr>
          <w:szCs w:val="24"/>
        </w:rPr>
        <w:br/>
      </w:r>
      <w:r w:rsidR="00426B8D" w:rsidRPr="006D4B2B">
        <w:rPr>
          <w:rFonts w:ascii="Arial" w:hAnsi="Arial" w:cs="Arial"/>
          <w:i/>
          <w:iCs/>
        </w:rPr>
        <w:t>x</w:t>
      </w:r>
      <w:r w:rsidR="00426B8D" w:rsidRPr="006D4B2B">
        <w:rPr>
          <w:rFonts w:ascii="Arial" w:hAnsi="Arial" w:cs="Arial"/>
        </w:rPr>
        <w:t xml:space="preserve"> = </w:t>
      </w:r>
      <w:r w:rsidR="006D4B2B" w:rsidRPr="006D4B2B">
        <w:rPr>
          <w:rFonts w:ascii="Arial" w:hAnsi="Arial" w:cs="Arial"/>
        </w:rPr>
        <w:t>25</w:t>
      </w:r>
      <w:r w:rsidR="00426B8D" w:rsidRPr="006D4B2B">
        <w:rPr>
          <w:rFonts w:ascii="Arial" w:hAnsi="Arial" w:cs="Arial"/>
        </w:rPr>
        <w:t xml:space="preserve">, </w:t>
      </w:r>
      <w:r w:rsidR="00426B8D" w:rsidRPr="006D4B2B">
        <w:rPr>
          <w:rFonts w:ascii="Arial" w:hAnsi="Arial" w:cs="Arial"/>
          <w:i/>
          <w:iCs/>
        </w:rPr>
        <w:t>y</w:t>
      </w:r>
      <w:r w:rsidR="00426B8D" w:rsidRPr="006D4B2B">
        <w:rPr>
          <w:rFonts w:ascii="Arial" w:hAnsi="Arial" w:cs="Arial"/>
        </w:rPr>
        <w:t xml:space="preserve"> = </w:t>
      </w:r>
      <w:r w:rsidR="001564F6">
        <w:rPr>
          <w:rFonts w:ascii="Arial" w:hAnsi="Arial" w:cs="Arial"/>
        </w:rPr>
        <w:t>2</w:t>
      </w:r>
      <w:r w:rsidR="003120CB">
        <w:rPr>
          <w:rFonts w:ascii="Arial" w:hAnsi="Arial" w:cs="Arial"/>
        </w:rPr>
        <w:t>7</w:t>
      </w:r>
      <w:r w:rsidR="006D4B2B" w:rsidRPr="006D4B2B">
        <w:rPr>
          <w:rFonts w:ascii="Arial" w:hAnsi="Arial" w:cs="Arial"/>
        </w:rPr>
        <w:t>5</w:t>
      </w:r>
      <w:r w:rsidR="00426B8D" w:rsidRPr="006D4B2B">
        <w:rPr>
          <w:rFonts w:ascii="Arial" w:hAnsi="Arial" w:cs="Arial"/>
        </w:rPr>
        <w:t xml:space="preserve"> </w:t>
      </w:r>
      <m:oMath>
        <m:r>
          <w:rPr>
            <w:rFonts w:ascii="Cambria Math" w:hAnsi="Cambria Math" w:cs="Arial"/>
          </w:rPr>
          <m:t>⟹</m:t>
        </m:r>
      </m:oMath>
      <w:r w:rsidR="00426B8D" w:rsidRPr="006D4B2B">
        <w:rPr>
          <w:rFonts w:ascii="Arial" w:hAnsi="Arial" w:cs="Arial"/>
        </w:rPr>
        <w:tab/>
      </w:r>
      <w:r w:rsidR="00426B8D" w:rsidRPr="006D4B2B">
        <w:rPr>
          <w:rFonts w:ascii="Arial" w:hAnsi="Arial" w:cs="Arial"/>
          <w:i/>
          <w:iCs/>
        </w:rPr>
        <w:t>y</w:t>
      </w:r>
      <w:r w:rsidR="00426B8D" w:rsidRPr="006D4B2B">
        <w:rPr>
          <w:rFonts w:ascii="Arial" w:hAnsi="Arial" w:cs="Arial"/>
        </w:rPr>
        <w:tab/>
        <w:t>=</w:t>
      </w:r>
      <w:r w:rsidR="00426B8D" w:rsidRPr="006D4B2B">
        <w:rPr>
          <w:rFonts w:ascii="Arial" w:hAnsi="Arial" w:cs="Arial"/>
        </w:rPr>
        <w:tab/>
      </w:r>
      <w:r w:rsidR="00347C44" w:rsidRPr="00F87C35">
        <w:rPr>
          <w:rFonts w:ascii="Times New Roman" w:hAnsi="Times New Roman" w:cs="Times New Roman"/>
          <w:i/>
          <w:iCs/>
          <w:sz w:val="24"/>
          <w:szCs w:val="24"/>
        </w:rPr>
        <w:t>a</w:t>
      </w:r>
      <w:r w:rsidR="006D4B2B" w:rsidRPr="001C68B3">
        <w:rPr>
          <w:rFonts w:ascii="Arial" w:hAnsi="Arial" w:cs="Arial"/>
          <w:i/>
          <w:szCs w:val="24"/>
        </w:rPr>
        <w:t>x</w:t>
      </w:r>
      <w:r w:rsidR="006D4B2B" w:rsidRPr="001C68B3">
        <w:rPr>
          <w:rFonts w:ascii="Arial" w:hAnsi="Arial" w:cs="Arial"/>
          <w:szCs w:val="24"/>
        </w:rPr>
        <w:t>(</w:t>
      </w:r>
      <w:r w:rsidR="006D4B2B" w:rsidRPr="001C68B3">
        <w:rPr>
          <w:rFonts w:ascii="Arial" w:hAnsi="Arial" w:cs="Arial"/>
          <w:i/>
          <w:szCs w:val="24"/>
        </w:rPr>
        <w:t>x</w:t>
      </w:r>
      <w:r w:rsidR="006D4B2B" w:rsidRPr="001C68B3">
        <w:rPr>
          <w:rFonts w:ascii="Arial" w:hAnsi="Arial" w:cs="Arial"/>
          <w:szCs w:val="24"/>
        </w:rPr>
        <w:t xml:space="preserve"> – </w:t>
      </w:r>
      <w:r w:rsidR="006D4B2B">
        <w:rPr>
          <w:rFonts w:ascii="Arial" w:hAnsi="Arial" w:cs="Arial"/>
          <w:szCs w:val="24"/>
        </w:rPr>
        <w:t>50</w:t>
      </w:r>
      <w:r w:rsidR="006D4B2B" w:rsidRPr="001C68B3">
        <w:rPr>
          <w:rFonts w:ascii="Arial" w:hAnsi="Arial" w:cs="Arial"/>
          <w:szCs w:val="24"/>
        </w:rPr>
        <w:t>)</w:t>
      </w:r>
      <w:r w:rsidR="004E128D">
        <w:rPr>
          <w:rFonts w:ascii="Arial" w:hAnsi="Arial" w:cs="Arial"/>
          <w:szCs w:val="24"/>
        </w:rPr>
        <w:t xml:space="preserve">   + </w:t>
      </w:r>
      <w:r w:rsidR="009161C1">
        <w:rPr>
          <w:rFonts w:ascii="Arial" w:hAnsi="Arial" w:cs="Arial"/>
          <w:szCs w:val="24"/>
        </w:rPr>
        <w:t xml:space="preserve">  150</w:t>
      </w:r>
      <w:r w:rsidR="0060402F">
        <w:rPr>
          <w:rFonts w:ascii="Arial" w:hAnsi="Arial" w:cs="Arial"/>
          <w:szCs w:val="24"/>
        </w:rPr>
        <w:tab/>
      </w:r>
      <w:r w:rsidR="0060402F" w:rsidRPr="0060402F">
        <w:rPr>
          <w:rFonts w:ascii="Arial" w:hAnsi="Arial" w:cs="Arial"/>
          <w:szCs w:val="24"/>
        </w:rPr>
        <w:t>Substitute.</w:t>
      </w:r>
      <w:r w:rsidR="00426B8D" w:rsidRPr="006D4B2B">
        <w:rPr>
          <w:rFonts w:ascii="Arial" w:hAnsi="Arial" w:cs="Arial"/>
          <w:szCs w:val="24"/>
        </w:rPr>
        <w:br/>
      </w:r>
      <w:r w:rsidR="00426B8D" w:rsidRPr="006D4B2B">
        <w:rPr>
          <w:rFonts w:ascii="Arial" w:hAnsi="Arial" w:cs="Arial"/>
        </w:rPr>
        <w:t xml:space="preserve"> </w:t>
      </w:r>
      <w:r w:rsidR="00426B8D" w:rsidRPr="006D4B2B">
        <w:rPr>
          <w:rFonts w:ascii="Arial" w:hAnsi="Arial" w:cs="Arial"/>
        </w:rPr>
        <w:tab/>
      </w:r>
      <w:r w:rsidR="001564F6">
        <w:rPr>
          <w:rFonts w:ascii="Arial" w:hAnsi="Arial" w:cs="Arial"/>
        </w:rPr>
        <w:t>2</w:t>
      </w:r>
      <w:r w:rsidR="003120CB">
        <w:rPr>
          <w:rFonts w:ascii="Arial" w:hAnsi="Arial" w:cs="Arial"/>
        </w:rPr>
        <w:t>7</w:t>
      </w:r>
      <w:r w:rsidR="006D4B2B">
        <w:rPr>
          <w:rFonts w:ascii="Arial" w:hAnsi="Arial" w:cs="Arial"/>
        </w:rPr>
        <w:t>5</w:t>
      </w:r>
      <w:r w:rsidR="00426B8D" w:rsidRPr="006D4B2B">
        <w:rPr>
          <w:rFonts w:ascii="Arial" w:hAnsi="Arial" w:cs="Arial"/>
        </w:rPr>
        <w:tab/>
        <w:t>=</w:t>
      </w:r>
      <w:r w:rsidR="00426B8D" w:rsidRPr="006D4B2B">
        <w:rPr>
          <w:rFonts w:ascii="Arial" w:hAnsi="Arial" w:cs="Arial"/>
        </w:rPr>
        <w:tab/>
      </w:r>
      <w:r w:rsidR="00347C44" w:rsidRPr="00F87C35">
        <w:rPr>
          <w:rFonts w:ascii="Times New Roman" w:hAnsi="Times New Roman" w:cs="Times New Roman"/>
          <w:i/>
          <w:iCs/>
          <w:sz w:val="24"/>
          <w:szCs w:val="24"/>
        </w:rPr>
        <w:t>a</w:t>
      </w:r>
      <w:r w:rsidR="00347C44">
        <w:rPr>
          <w:rFonts w:ascii="Arial" w:hAnsi="Arial" w:cs="Arial"/>
          <w:i/>
          <w:szCs w:val="24"/>
        </w:rPr>
        <w:t>∙</w:t>
      </w:r>
      <w:r w:rsidR="006D4B2B">
        <w:rPr>
          <w:rFonts w:ascii="Arial" w:hAnsi="Arial" w:cs="Arial"/>
          <w:iCs/>
          <w:szCs w:val="24"/>
        </w:rPr>
        <w:t>25</w:t>
      </w:r>
      <w:r w:rsidR="006D4B2B">
        <w:rPr>
          <w:rFonts w:ascii="Arial" w:hAnsi="Arial" w:cs="Arial"/>
          <w:szCs w:val="24"/>
        </w:rPr>
        <w:t>∙</w:t>
      </w:r>
      <w:r w:rsidR="00426B8D" w:rsidRPr="006D4B2B">
        <w:rPr>
          <w:rFonts w:ascii="Arial" w:hAnsi="Arial" w:cs="Arial"/>
          <w:szCs w:val="24"/>
        </w:rPr>
        <w:t>(</w:t>
      </w:r>
      <w:r w:rsidR="006D4B2B">
        <w:rPr>
          <w:rFonts w:ascii="Arial" w:hAnsi="Arial" w:cs="Arial"/>
          <w:iCs/>
          <w:szCs w:val="24"/>
        </w:rPr>
        <w:t>25</w:t>
      </w:r>
      <w:r w:rsidR="00426B8D" w:rsidRPr="006D4B2B">
        <w:rPr>
          <w:rFonts w:ascii="Arial" w:hAnsi="Arial" w:cs="Arial"/>
          <w:iCs/>
          <w:szCs w:val="24"/>
        </w:rPr>
        <w:t xml:space="preserve"> –</w:t>
      </w:r>
      <w:r w:rsidR="00426B8D" w:rsidRPr="006D4B2B">
        <w:rPr>
          <w:rFonts w:ascii="Arial" w:hAnsi="Arial" w:cs="Arial"/>
          <w:szCs w:val="24"/>
        </w:rPr>
        <w:t xml:space="preserve"> </w:t>
      </w:r>
      <w:r w:rsidR="006D4B2B">
        <w:rPr>
          <w:rFonts w:ascii="Arial" w:hAnsi="Arial" w:cs="Arial"/>
          <w:szCs w:val="24"/>
        </w:rPr>
        <w:t>50)</w:t>
      </w:r>
      <w:r w:rsidR="006D4B2B" w:rsidRPr="006D4B2B">
        <w:rPr>
          <w:rFonts w:ascii="Arial" w:hAnsi="Arial" w:cs="Arial"/>
          <w:szCs w:val="24"/>
        </w:rPr>
        <w:t xml:space="preserve"> </w:t>
      </w:r>
      <w:r w:rsidR="0060402F">
        <w:rPr>
          <w:rFonts w:ascii="Arial" w:hAnsi="Arial" w:cs="Arial"/>
          <w:szCs w:val="24"/>
        </w:rPr>
        <w:t>+   150</w:t>
      </w:r>
      <w:r w:rsidR="0060402F">
        <w:rPr>
          <w:rFonts w:ascii="Arial" w:hAnsi="Arial" w:cs="Arial"/>
          <w:szCs w:val="24"/>
        </w:rPr>
        <w:tab/>
      </w:r>
      <w:r w:rsidR="0060402F" w:rsidRPr="000F4A27">
        <w:rPr>
          <w:rFonts w:ascii="Arial" w:hAnsi="Arial" w:cs="Arial"/>
          <w:szCs w:val="24"/>
        </w:rPr>
        <w:t>Subtract 150 from both sides.</w:t>
      </w:r>
      <w:r w:rsidR="006D4B2B">
        <w:rPr>
          <w:rFonts w:ascii="Arial" w:hAnsi="Arial" w:cs="Arial"/>
          <w:szCs w:val="24"/>
        </w:rPr>
        <w:br/>
      </w:r>
      <w:r w:rsidR="006D4B2B" w:rsidRPr="006D4B2B">
        <w:rPr>
          <w:rFonts w:ascii="Arial" w:hAnsi="Arial" w:cs="Arial"/>
        </w:rPr>
        <w:tab/>
      </w:r>
      <w:r w:rsidR="0060402F">
        <w:rPr>
          <w:rFonts w:ascii="Arial" w:hAnsi="Arial" w:cs="Arial"/>
        </w:rPr>
        <w:t>12</w:t>
      </w:r>
      <w:r w:rsidR="006D4B2B">
        <w:rPr>
          <w:rFonts w:ascii="Arial" w:hAnsi="Arial" w:cs="Arial"/>
        </w:rPr>
        <w:t>5</w:t>
      </w:r>
      <w:r w:rsidR="006D4B2B" w:rsidRPr="006D4B2B">
        <w:rPr>
          <w:rFonts w:ascii="Arial" w:hAnsi="Arial" w:cs="Arial"/>
        </w:rPr>
        <w:tab/>
        <w:t>=</w:t>
      </w:r>
      <w:r w:rsidR="006D4B2B" w:rsidRPr="006D4B2B">
        <w:rPr>
          <w:rFonts w:ascii="Arial" w:hAnsi="Arial" w:cs="Arial"/>
        </w:rPr>
        <w:tab/>
      </w:r>
      <w:r w:rsidR="00347C44" w:rsidRPr="00F87C35">
        <w:rPr>
          <w:rFonts w:ascii="Times New Roman" w:hAnsi="Times New Roman" w:cs="Times New Roman"/>
          <w:i/>
          <w:iCs/>
          <w:sz w:val="24"/>
          <w:szCs w:val="24"/>
        </w:rPr>
        <w:t>a</w:t>
      </w:r>
      <w:r w:rsidR="006D4B2B">
        <w:rPr>
          <w:rFonts w:ascii="Arial" w:hAnsi="Arial" w:cs="Arial"/>
          <w:i/>
          <w:szCs w:val="24"/>
        </w:rPr>
        <w:t>∙</w:t>
      </w:r>
      <w:r w:rsidR="006D4B2B">
        <w:rPr>
          <w:rFonts w:ascii="Arial" w:hAnsi="Arial" w:cs="Arial"/>
          <w:iCs/>
          <w:szCs w:val="24"/>
        </w:rPr>
        <w:t>25</w:t>
      </w:r>
      <w:r w:rsidR="006D4B2B">
        <w:rPr>
          <w:rFonts w:ascii="Arial" w:hAnsi="Arial" w:cs="Arial"/>
          <w:szCs w:val="24"/>
        </w:rPr>
        <w:t>∙</w:t>
      </w:r>
      <w:r w:rsidR="006D4B2B" w:rsidRPr="006D4B2B">
        <w:rPr>
          <w:rFonts w:ascii="Arial" w:hAnsi="Arial" w:cs="Arial"/>
          <w:szCs w:val="24"/>
        </w:rPr>
        <w:t>(</w:t>
      </w:r>
      <w:r w:rsidR="006D4B2B" w:rsidRPr="006D4B2B">
        <w:rPr>
          <w:rFonts w:ascii="Arial" w:hAnsi="Arial" w:cs="Arial"/>
          <w:iCs/>
          <w:szCs w:val="24"/>
        </w:rPr>
        <w:t>–</w:t>
      </w:r>
      <w:r w:rsidR="006D4B2B">
        <w:rPr>
          <w:rFonts w:ascii="Arial" w:hAnsi="Arial" w:cs="Arial"/>
          <w:szCs w:val="24"/>
        </w:rPr>
        <w:t>25)</w:t>
      </w:r>
      <w:r w:rsidR="00426B8D" w:rsidRPr="006D4B2B">
        <w:rPr>
          <w:rFonts w:ascii="Arial" w:hAnsi="Arial" w:cs="Arial"/>
          <w:szCs w:val="24"/>
        </w:rPr>
        <w:br/>
      </w:r>
      <w:r w:rsidR="00426B8D" w:rsidRPr="006D4B2B">
        <w:rPr>
          <w:rFonts w:ascii="Arial" w:hAnsi="Arial" w:cs="Arial"/>
        </w:rPr>
        <w:tab/>
      </w:r>
      <w:r w:rsidR="0060402F">
        <w:rPr>
          <w:rFonts w:ascii="Arial" w:hAnsi="Arial" w:cs="Arial"/>
        </w:rPr>
        <w:t>12</w:t>
      </w:r>
      <w:r w:rsidR="00426B8D" w:rsidRPr="006D4B2B">
        <w:rPr>
          <w:rFonts w:ascii="Arial" w:hAnsi="Arial" w:cs="Arial"/>
        </w:rPr>
        <w:t>5</w:t>
      </w:r>
      <w:r w:rsidR="00426B8D" w:rsidRPr="006D4B2B">
        <w:rPr>
          <w:rFonts w:ascii="Arial" w:hAnsi="Arial" w:cs="Arial"/>
        </w:rPr>
        <w:tab/>
        <w:t>=</w:t>
      </w:r>
      <w:r w:rsidR="00426B8D" w:rsidRPr="006D4B2B">
        <w:rPr>
          <w:rFonts w:ascii="Arial" w:hAnsi="Arial" w:cs="Arial"/>
        </w:rPr>
        <w:tab/>
      </w:r>
      <w:r w:rsidR="006D4B2B" w:rsidRPr="006D4B2B">
        <w:rPr>
          <w:rFonts w:ascii="Arial" w:hAnsi="Arial" w:cs="Arial"/>
          <w:iCs/>
          <w:szCs w:val="24"/>
        </w:rPr>
        <w:t>–</w:t>
      </w:r>
      <w:r w:rsidR="00426B8D" w:rsidRPr="006D4B2B">
        <w:rPr>
          <w:rFonts w:ascii="Arial" w:hAnsi="Arial" w:cs="Arial"/>
        </w:rPr>
        <w:t>625</w:t>
      </w:r>
      <w:r w:rsidR="00347C44" w:rsidRPr="00F87C35">
        <w:rPr>
          <w:rFonts w:ascii="Times New Roman" w:hAnsi="Times New Roman" w:cs="Times New Roman"/>
          <w:i/>
          <w:iCs/>
          <w:sz w:val="24"/>
          <w:szCs w:val="24"/>
        </w:rPr>
        <w:t>a</w:t>
      </w:r>
      <w:r w:rsidR="000F4A27">
        <w:rPr>
          <w:rFonts w:ascii="Arial" w:hAnsi="Arial" w:cs="Arial"/>
          <w:i/>
          <w:szCs w:val="24"/>
        </w:rPr>
        <w:t xml:space="preserve"> </w:t>
      </w:r>
      <w:r w:rsidR="000F4A27">
        <w:rPr>
          <w:rFonts w:ascii="Arial" w:hAnsi="Arial" w:cs="Arial"/>
          <w:i/>
          <w:szCs w:val="24"/>
        </w:rPr>
        <w:tab/>
      </w:r>
      <w:r w:rsidR="000F4A27">
        <w:rPr>
          <w:rFonts w:ascii="Arial" w:hAnsi="Arial" w:cs="Arial"/>
          <w:i/>
          <w:szCs w:val="24"/>
        </w:rPr>
        <w:tab/>
      </w:r>
      <w:r w:rsidR="000F4A27">
        <w:rPr>
          <w:rFonts w:ascii="Arial" w:hAnsi="Arial" w:cs="Arial"/>
          <w:szCs w:val="24"/>
        </w:rPr>
        <w:t xml:space="preserve">Divide </w:t>
      </w:r>
      <w:r w:rsidR="000F4A27" w:rsidRPr="000F4A27">
        <w:rPr>
          <w:rFonts w:ascii="Arial" w:hAnsi="Arial" w:cs="Arial"/>
          <w:szCs w:val="24"/>
        </w:rPr>
        <w:t>both sides</w:t>
      </w:r>
      <w:r w:rsidR="000F4A27">
        <w:rPr>
          <w:rFonts w:ascii="Arial" w:hAnsi="Arial" w:cs="Arial"/>
          <w:szCs w:val="24"/>
        </w:rPr>
        <w:t xml:space="preserve"> by </w:t>
      </w:r>
      <w:r w:rsidR="000F4A27" w:rsidRPr="006D4B2B">
        <w:rPr>
          <w:rFonts w:ascii="Arial" w:hAnsi="Arial" w:cs="Arial"/>
          <w:iCs/>
          <w:szCs w:val="24"/>
        </w:rPr>
        <w:t>–</w:t>
      </w:r>
      <w:r w:rsidR="000F4A27" w:rsidRPr="006D4B2B">
        <w:rPr>
          <w:rFonts w:ascii="Arial" w:hAnsi="Arial" w:cs="Arial"/>
        </w:rPr>
        <w:t>625</w:t>
      </w:r>
      <w:r w:rsidR="000F4A27" w:rsidRPr="000F4A27">
        <w:rPr>
          <w:rFonts w:ascii="Arial" w:hAnsi="Arial" w:cs="Arial"/>
          <w:szCs w:val="24"/>
        </w:rPr>
        <w:t>.</w:t>
      </w:r>
      <w:r w:rsidR="00426B8D" w:rsidRPr="006D4B2B">
        <w:rPr>
          <w:rFonts w:ascii="Arial" w:hAnsi="Arial" w:cs="Arial"/>
          <w:i/>
          <w:szCs w:val="24"/>
        </w:rPr>
        <w:br/>
        <w:t xml:space="preserve"> </w:t>
      </w:r>
      <w:r w:rsidR="00426B8D" w:rsidRPr="006D4B2B">
        <w:rPr>
          <w:rFonts w:ascii="Arial" w:hAnsi="Arial" w:cs="Arial"/>
          <w:i/>
          <w:szCs w:val="24"/>
        </w:rPr>
        <w:tab/>
      </w:r>
      <w:r w:rsidR="00347C44" w:rsidRPr="00F87C35">
        <w:rPr>
          <w:rFonts w:ascii="Times New Roman" w:hAnsi="Times New Roman" w:cs="Times New Roman"/>
          <w:i/>
          <w:iCs/>
          <w:sz w:val="24"/>
          <w:szCs w:val="24"/>
        </w:rPr>
        <w:t>a</w:t>
      </w:r>
      <w:r w:rsidR="00426B8D" w:rsidRPr="006D4B2B">
        <w:rPr>
          <w:rFonts w:ascii="Arial" w:hAnsi="Arial" w:cs="Arial"/>
          <w:i/>
          <w:szCs w:val="24"/>
        </w:rPr>
        <w:tab/>
      </w:r>
      <w:r w:rsidR="00426B8D" w:rsidRPr="006D4B2B">
        <w:rPr>
          <w:rFonts w:ascii="Arial" w:hAnsi="Arial" w:cs="Arial"/>
        </w:rPr>
        <w:t>=</w:t>
      </w:r>
      <w:r w:rsidR="00426B8D" w:rsidRPr="006D4B2B">
        <w:rPr>
          <w:rFonts w:ascii="Arial" w:hAnsi="Arial" w:cs="Arial"/>
        </w:rPr>
        <w:tab/>
      </w:r>
      <m:oMath>
        <m:f>
          <m:fPr>
            <m:ctrlPr>
              <w:rPr>
                <w:rFonts w:ascii="Cambria Math" w:hAnsi="Cambria Math" w:cs="Arial"/>
                <w:szCs w:val="24"/>
              </w:rPr>
            </m:ctrlPr>
          </m:fPr>
          <m:num>
            <m:r>
              <w:rPr>
                <w:rFonts w:ascii="Cambria Math" w:hAnsi="Cambria Math" w:cs="Arial"/>
                <w:szCs w:val="24"/>
              </w:rPr>
              <m:t>125</m:t>
            </m:r>
            <m:ctrlPr>
              <w:rPr>
                <w:rFonts w:ascii="Cambria Math" w:hAnsi="Cambria Math" w:cs="Arial"/>
                <w:i/>
                <w:szCs w:val="24"/>
              </w:rPr>
            </m:ctrlPr>
          </m:num>
          <m:den>
            <m:r>
              <w:rPr>
                <w:rFonts w:ascii="Cambria Math" w:hAnsi="Cambria Math" w:cs="Arial"/>
                <w:szCs w:val="24"/>
              </w:rPr>
              <m:t>-625</m:t>
            </m:r>
            <m:ctrlPr>
              <w:rPr>
                <w:rFonts w:ascii="Cambria Math" w:hAnsi="Cambria Math" w:cs="Arial"/>
                <w:i/>
                <w:szCs w:val="24"/>
              </w:rPr>
            </m:ctrlPr>
          </m:den>
        </m:f>
      </m:oMath>
      <w:r w:rsidR="00426B8D" w:rsidRPr="006D4B2B">
        <w:rPr>
          <w:rFonts w:ascii="Arial" w:hAnsi="Arial" w:cs="Arial"/>
          <w:i/>
          <w:szCs w:val="24"/>
        </w:rPr>
        <w:t xml:space="preserve">  =  </w:t>
      </w:r>
      <w:r w:rsidR="00426B8D" w:rsidRPr="006D4B2B">
        <w:rPr>
          <w:rFonts w:ascii="Arial" w:hAnsi="Arial" w:cs="Arial"/>
        </w:rPr>
        <w:t>−0.2</w:t>
      </w:r>
      <w:r w:rsidR="002655CD" w:rsidRPr="006D4B2B">
        <w:rPr>
          <w:rFonts w:ascii="Arial" w:hAnsi="Arial" w:cs="Arial"/>
          <w:szCs w:val="24"/>
        </w:rPr>
        <w:tab/>
      </w:r>
      <w:r w:rsidR="00480C0A">
        <w:rPr>
          <w:rFonts w:ascii="Arial" w:hAnsi="Arial" w:cs="Arial"/>
          <w:szCs w:val="24"/>
        </w:rPr>
        <w:br/>
        <w:t>Th</w:t>
      </w:r>
      <w:r w:rsidR="00A4440A">
        <w:rPr>
          <w:rFonts w:ascii="Arial" w:hAnsi="Arial" w:cs="Arial"/>
          <w:szCs w:val="24"/>
        </w:rPr>
        <w:t xml:space="preserve">is gives us </w:t>
      </w:r>
      <w:r w:rsidR="00A4440A">
        <w:rPr>
          <w:rFonts w:ascii="Arial" w:hAnsi="Arial" w:cs="Arial"/>
          <w:i/>
          <w:szCs w:val="24"/>
        </w:rPr>
        <w:t>P</w:t>
      </w:r>
      <w:r w:rsidR="00A4440A" w:rsidRPr="001C68B3">
        <w:rPr>
          <w:rFonts w:ascii="Arial" w:hAnsi="Arial" w:cs="Arial"/>
          <w:szCs w:val="24"/>
        </w:rPr>
        <w:t>(</w:t>
      </w:r>
      <w:r w:rsidR="00A4440A">
        <w:rPr>
          <w:rFonts w:ascii="Arial" w:hAnsi="Arial" w:cs="Arial"/>
          <w:i/>
          <w:szCs w:val="24"/>
        </w:rPr>
        <w:t>t</w:t>
      </w:r>
      <w:r w:rsidR="00A4440A" w:rsidRPr="001C68B3">
        <w:rPr>
          <w:rFonts w:ascii="Arial" w:hAnsi="Arial" w:cs="Arial"/>
          <w:szCs w:val="24"/>
        </w:rPr>
        <w:t>) = −0.2</w:t>
      </w:r>
      <w:r w:rsidR="00A4440A">
        <w:rPr>
          <w:rFonts w:ascii="Arial" w:hAnsi="Arial" w:cs="Arial"/>
          <w:i/>
          <w:iCs/>
          <w:szCs w:val="24"/>
        </w:rPr>
        <w:t>t</w:t>
      </w:r>
      <w:r w:rsidR="00A4440A" w:rsidRPr="001C68B3">
        <w:rPr>
          <w:rFonts w:ascii="Arial" w:hAnsi="Arial" w:cs="Arial"/>
          <w:szCs w:val="24"/>
        </w:rPr>
        <w:t>(</w:t>
      </w:r>
      <w:r w:rsidR="00A4440A">
        <w:rPr>
          <w:rFonts w:ascii="Arial" w:hAnsi="Arial" w:cs="Arial"/>
          <w:i/>
          <w:szCs w:val="24"/>
        </w:rPr>
        <w:t>t</w:t>
      </w:r>
      <w:r w:rsidR="00A4440A" w:rsidRPr="001C68B3">
        <w:rPr>
          <w:rFonts w:ascii="Arial" w:hAnsi="Arial" w:cs="Arial"/>
          <w:szCs w:val="24"/>
        </w:rPr>
        <w:t xml:space="preserve"> – 50) + 150.</w:t>
      </w:r>
      <w:r w:rsidR="00480C0A">
        <w:rPr>
          <w:rFonts w:ascii="Arial" w:hAnsi="Arial" w:cs="Arial"/>
          <w:szCs w:val="24"/>
        </w:rPr>
        <w:t xml:space="preserve"> </w:t>
      </w:r>
    </w:p>
    <w:p w14:paraId="43F115CA" w14:textId="4FBA278F" w:rsidR="00D51CC7" w:rsidRPr="00D46F4E" w:rsidRDefault="00F643C5" w:rsidP="00E62E6A">
      <w:pPr>
        <w:pStyle w:val="Heading2"/>
      </w:pPr>
      <w:r w:rsidRPr="00D46F4E">
        <w:t xml:space="preserve">We now use the formula to approximate the solutions to </w:t>
      </w:r>
      <w:r w:rsidRPr="00D46F4E">
        <w:rPr>
          <w:i/>
          <w:iCs/>
        </w:rPr>
        <w:t>f</w:t>
      </w:r>
      <w:r w:rsidRPr="00D46F4E">
        <w:t>(</w:t>
      </w:r>
      <w:r w:rsidRPr="00D46F4E">
        <w:rPr>
          <w:i/>
          <w:iCs/>
        </w:rPr>
        <w:t>m</w:t>
      </w:r>
      <w:r w:rsidRPr="00D46F4E">
        <w:t xml:space="preserve">) = 230. </w:t>
      </w:r>
      <w:r w:rsidRPr="00D46F4E">
        <w:br/>
      </w:r>
      <w:r w:rsidRPr="00D46F4E">
        <w:rPr>
          <w:szCs w:val="24"/>
        </w:rPr>
        <w:t xml:space="preserve">Enter both the function in your grapher and the line </w:t>
      </w:r>
      <w:r w:rsidRPr="00D46F4E">
        <w:rPr>
          <w:i/>
          <w:iCs/>
          <w:szCs w:val="24"/>
        </w:rPr>
        <w:t>y</w:t>
      </w:r>
      <w:r w:rsidRPr="00D46F4E">
        <w:rPr>
          <w:szCs w:val="24"/>
        </w:rPr>
        <w:t xml:space="preserve"> = 230.</w:t>
      </w:r>
    </w:p>
    <w:p w14:paraId="47CB70C6" w14:textId="09498968" w:rsidR="00D51CC7" w:rsidRDefault="00F643C5" w:rsidP="00E62E6A">
      <w:pPr>
        <w:ind w:left="720" w:right="-504"/>
        <w:rPr>
          <w:bCs/>
          <w:sz w:val="20"/>
        </w:rPr>
      </w:pPr>
      <w:r w:rsidRPr="00977464">
        <w:rPr>
          <w:rFonts w:ascii="Arial" w:hAnsi="Arial" w:cs="Arial"/>
          <w:bCs/>
          <w:szCs w:val="24"/>
        </w:rPr>
        <w:t>Since t</w:t>
      </w:r>
      <w:r w:rsidR="00D51CC7" w:rsidRPr="00977464">
        <w:rPr>
          <w:rFonts w:ascii="Arial" w:hAnsi="Arial" w:cs="Arial"/>
          <w:bCs/>
          <w:szCs w:val="24"/>
        </w:rPr>
        <w:t xml:space="preserve">he question provided a graph, so we can use that to set a viewing window. </w:t>
      </w:r>
      <w:r w:rsidR="00977464">
        <w:rPr>
          <w:bCs/>
          <w:sz w:val="20"/>
        </w:rPr>
        <w:br/>
      </w:r>
      <w:r w:rsidR="00977464">
        <w:rPr>
          <w:rFonts w:ascii="Arial" w:hAnsi="Arial" w:cs="Arial"/>
          <w:bCs/>
          <w:szCs w:val="24"/>
        </w:rPr>
        <w:t>O</w:t>
      </w:r>
      <w:r w:rsidR="00D51CC7" w:rsidRPr="00977464">
        <w:rPr>
          <w:rFonts w:ascii="Arial" w:hAnsi="Arial" w:cs="Arial"/>
          <w:bCs/>
          <w:szCs w:val="24"/>
        </w:rPr>
        <w:t>ne possibility</w:t>
      </w:r>
      <w:r w:rsidR="00977464">
        <w:rPr>
          <w:rFonts w:ascii="Arial" w:hAnsi="Arial" w:cs="Arial"/>
          <w:bCs/>
          <w:szCs w:val="24"/>
        </w:rPr>
        <w:t xml:space="preserve"> is </w:t>
      </w:r>
      <w:r w:rsidR="00977464" w:rsidRPr="0037741F">
        <w:rPr>
          <w:rFonts w:ascii="Arial" w:hAnsi="Arial" w:cs="Arial"/>
          <w:szCs w:val="24"/>
        </w:rPr>
        <w:t xml:space="preserve">0 ≤ </w:t>
      </w:r>
      <w:r w:rsidR="00977464">
        <w:rPr>
          <w:rFonts w:ascii="Arial" w:hAnsi="Arial" w:cs="Arial"/>
          <w:i/>
          <w:szCs w:val="24"/>
        </w:rPr>
        <w:t>x</w:t>
      </w:r>
      <w:r w:rsidR="00977464">
        <w:rPr>
          <w:rFonts w:ascii="Arial" w:hAnsi="Arial" w:cs="Arial"/>
          <w:szCs w:val="24"/>
        </w:rPr>
        <w:t xml:space="preserve"> </w:t>
      </w:r>
      <w:r w:rsidR="00977464" w:rsidRPr="0037741F">
        <w:rPr>
          <w:rFonts w:ascii="Arial" w:hAnsi="Arial" w:cs="Arial"/>
          <w:szCs w:val="24"/>
        </w:rPr>
        <w:t xml:space="preserve">≤ </w:t>
      </w:r>
      <w:r w:rsidR="00977464">
        <w:rPr>
          <w:rFonts w:ascii="Arial" w:hAnsi="Arial" w:cs="Arial"/>
          <w:szCs w:val="24"/>
        </w:rPr>
        <w:t>7</w:t>
      </w:r>
      <w:r w:rsidR="00977464" w:rsidRPr="0037741F">
        <w:rPr>
          <w:rFonts w:ascii="Arial" w:hAnsi="Arial" w:cs="Arial"/>
          <w:szCs w:val="24"/>
        </w:rPr>
        <w:t>5</w:t>
      </w:r>
      <w:r w:rsidR="00977464">
        <w:rPr>
          <w:rFonts w:ascii="Arial" w:hAnsi="Arial" w:cs="Arial"/>
          <w:szCs w:val="24"/>
        </w:rPr>
        <w:t xml:space="preserve"> by </w:t>
      </w:r>
      <w:r w:rsidR="00977464" w:rsidRPr="0037741F">
        <w:rPr>
          <w:rFonts w:ascii="Arial" w:hAnsi="Arial" w:cs="Arial"/>
          <w:szCs w:val="24"/>
        </w:rPr>
        <w:t xml:space="preserve">0 ≤ </w:t>
      </w:r>
      <w:r w:rsidR="00977464">
        <w:rPr>
          <w:rFonts w:ascii="Arial" w:hAnsi="Arial" w:cs="Arial"/>
          <w:i/>
          <w:szCs w:val="24"/>
        </w:rPr>
        <w:t>x</w:t>
      </w:r>
      <w:r w:rsidR="00977464">
        <w:rPr>
          <w:rFonts w:ascii="Arial" w:hAnsi="Arial" w:cs="Arial"/>
          <w:szCs w:val="24"/>
        </w:rPr>
        <w:t xml:space="preserve"> </w:t>
      </w:r>
      <w:r w:rsidR="00977464" w:rsidRPr="0037741F">
        <w:rPr>
          <w:rFonts w:ascii="Arial" w:hAnsi="Arial" w:cs="Arial"/>
          <w:szCs w:val="24"/>
        </w:rPr>
        <w:t xml:space="preserve">≤ </w:t>
      </w:r>
      <w:r w:rsidR="00977464">
        <w:rPr>
          <w:rFonts w:ascii="Arial" w:hAnsi="Arial" w:cs="Arial"/>
          <w:szCs w:val="24"/>
        </w:rPr>
        <w:t>300.</w:t>
      </w:r>
      <w:r w:rsidR="00977464" w:rsidRPr="00977464">
        <w:rPr>
          <w:rFonts w:ascii="Arial" w:hAnsi="Arial" w:cs="Arial"/>
          <w:bCs/>
          <w:szCs w:val="24"/>
        </w:rPr>
        <w:t xml:space="preserve"> </w:t>
      </w:r>
      <w:r w:rsidR="00977464">
        <w:rPr>
          <w:rFonts w:ascii="Arial" w:hAnsi="Arial" w:cs="Arial"/>
          <w:bCs/>
          <w:szCs w:val="24"/>
        </w:rPr>
        <w:br/>
      </w:r>
      <w:r w:rsidR="00977464" w:rsidRPr="00977464">
        <w:rPr>
          <w:rFonts w:ascii="Arial" w:hAnsi="Arial" w:cs="Arial"/>
          <w:bCs/>
          <w:szCs w:val="24"/>
        </w:rPr>
        <w:t xml:space="preserve">TIP: </w:t>
      </w:r>
      <w:r w:rsidR="00D51CC7" w:rsidRPr="00977464">
        <w:rPr>
          <w:rFonts w:ascii="Arial" w:hAnsi="Arial" w:cs="Arial"/>
          <w:bCs/>
          <w:szCs w:val="24"/>
        </w:rPr>
        <w:t>Check your graph passes through the given points shown</w:t>
      </w:r>
      <w:r w:rsidR="00977464">
        <w:rPr>
          <w:rFonts w:ascii="Arial" w:hAnsi="Arial" w:cs="Arial"/>
          <w:bCs/>
          <w:szCs w:val="24"/>
        </w:rPr>
        <w:t xml:space="preserve"> in the question.</w:t>
      </w:r>
      <w:r w:rsidR="00952C4A">
        <w:rPr>
          <w:rFonts w:ascii="Arial" w:hAnsi="Arial" w:cs="Arial"/>
          <w:bCs/>
          <w:szCs w:val="24"/>
        </w:rPr>
        <w:br/>
      </w:r>
      <w:r w:rsidR="00952C4A">
        <w:rPr>
          <w:noProof/>
        </w:rPr>
        <w:lastRenderedPageBreak/>
        <w:drawing>
          <wp:inline distT="0" distB="0" distL="0" distR="0" wp14:anchorId="652918BF" wp14:editId="28EE6B24">
            <wp:extent cx="2926080" cy="972983"/>
            <wp:effectExtent l="0" t="0" r="7620" b="0"/>
            <wp:docPr id="1142" name="Picture 1142" descr="A graphing calculator screen showing Y1=-.2(x-25)^2+275 and Y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1142" descr="A graphing calculator screen showing Y1=-.2(x-25)^2+275 and Y2=2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972983"/>
                    </a:xfrm>
                    <a:prstGeom prst="rect">
                      <a:avLst/>
                    </a:prstGeom>
                    <a:noFill/>
                    <a:ln>
                      <a:noFill/>
                    </a:ln>
                  </pic:spPr>
                </pic:pic>
              </a:graphicData>
            </a:graphic>
          </wp:inline>
        </w:drawing>
      </w:r>
      <w:r w:rsidR="00CE17C0">
        <w:rPr>
          <w:rFonts w:ascii="Arial" w:hAnsi="Arial" w:cs="Arial"/>
          <w:bCs/>
          <w:szCs w:val="24"/>
        </w:rPr>
        <w:br/>
        <w:t xml:space="preserve">Press 2nd [WINDOW] </w:t>
      </w:r>
      <w:r w:rsidR="0063047D">
        <w:rPr>
          <w:rFonts w:ascii="Arial" w:hAnsi="Arial" w:cs="Arial"/>
          <w:bCs/>
          <w:szCs w:val="24"/>
        </w:rPr>
        <w:t xml:space="preserve">for the TblSet screen, </w:t>
      </w:r>
      <w:r w:rsidR="00F83055">
        <w:rPr>
          <w:rFonts w:ascii="Arial" w:hAnsi="Arial" w:cs="Arial"/>
          <w:bCs/>
          <w:szCs w:val="24"/>
        </w:rPr>
        <w:t>making TblStart = 0 and ∆Tbl = 25.</w:t>
      </w:r>
      <w:r w:rsidR="00745B49">
        <w:rPr>
          <w:rFonts w:ascii="Arial" w:hAnsi="Arial" w:cs="Arial"/>
          <w:bCs/>
          <w:szCs w:val="24"/>
        </w:rPr>
        <w:br/>
      </w:r>
      <w:r w:rsidR="00745B49" w:rsidRPr="00745B49">
        <w:rPr>
          <w:bCs/>
          <w:noProof/>
          <w:sz w:val="20"/>
        </w:rPr>
        <w:drawing>
          <wp:inline distT="0" distB="0" distL="0" distR="0" wp14:anchorId="47D65704" wp14:editId="375ECFB4">
            <wp:extent cx="2834640" cy="2139693"/>
            <wp:effectExtent l="0" t="0" r="3810" b="0"/>
            <wp:docPr id="1" name="Picture 1" descr="Graphing calculator screen showing the TABLE SETUP menu with these settings: TblStart = 0, ΔTbl = 25, Indpnt: Auto and Depend: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ng calculator screen showing the TABLE SETUP menu with these settings: TblStart = 0, ΔTbl = 25, Indpnt: Auto and Depend: Au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2139693"/>
                    </a:xfrm>
                    <a:prstGeom prst="rect">
                      <a:avLst/>
                    </a:prstGeom>
                    <a:noFill/>
                    <a:ln>
                      <a:noFill/>
                    </a:ln>
                  </pic:spPr>
                </pic:pic>
              </a:graphicData>
            </a:graphic>
          </wp:inline>
        </w:drawing>
      </w:r>
      <w:r w:rsidR="00745B49">
        <w:rPr>
          <w:rFonts w:ascii="Arial" w:hAnsi="Arial" w:cs="Arial"/>
          <w:bCs/>
          <w:szCs w:val="24"/>
        </w:rPr>
        <w:t xml:space="preserve"> </w:t>
      </w:r>
      <w:r w:rsidR="00A55D4D">
        <w:rPr>
          <w:rFonts w:ascii="Arial" w:hAnsi="Arial" w:cs="Arial"/>
          <w:bCs/>
          <w:szCs w:val="24"/>
        </w:rPr>
        <w:t xml:space="preserve">  </w:t>
      </w:r>
      <w:r w:rsidR="00A55D4D" w:rsidRPr="00A55D4D">
        <w:rPr>
          <w:rFonts w:ascii="Arial" w:hAnsi="Arial" w:cs="Arial"/>
          <w:bCs/>
          <w:noProof/>
          <w:szCs w:val="24"/>
        </w:rPr>
        <w:drawing>
          <wp:inline distT="0" distB="0" distL="0" distR="0" wp14:anchorId="1AB8EDA9" wp14:editId="320A2A14">
            <wp:extent cx="2834640" cy="2139693"/>
            <wp:effectExtent l="0" t="0" r="3810" b="0"/>
            <wp:docPr id="3" name="Picture 3" descr="The table of a grapher showing values of x increasing by 25, values of y1 increasing from (0, 150) to (25, 275) to (50, 150), and values of y2 staying constant a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able of a grapher showing values of x increasing by 25, values of y1 increasing from (0, 150) to (25, 275) to (50, 150), and values of y2 staying constant at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139693"/>
                    </a:xfrm>
                    <a:prstGeom prst="rect">
                      <a:avLst/>
                    </a:prstGeom>
                    <a:noFill/>
                    <a:ln>
                      <a:noFill/>
                    </a:ln>
                  </pic:spPr>
                </pic:pic>
              </a:graphicData>
            </a:graphic>
          </wp:inline>
        </w:drawing>
      </w:r>
      <w:r w:rsidR="00481AA5">
        <w:rPr>
          <w:bCs/>
          <w:sz w:val="20"/>
        </w:rPr>
        <w:t xml:space="preserve"> </w:t>
      </w:r>
    </w:p>
    <w:p w14:paraId="77663E4C" w14:textId="7EFF70AC" w:rsidR="00CB346A" w:rsidRPr="00952C4A" w:rsidRDefault="00481AA5" w:rsidP="00E62E6A">
      <w:pPr>
        <w:tabs>
          <w:tab w:val="left" w:pos="370"/>
        </w:tabs>
        <w:ind w:left="720" w:right="-504" w:hanging="90"/>
        <w:rPr>
          <w:bCs/>
          <w:sz w:val="20"/>
        </w:rPr>
      </w:pPr>
      <w:r>
        <w:rPr>
          <w:rFonts w:ascii="Arial" w:hAnsi="Arial" w:cs="Arial"/>
          <w:bCs/>
          <w:sz w:val="20"/>
        </w:rPr>
        <w:t xml:space="preserve"> </w:t>
      </w:r>
      <w:r w:rsidR="00E62E6A">
        <w:rPr>
          <w:rFonts w:ascii="Arial" w:hAnsi="Arial" w:cs="Arial"/>
          <w:bCs/>
          <w:sz w:val="20"/>
        </w:rPr>
        <w:t xml:space="preserve"> </w:t>
      </w:r>
      <w:r w:rsidR="00D51CC7" w:rsidRPr="00481AA5">
        <w:rPr>
          <w:rFonts w:ascii="Arial" w:hAnsi="Arial" w:cs="Arial"/>
          <w:bCs/>
          <w:szCs w:val="24"/>
        </w:rPr>
        <w:t xml:space="preserve">You can use the Intersection Feature of the grapher to find that </w:t>
      </w:r>
      <w:r w:rsidR="00D51CC7" w:rsidRPr="00481AA5">
        <w:rPr>
          <w:rFonts w:ascii="Arial" w:hAnsi="Arial" w:cs="Arial"/>
          <w:bCs/>
          <w:i/>
          <w:iCs/>
          <w:szCs w:val="24"/>
        </w:rPr>
        <w:t>f</w:t>
      </w:r>
      <w:r w:rsidR="00D51CC7" w:rsidRPr="00481AA5">
        <w:rPr>
          <w:rFonts w:ascii="Arial" w:hAnsi="Arial" w:cs="Arial"/>
          <w:bCs/>
          <w:szCs w:val="24"/>
        </w:rPr>
        <w:t>(</w:t>
      </w:r>
      <w:r w:rsidR="00D51CC7" w:rsidRPr="00481AA5">
        <w:rPr>
          <w:rFonts w:ascii="Arial" w:hAnsi="Arial" w:cs="Arial"/>
          <w:bCs/>
          <w:i/>
          <w:iCs/>
          <w:szCs w:val="24"/>
        </w:rPr>
        <w:t>m</w:t>
      </w:r>
      <w:r w:rsidR="00D51CC7" w:rsidRPr="00481AA5">
        <w:rPr>
          <w:rFonts w:ascii="Arial" w:hAnsi="Arial" w:cs="Arial"/>
          <w:bCs/>
          <w:szCs w:val="24"/>
        </w:rPr>
        <w:t xml:space="preserve">) = 230 when </w:t>
      </w:r>
      <w:r w:rsidR="00D51CC7" w:rsidRPr="00481AA5">
        <w:rPr>
          <w:rFonts w:ascii="Arial" w:hAnsi="Arial" w:cs="Arial"/>
          <w:bCs/>
          <w:i/>
          <w:iCs/>
          <w:szCs w:val="24"/>
        </w:rPr>
        <w:t>m</w:t>
      </w:r>
      <w:r w:rsidR="00D51CC7" w:rsidRPr="00481AA5">
        <w:rPr>
          <w:rFonts w:ascii="Arial" w:hAnsi="Arial" w:cs="Arial"/>
          <w:bCs/>
          <w:szCs w:val="24"/>
        </w:rPr>
        <w:t xml:space="preserve"> = 10, 40. </w:t>
      </w:r>
      <w:r w:rsidR="00E62E6A">
        <w:rPr>
          <w:rFonts w:ascii="Arial" w:hAnsi="Arial" w:cs="Arial"/>
          <w:bCs/>
          <w:szCs w:val="24"/>
        </w:rPr>
        <w:t xml:space="preserve"> </w:t>
      </w:r>
      <w:r w:rsidRPr="00F0393B">
        <w:rPr>
          <w:bCs/>
          <w:noProof/>
          <w:sz w:val="20"/>
        </w:rPr>
        <w:drawing>
          <wp:inline distT="0" distB="0" distL="0" distR="0" wp14:anchorId="49328ECE" wp14:editId="1F44B064">
            <wp:extent cx="2834640" cy="2131861"/>
            <wp:effectExtent l="0" t="0" r="3810" b="1905"/>
            <wp:docPr id="1145" name="Picture 1145" descr="Graph of the parabola and the horizontal line y = 230 showing an intersection point at x = 40, y =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Graph of the parabola and the horizontal line y = 230 showing an intersection point at x = 40, y = 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640" cy="2131861"/>
                    </a:xfrm>
                    <a:prstGeom prst="rect">
                      <a:avLst/>
                    </a:prstGeom>
                    <a:noFill/>
                    <a:ln>
                      <a:noFill/>
                    </a:ln>
                  </pic:spPr>
                </pic:pic>
              </a:graphicData>
            </a:graphic>
          </wp:inline>
        </w:drawing>
      </w:r>
      <w:r w:rsidR="00053EBC">
        <w:rPr>
          <w:rFonts w:ascii="Arial" w:hAnsi="Arial" w:cs="Arial"/>
          <w:bCs/>
          <w:szCs w:val="24"/>
        </w:rPr>
        <w:t xml:space="preserve">  </w:t>
      </w:r>
      <w:r w:rsidR="00D51CC7" w:rsidRPr="00F0393B">
        <w:rPr>
          <w:bCs/>
          <w:noProof/>
          <w:sz w:val="20"/>
        </w:rPr>
        <w:drawing>
          <wp:inline distT="0" distB="0" distL="0" distR="0" wp14:anchorId="619968D6" wp14:editId="7E58BC34">
            <wp:extent cx="2834640" cy="2131372"/>
            <wp:effectExtent l="0" t="0" r="3810" b="2540"/>
            <wp:docPr id="1144" name="Picture 1144" descr="Graph of the parabola and the horizontal line y = 230 showing an intersection point at x = 10, y =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descr="Graph of the parabola and the horizontal line y = 230 showing an intersection point at x = 10, y = 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4640" cy="2131372"/>
                    </a:xfrm>
                    <a:prstGeom prst="rect">
                      <a:avLst/>
                    </a:prstGeom>
                    <a:noFill/>
                    <a:ln>
                      <a:noFill/>
                    </a:ln>
                  </pic:spPr>
                </pic:pic>
              </a:graphicData>
            </a:graphic>
          </wp:inline>
        </w:drawing>
      </w:r>
      <w:r w:rsidR="00E4228D">
        <w:rPr>
          <w:rFonts w:ascii="Arial" w:hAnsi="Arial" w:cs="Arial"/>
          <w:bCs/>
          <w:szCs w:val="24"/>
        </w:rPr>
        <w:br/>
      </w:r>
      <w:r w:rsidR="00E4228D">
        <w:rPr>
          <w:rFonts w:ascii="Arial" w:hAnsi="Arial" w:cs="Arial"/>
          <w:bCs/>
          <w:szCs w:val="24"/>
        </w:rPr>
        <w:br/>
      </w:r>
      <w:r w:rsidR="008A1526" w:rsidRPr="00481AA5">
        <w:rPr>
          <w:rFonts w:ascii="Arial" w:hAnsi="Arial" w:cs="Arial"/>
          <w:bCs/>
          <w:szCs w:val="24"/>
        </w:rPr>
        <w:t xml:space="preserve">You can use the </w:t>
      </w:r>
      <w:r w:rsidR="008A1526">
        <w:rPr>
          <w:rFonts w:ascii="Arial" w:hAnsi="Arial" w:cs="Arial"/>
          <w:bCs/>
          <w:szCs w:val="24"/>
        </w:rPr>
        <w:t>Table F</w:t>
      </w:r>
      <w:r w:rsidR="008A1526" w:rsidRPr="00481AA5">
        <w:rPr>
          <w:rFonts w:ascii="Arial" w:hAnsi="Arial" w:cs="Arial"/>
          <w:bCs/>
          <w:szCs w:val="24"/>
        </w:rPr>
        <w:t xml:space="preserve">eature of the grapher to </w:t>
      </w:r>
      <w:r w:rsidR="008A1526">
        <w:rPr>
          <w:rFonts w:ascii="Arial" w:hAnsi="Arial" w:cs="Arial"/>
          <w:bCs/>
          <w:szCs w:val="24"/>
        </w:rPr>
        <w:t xml:space="preserve">confirm. </w:t>
      </w:r>
      <w:r w:rsidR="008A1526" w:rsidRPr="008A1526">
        <w:rPr>
          <w:rFonts w:ascii="Arial" w:hAnsi="Arial" w:cs="Arial"/>
          <w:bCs/>
          <w:szCs w:val="24"/>
        </w:rPr>
        <w:t>Set TblStart = 0 and ∆Tbl = 10.</w:t>
      </w:r>
      <w:r w:rsidR="008A1526">
        <w:rPr>
          <w:rFonts w:ascii="Arial" w:hAnsi="Arial" w:cs="Arial"/>
          <w:bCs/>
          <w:szCs w:val="24"/>
        </w:rPr>
        <w:br/>
      </w:r>
      <w:r w:rsidR="00DD5CDD" w:rsidRPr="00DD5CDD">
        <w:rPr>
          <w:bCs/>
          <w:noProof/>
          <w:sz w:val="20"/>
        </w:rPr>
        <w:drawing>
          <wp:inline distT="0" distB="0" distL="0" distR="0" wp14:anchorId="48B4485D" wp14:editId="0310F464">
            <wp:extent cx="2834640" cy="2134729"/>
            <wp:effectExtent l="0" t="0" r="3810" b="0"/>
            <wp:docPr id="4" name="Picture 4" descr="Graphing calculator screen showing the TABLE SETUP menu with these settings: TblStart = 0, ΔTbl = 10, Indpnt: Auto and Depend: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ng calculator screen showing the TABLE SETUP menu with these settings: TblStart = 0, ΔTbl = 10, Indpnt: Auto and Depend: Au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640" cy="2134729"/>
                    </a:xfrm>
                    <a:prstGeom prst="rect">
                      <a:avLst/>
                    </a:prstGeom>
                    <a:noFill/>
                    <a:ln>
                      <a:noFill/>
                    </a:ln>
                  </pic:spPr>
                </pic:pic>
              </a:graphicData>
            </a:graphic>
          </wp:inline>
        </w:drawing>
      </w:r>
      <w:r w:rsidR="008A1526">
        <w:rPr>
          <w:bCs/>
          <w:sz w:val="20"/>
        </w:rPr>
        <w:t xml:space="preserve"> </w:t>
      </w:r>
      <w:r w:rsidR="008A1526" w:rsidRPr="008A1526">
        <w:rPr>
          <w:bCs/>
          <w:noProof/>
          <w:sz w:val="20"/>
        </w:rPr>
        <w:drawing>
          <wp:inline distT="0" distB="0" distL="0" distR="0" wp14:anchorId="5B2C5C93" wp14:editId="12762737">
            <wp:extent cx="2834640" cy="2134729"/>
            <wp:effectExtent l="0" t="0" r="3810" b="0"/>
            <wp:docPr id="5" name="Picture 5" descr="The table of a grapher showing values of x increasing by 10, values of y1 increasing from (0, 150) to (10, 230) to (20, 270) to (30, 270) to (40, 230)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able of a grapher showing values of x increasing by 10, values of y1 increasing from (0, 150) to (10, 230) to (20, 270) to (30, 270) to (40, 230) and so 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2134729"/>
                    </a:xfrm>
                    <a:prstGeom prst="rect">
                      <a:avLst/>
                    </a:prstGeom>
                    <a:noFill/>
                    <a:ln>
                      <a:noFill/>
                    </a:ln>
                  </pic:spPr>
                </pic:pic>
              </a:graphicData>
            </a:graphic>
          </wp:inline>
        </w:drawing>
      </w:r>
      <w:r w:rsidR="00D1769E">
        <w:rPr>
          <w:bCs/>
          <w:sz w:val="20"/>
        </w:rPr>
        <w:br/>
      </w:r>
      <w:r w:rsidR="00D1769E" w:rsidRPr="00CB346A">
        <w:rPr>
          <w:rFonts w:ascii="Arial" w:hAnsi="Arial" w:cs="Arial"/>
          <w:bCs/>
          <w:szCs w:val="24"/>
        </w:rPr>
        <w:t xml:space="preserve">The solutions are </w:t>
      </w:r>
      <w:r w:rsidR="00D1769E" w:rsidRPr="00CB346A">
        <w:rPr>
          <w:rFonts w:ascii="Arial" w:hAnsi="Arial" w:cs="Arial"/>
          <w:bCs/>
          <w:i/>
          <w:iCs/>
          <w:szCs w:val="24"/>
        </w:rPr>
        <w:t>m</w:t>
      </w:r>
      <w:r w:rsidR="00D1769E" w:rsidRPr="00CB346A">
        <w:rPr>
          <w:rFonts w:ascii="Arial" w:hAnsi="Arial" w:cs="Arial"/>
          <w:bCs/>
          <w:szCs w:val="24"/>
        </w:rPr>
        <w:t xml:space="preserve"> = 10 and </w:t>
      </w:r>
      <w:r w:rsidR="00D1769E" w:rsidRPr="00CB346A">
        <w:rPr>
          <w:rFonts w:ascii="Arial" w:hAnsi="Arial" w:cs="Arial"/>
          <w:bCs/>
          <w:i/>
          <w:iCs/>
          <w:szCs w:val="24"/>
        </w:rPr>
        <w:t>m</w:t>
      </w:r>
      <w:r w:rsidR="00D1769E" w:rsidRPr="00CB346A">
        <w:rPr>
          <w:rFonts w:ascii="Arial" w:hAnsi="Arial" w:cs="Arial"/>
          <w:bCs/>
          <w:szCs w:val="24"/>
        </w:rPr>
        <w:t xml:space="preserve"> = 40 so we have Choice </w:t>
      </w:r>
      <w:r w:rsidR="00D1769E" w:rsidRPr="00CB346A">
        <w:rPr>
          <w:rFonts w:ascii="Arial" w:hAnsi="Arial" w:cs="Arial"/>
          <w:b/>
          <w:szCs w:val="24"/>
        </w:rPr>
        <w:t>D</w:t>
      </w:r>
      <w:r w:rsidR="00D1769E" w:rsidRPr="00CB346A">
        <w:rPr>
          <w:rFonts w:ascii="Arial" w:hAnsi="Arial" w:cs="Arial"/>
          <w:bCs/>
          <w:szCs w:val="24"/>
        </w:rPr>
        <w:t>.</w:t>
      </w:r>
    </w:p>
    <w:p w14:paraId="4D9026F3" w14:textId="2D9FAF92" w:rsidR="00D51CC7" w:rsidRDefault="009D7312" w:rsidP="00E62E6A">
      <w:pPr>
        <w:pStyle w:val="Heading2"/>
        <w:rPr>
          <w:b/>
          <w:sz w:val="20"/>
        </w:rPr>
      </w:pPr>
      <w:r w:rsidRPr="00D46F4E">
        <w:lastRenderedPageBreak/>
        <w:t xml:space="preserve">With the formula we can use the calculator to find that the positive zero is </w:t>
      </w:r>
      <w:r w:rsidRPr="00D46F4E">
        <w:rPr>
          <w:i/>
          <w:iCs/>
        </w:rPr>
        <w:t>m</w:t>
      </w:r>
      <w:r w:rsidRPr="00D46F4E">
        <w:t xml:space="preserve"> ≈ 62.080992.</w:t>
      </w:r>
      <w:r w:rsidR="00234B69">
        <w:br/>
      </w:r>
      <w:r w:rsidRPr="00CB346A">
        <w:rPr>
          <w:bCs/>
        </w:rPr>
        <w:t xml:space="preserve">To the nearest whole number, </w:t>
      </w:r>
      <w:r w:rsidRPr="00CB346A">
        <w:rPr>
          <w:bCs/>
          <w:i/>
          <w:iCs/>
        </w:rPr>
        <w:t>m</w:t>
      </w:r>
      <w:r w:rsidRPr="00CB346A">
        <w:rPr>
          <w:bCs/>
        </w:rPr>
        <w:t xml:space="preserve"> ≈ 62</w:t>
      </w:r>
      <w:r>
        <w:rPr>
          <w:bCs/>
        </w:rPr>
        <w:t xml:space="preserve"> </w:t>
      </w:r>
      <w:r w:rsidRPr="00CB346A">
        <w:rPr>
          <w:bCs/>
          <w:szCs w:val="24"/>
        </w:rPr>
        <w:t xml:space="preserve">so we have Choice </w:t>
      </w:r>
      <w:r w:rsidR="00C06823">
        <w:rPr>
          <w:b/>
          <w:szCs w:val="24"/>
        </w:rPr>
        <w:t>C</w:t>
      </w:r>
      <w:r w:rsidRPr="00CB346A">
        <w:rPr>
          <w:bCs/>
        </w:rPr>
        <w:t>.</w:t>
      </w:r>
      <w:r>
        <w:rPr>
          <w:bCs/>
        </w:rPr>
        <w:t xml:space="preserve">  </w:t>
      </w:r>
      <w:r w:rsidRPr="00D1769E">
        <w:rPr>
          <w:bCs/>
        </w:rPr>
        <w:br/>
      </w:r>
      <w:r w:rsidRPr="002A0CE0">
        <w:rPr>
          <w:b/>
          <w:noProof/>
          <w:sz w:val="20"/>
        </w:rPr>
        <w:drawing>
          <wp:inline distT="0" distB="0" distL="0" distR="0" wp14:anchorId="291825B4" wp14:editId="01CA2A37">
            <wp:extent cx="2834640" cy="2136365"/>
            <wp:effectExtent l="0" t="0" r="3810" b="0"/>
            <wp:docPr id="203" name="Picture 203" descr="Graph of the parabola and the horizontal line y = 230 showing a zero at x = 62.0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 of the parabola and the horizontal line y = 230 showing a zero at x = 62.0809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640" cy="2136365"/>
                    </a:xfrm>
                    <a:prstGeom prst="rect">
                      <a:avLst/>
                    </a:prstGeom>
                    <a:noFill/>
                    <a:ln>
                      <a:noFill/>
                    </a:ln>
                  </pic:spPr>
                </pic:pic>
              </a:graphicData>
            </a:graphic>
          </wp:inline>
        </w:drawing>
      </w:r>
      <w:r>
        <w:rPr>
          <w:bCs/>
        </w:rPr>
        <w:br/>
      </w:r>
      <w:r w:rsidR="00D043A8">
        <w:rPr>
          <w:bCs/>
        </w:rPr>
        <w:t>We</w:t>
      </w:r>
      <w:r w:rsidRPr="003219D6">
        <w:rPr>
          <w:bCs/>
        </w:rPr>
        <w:t xml:space="preserve"> could also solve the equation </w:t>
      </w:r>
      <w:r w:rsidRPr="003219D6">
        <w:rPr>
          <w:i/>
          <w:szCs w:val="24"/>
        </w:rPr>
        <w:t>P</w:t>
      </w:r>
      <w:r w:rsidRPr="003219D6">
        <w:rPr>
          <w:szCs w:val="24"/>
        </w:rPr>
        <w:t>(</w:t>
      </w:r>
      <w:r w:rsidRPr="003219D6">
        <w:rPr>
          <w:i/>
          <w:szCs w:val="24"/>
        </w:rPr>
        <w:t>t</w:t>
      </w:r>
      <w:r w:rsidRPr="003219D6">
        <w:rPr>
          <w:szCs w:val="24"/>
        </w:rPr>
        <w:t>) = −0.2</w:t>
      </w:r>
      <w:r w:rsidRPr="003219D6">
        <w:rPr>
          <w:i/>
          <w:iCs/>
          <w:szCs w:val="24"/>
        </w:rPr>
        <w:t>t</w:t>
      </w:r>
      <w:r w:rsidRPr="003219D6">
        <w:rPr>
          <w:szCs w:val="24"/>
        </w:rPr>
        <w:t>(</w:t>
      </w:r>
      <w:r w:rsidRPr="003219D6">
        <w:rPr>
          <w:i/>
          <w:szCs w:val="24"/>
        </w:rPr>
        <w:t>t</w:t>
      </w:r>
      <w:r w:rsidRPr="003219D6">
        <w:rPr>
          <w:szCs w:val="24"/>
        </w:rPr>
        <w:t xml:space="preserve"> – 50) + 150 </w:t>
      </w:r>
      <w:r w:rsidR="00C06823">
        <w:rPr>
          <w:szCs w:val="24"/>
        </w:rPr>
        <w:t xml:space="preserve">or </w:t>
      </w:r>
      <w:r w:rsidR="00D73D32">
        <w:rPr>
          <w:i/>
          <w:szCs w:val="24"/>
        </w:rPr>
        <w:t>P</w:t>
      </w:r>
      <w:r w:rsidR="00D73D32" w:rsidRPr="001C68B3">
        <w:rPr>
          <w:szCs w:val="24"/>
        </w:rPr>
        <w:t>(</w:t>
      </w:r>
      <w:r w:rsidR="00D73D32">
        <w:rPr>
          <w:i/>
          <w:szCs w:val="24"/>
        </w:rPr>
        <w:t>t</w:t>
      </w:r>
      <w:r w:rsidR="00D73D32" w:rsidRPr="001C68B3">
        <w:rPr>
          <w:szCs w:val="24"/>
        </w:rPr>
        <w:t xml:space="preserve">) = </w:t>
      </w:r>
      <w:r w:rsidR="00D73D32" w:rsidRPr="006D4B2B">
        <w:t>−0.2</w:t>
      </w:r>
      <w:r w:rsidR="00D73D32" w:rsidRPr="001C68B3">
        <w:rPr>
          <w:szCs w:val="24"/>
        </w:rPr>
        <w:t>(</w:t>
      </w:r>
      <w:r w:rsidR="00D73D32" w:rsidRPr="001C68B3">
        <w:rPr>
          <w:i/>
          <w:szCs w:val="24"/>
        </w:rPr>
        <w:t>x</w:t>
      </w:r>
      <w:r w:rsidR="00D73D32" w:rsidRPr="001C68B3">
        <w:rPr>
          <w:szCs w:val="24"/>
        </w:rPr>
        <w:t xml:space="preserve"> – 25)</w:t>
      </w:r>
      <w:r w:rsidR="00D73D32" w:rsidRPr="001C68B3">
        <w:rPr>
          <w:szCs w:val="24"/>
          <w:vertAlign w:val="superscript"/>
        </w:rPr>
        <w:t>2</w:t>
      </w:r>
      <w:r w:rsidR="00D73D32" w:rsidRPr="001C68B3">
        <w:rPr>
          <w:szCs w:val="24"/>
        </w:rPr>
        <w:t xml:space="preserve"> + 275</w:t>
      </w:r>
      <w:r w:rsidRPr="003219D6">
        <w:rPr>
          <w:szCs w:val="24"/>
        </w:rPr>
        <w:t xml:space="preserve"> </w:t>
      </w:r>
      <w:r w:rsidR="00414C81" w:rsidRPr="003219D6">
        <w:rPr>
          <w:szCs w:val="24"/>
        </w:rPr>
        <w:t xml:space="preserve">by writing </w:t>
      </w:r>
      <w:r w:rsidR="00414C81">
        <w:rPr>
          <w:szCs w:val="24"/>
        </w:rPr>
        <w:t xml:space="preserve">either </w:t>
      </w:r>
      <w:r w:rsidRPr="003219D6">
        <w:rPr>
          <w:szCs w:val="24"/>
        </w:rPr>
        <w:t>in expanded form</w:t>
      </w:r>
      <w:r w:rsidR="00D73D32">
        <w:rPr>
          <w:szCs w:val="24"/>
        </w:rPr>
        <w:t xml:space="preserve"> </w:t>
      </w:r>
      <w:r w:rsidRPr="003219D6">
        <w:rPr>
          <w:iCs/>
          <w:szCs w:val="24"/>
        </w:rPr>
        <w:t xml:space="preserve">and </w:t>
      </w:r>
      <w:r w:rsidRPr="003219D6">
        <w:t>then solving the resulting quadratic</w:t>
      </w:r>
      <w:r>
        <w:t xml:space="preserve"> equation</w:t>
      </w:r>
      <w:r w:rsidRPr="003219D6">
        <w:rPr>
          <w:i/>
          <w:szCs w:val="24"/>
        </w:rPr>
        <w:t xml:space="preserve"> </w:t>
      </w:r>
      <w:r w:rsidRPr="003219D6">
        <w:rPr>
          <w:szCs w:val="24"/>
        </w:rPr>
        <w:t>−0.2</w:t>
      </w:r>
      <w:r w:rsidRPr="003219D6">
        <w:rPr>
          <w:i/>
          <w:iCs/>
          <w:szCs w:val="24"/>
        </w:rPr>
        <w:t>t</w:t>
      </w:r>
      <w:r w:rsidRPr="00BC6A37">
        <w:rPr>
          <w:sz w:val="24"/>
          <w:szCs w:val="28"/>
          <w:vertAlign w:val="superscript"/>
        </w:rPr>
        <w:t>2</w:t>
      </w:r>
      <w:r w:rsidRPr="003219D6">
        <w:rPr>
          <w:szCs w:val="24"/>
        </w:rPr>
        <w:t xml:space="preserve"> + 10</w:t>
      </w:r>
      <w:r w:rsidRPr="003219D6">
        <w:rPr>
          <w:i/>
          <w:iCs/>
          <w:szCs w:val="24"/>
        </w:rPr>
        <w:t xml:space="preserve">t </w:t>
      </w:r>
      <w:r w:rsidRPr="003219D6">
        <w:rPr>
          <w:szCs w:val="24"/>
        </w:rPr>
        <w:t>+ 150</w:t>
      </w:r>
      <w:r w:rsidR="00414C81">
        <w:rPr>
          <w:szCs w:val="24"/>
        </w:rPr>
        <w:t xml:space="preserve"> = 0</w:t>
      </w:r>
      <w:r w:rsidRPr="003219D6">
        <w:t>, either by factoring or by using the quadratic formula. However, this approach is more time</w:t>
      </w:r>
      <w:r w:rsidRPr="003219D6">
        <w:noBreakHyphen/>
        <w:t>consuming and is more likely to lead to algebraic or mechanical errors.</w:t>
      </w:r>
    </w:p>
    <w:p w14:paraId="5B2E10F8" w14:textId="117E4833" w:rsidR="007269FF" w:rsidRDefault="00A634A8" w:rsidP="006B5DE6">
      <w:pPr>
        <w:pStyle w:val="Heading1"/>
        <w:tabs>
          <w:tab w:val="left" w:pos="2160"/>
          <w:tab w:val="left" w:pos="2610"/>
          <w:tab w:val="left" w:pos="3420"/>
          <w:tab w:val="left" w:pos="3690"/>
        </w:tabs>
        <w:spacing w:after="0" w:line="240" w:lineRule="auto"/>
      </w:pPr>
      <w:r>
        <w:t xml:space="preserve">We substitute values in the formula </w:t>
      </w:r>
      <w:r w:rsidRPr="00875C81">
        <w:rPr>
          <w:i/>
          <w:iCs/>
        </w:rPr>
        <w:t xml:space="preserve">y = </w:t>
      </w:r>
      <w:r w:rsidR="000D36F1" w:rsidRPr="000E31D7">
        <w:rPr>
          <w:rFonts w:ascii="Times New Roman" w:hAnsi="Times New Roman" w:cs="Times New Roman"/>
          <w:i/>
          <w:iCs/>
          <w:sz w:val="28"/>
          <w:szCs w:val="28"/>
        </w:rPr>
        <w:t>a</w:t>
      </w:r>
      <w:r w:rsidRPr="00875C81">
        <w:t>∙</w:t>
      </w:r>
      <w:r>
        <w:rPr>
          <w:i/>
          <w:iCs/>
        </w:rPr>
        <w:t>b</w:t>
      </w:r>
      <w:r>
        <w:rPr>
          <w:i/>
          <w:iCs/>
          <w:sz w:val="28"/>
          <w:szCs w:val="28"/>
          <w:vertAlign w:val="superscript"/>
        </w:rPr>
        <w:t>t</w:t>
      </w:r>
      <w:r>
        <w:t xml:space="preserve"> and divide the equations to eliminate </w:t>
      </w:r>
      <w:r w:rsidR="000D36F1" w:rsidRPr="00F87C35">
        <w:rPr>
          <w:rFonts w:ascii="Times New Roman" w:hAnsi="Times New Roman" w:cs="Times New Roman"/>
          <w:i/>
          <w:iCs/>
          <w:sz w:val="24"/>
          <w:szCs w:val="24"/>
        </w:rPr>
        <w:t>a</w:t>
      </w:r>
      <w:r>
        <w:t xml:space="preserve">. </w:t>
      </w:r>
      <w:r w:rsidRPr="00875C81">
        <w:br/>
      </w:r>
      <w:r w:rsidRPr="00676497">
        <w:rPr>
          <w:i/>
          <w:iCs/>
        </w:rPr>
        <w:t>t</w:t>
      </w:r>
      <w:r>
        <w:rPr>
          <w:i/>
          <w:iCs/>
        </w:rPr>
        <w:t xml:space="preserve"> </w:t>
      </w:r>
      <w:r w:rsidRPr="00676497">
        <w:t xml:space="preserve">= </w:t>
      </w:r>
      <w:r>
        <w:t>3,</w:t>
      </w:r>
      <w:r w:rsidRPr="00676497">
        <w:t xml:space="preserve"> </w:t>
      </w:r>
      <w:r w:rsidRPr="00676497">
        <w:rPr>
          <w:i/>
          <w:iCs/>
        </w:rPr>
        <w:t>y</w:t>
      </w:r>
      <w:r w:rsidRPr="00676497">
        <w:t xml:space="preserve"> = </w:t>
      </w:r>
      <w:r>
        <w:t>13,122</w:t>
      </w:r>
      <w:r w:rsidR="00C2736D">
        <w:tab/>
      </w:r>
      <w:r w:rsidRPr="00676497">
        <w:t xml:space="preserve"> </w:t>
      </w:r>
      <m:oMath>
        <m:r>
          <w:rPr>
            <w:rFonts w:ascii="Cambria Math" w:hAnsi="Cambria Math"/>
          </w:rPr>
          <m:t>⟹</m:t>
        </m:r>
      </m:oMath>
      <w:r w:rsidRPr="00676497">
        <w:tab/>
      </w:r>
      <w:r>
        <w:t>13,122</w:t>
      </w:r>
      <w:r w:rsidRPr="00676497">
        <w:tab/>
        <w:t>=</w:t>
      </w:r>
      <w:r>
        <w:tab/>
      </w:r>
      <w:r w:rsidR="000D36F1" w:rsidRPr="000E31D7">
        <w:rPr>
          <w:rFonts w:ascii="Times New Roman" w:hAnsi="Times New Roman" w:cs="Times New Roman"/>
          <w:i/>
          <w:iCs/>
          <w:sz w:val="28"/>
          <w:szCs w:val="28"/>
        </w:rPr>
        <w:t>a</w:t>
      </w:r>
      <w:r w:rsidRPr="00875C81">
        <w:t>∙</w:t>
      </w:r>
      <w:r>
        <w:rPr>
          <w:i/>
          <w:iCs/>
        </w:rPr>
        <w:t>b</w:t>
      </w:r>
      <w:r>
        <w:rPr>
          <w:sz w:val="28"/>
          <w:szCs w:val="28"/>
          <w:vertAlign w:val="superscript"/>
        </w:rPr>
        <w:t>3</w:t>
      </w:r>
      <w:r>
        <w:br/>
      </w:r>
      <w:r w:rsidRPr="00676497">
        <w:rPr>
          <w:i/>
          <w:iCs/>
        </w:rPr>
        <w:t>t</w:t>
      </w:r>
      <w:r>
        <w:rPr>
          <w:i/>
          <w:iCs/>
        </w:rPr>
        <w:t xml:space="preserve"> </w:t>
      </w:r>
      <w:r w:rsidRPr="00676497">
        <w:t>= 1</w:t>
      </w:r>
      <w:r>
        <w:t>8</w:t>
      </w:r>
      <w:r w:rsidRPr="00676497">
        <w:t xml:space="preserve">, </w:t>
      </w:r>
      <w:r w:rsidRPr="00676497">
        <w:rPr>
          <w:i/>
          <w:iCs/>
        </w:rPr>
        <w:t>y</w:t>
      </w:r>
      <w:r w:rsidRPr="00676497">
        <w:t xml:space="preserve"> = </w:t>
      </w:r>
      <w:r>
        <w:t>76,787</w:t>
      </w:r>
      <w:r w:rsidR="00C2736D">
        <w:tab/>
      </w:r>
      <w:r w:rsidRPr="00676497">
        <w:t xml:space="preserve"> </w:t>
      </w:r>
      <m:oMath>
        <m:r>
          <w:rPr>
            <w:rFonts w:ascii="Cambria Math" w:hAnsi="Cambria Math"/>
          </w:rPr>
          <m:t>⟹</m:t>
        </m:r>
      </m:oMath>
      <w:r w:rsidRPr="00676497">
        <w:tab/>
      </w:r>
      <w:r>
        <w:t xml:space="preserve"> 76,787</w:t>
      </w:r>
      <w:r w:rsidRPr="00676497">
        <w:tab/>
        <w:t>=</w:t>
      </w:r>
      <w:r>
        <w:tab/>
      </w:r>
      <w:r w:rsidR="000D36F1" w:rsidRPr="000E31D7">
        <w:rPr>
          <w:rFonts w:ascii="Times New Roman" w:hAnsi="Times New Roman" w:cs="Times New Roman"/>
          <w:i/>
          <w:iCs/>
          <w:sz w:val="28"/>
          <w:szCs w:val="28"/>
        </w:rPr>
        <w:t>a</w:t>
      </w:r>
      <w:r w:rsidRPr="00875C81">
        <w:t>∙</w:t>
      </w:r>
      <w:r>
        <w:rPr>
          <w:i/>
          <w:iCs/>
        </w:rPr>
        <w:t>b</w:t>
      </w:r>
      <w:r>
        <w:rPr>
          <w:sz w:val="28"/>
          <w:szCs w:val="28"/>
          <w:vertAlign w:val="superscript"/>
        </w:rPr>
        <w:t>18</w:t>
      </w:r>
      <w:r>
        <w:tab/>
      </w:r>
      <w:r w:rsidR="007269FF">
        <w:br/>
      </w:r>
      <w:r w:rsidR="00175685">
        <w:t xml:space="preserve">While it does not matter which equation we divide by which, there is an advantage dividing the term with the larger exponent by the term with the smaller exponent. Then the difference 18 − 3  = 15 represents the distance between the input values, which is the power of the </w:t>
      </w:r>
      <w:r w:rsidR="00175685" w:rsidRPr="00175685">
        <w:rPr>
          <w:i/>
          <w:iCs/>
        </w:rPr>
        <w:t>b</w:t>
      </w:r>
      <w:r w:rsidR="00175685">
        <w:t xml:space="preserve"> once we eliminate the </w:t>
      </w:r>
      <w:r w:rsidR="00F87C35" w:rsidRPr="00F87C35">
        <w:rPr>
          <w:rFonts w:ascii="Times New Roman" w:hAnsi="Times New Roman" w:cs="Times New Roman"/>
          <w:i/>
          <w:iCs/>
          <w:sz w:val="24"/>
          <w:szCs w:val="24"/>
        </w:rPr>
        <w:t>a</w:t>
      </w:r>
      <w:r w:rsidR="00175685" w:rsidRPr="00175685">
        <w:rPr>
          <w:i/>
          <w:iCs/>
        </w:rPr>
        <w:t>’</w:t>
      </w:r>
      <w:r w:rsidR="00175685">
        <w:t>s</w:t>
      </w:r>
      <w:r w:rsidR="00B11FC3">
        <w:t>:</w:t>
      </w:r>
    </w:p>
    <w:p w14:paraId="2FA1236B" w14:textId="3FFF5B0E" w:rsidR="009D7312" w:rsidRPr="007269FF" w:rsidRDefault="006B5DE6" w:rsidP="006B5DE6">
      <w:r>
        <w:rPr>
          <w:rFonts w:ascii="Arial" w:hAnsi="Arial" w:cs="Arial"/>
        </w:rPr>
        <w:t xml:space="preserve"> </w:t>
      </w:r>
      <w:r>
        <w:rPr>
          <w:rFonts w:ascii="Arial" w:hAnsi="Arial" w:cs="Arial"/>
        </w:rPr>
        <w:tab/>
      </w:r>
      <m:oMath>
        <m:f>
          <m:fPr>
            <m:ctrlPr>
              <w:rPr>
                <w:rFonts w:ascii="Cambria Math" w:hAnsi="Cambria Math"/>
                <w:sz w:val="32"/>
                <w:szCs w:val="32"/>
              </w:rPr>
            </m:ctrlPr>
          </m:fPr>
          <m:num>
            <m:r>
              <w:rPr>
                <w:rFonts w:ascii="Cambria Math" w:hAnsi="Cambria Math"/>
                <w:sz w:val="32"/>
                <w:szCs w:val="32"/>
              </w:rPr>
              <m:t>a</m:t>
            </m:r>
            <m:sSup>
              <m:sSupPr>
                <m:ctrlPr>
                  <w:rPr>
                    <w:rFonts w:ascii="Cambria Math" w:hAnsi="Cambria Math"/>
                    <w:sz w:val="32"/>
                    <w:szCs w:val="32"/>
                  </w:rPr>
                </m:ctrlPr>
              </m:sSupPr>
              <m:e>
                <m:r>
                  <w:rPr>
                    <w:rFonts w:ascii="Cambria Math" w:hAnsi="Cambria Math"/>
                    <w:sz w:val="32"/>
                    <w:szCs w:val="32"/>
                  </w:rPr>
                  <m:t>b</m:t>
                </m:r>
              </m:e>
              <m:sup>
                <m:r>
                  <m:rPr>
                    <m:sty m:val="p"/>
                  </m:rPr>
                  <w:rPr>
                    <w:rFonts w:ascii="Cambria Math" w:hAnsi="Cambria Math"/>
                    <w:sz w:val="32"/>
                    <w:szCs w:val="32"/>
                  </w:rPr>
                  <m:t>18</m:t>
                </m:r>
              </m:sup>
            </m:sSup>
          </m:num>
          <m:den>
            <m:r>
              <w:rPr>
                <w:rFonts w:ascii="Cambria Math" w:hAnsi="Cambria Math"/>
                <w:sz w:val="32"/>
                <w:szCs w:val="32"/>
              </w:rPr>
              <m:t>a</m:t>
            </m:r>
            <m:sSup>
              <m:sSupPr>
                <m:ctrlPr>
                  <w:rPr>
                    <w:rFonts w:ascii="Cambria Math" w:hAnsi="Cambria Math"/>
                    <w:sz w:val="32"/>
                    <w:szCs w:val="32"/>
                  </w:rPr>
                </m:ctrlPr>
              </m:sSupPr>
              <m:e>
                <m:r>
                  <w:rPr>
                    <w:rFonts w:ascii="Cambria Math" w:hAnsi="Cambria Math"/>
                    <w:sz w:val="32"/>
                    <w:szCs w:val="32"/>
                  </w:rPr>
                  <m:t>b</m:t>
                </m:r>
              </m:e>
              <m:sup>
                <m:r>
                  <m:rPr>
                    <m:sty m:val="p"/>
                  </m:rPr>
                  <w:rPr>
                    <w:rFonts w:ascii="Cambria Math" w:hAnsi="Cambria Math"/>
                    <w:sz w:val="32"/>
                    <w:szCs w:val="32"/>
                  </w:rPr>
                  <m:t>3</m:t>
                </m:r>
              </m:sup>
            </m:sSup>
          </m:den>
        </m:f>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76787</m:t>
            </m:r>
          </m:num>
          <m:den>
            <m:r>
              <m:rPr>
                <m:sty m:val="p"/>
              </m:rPr>
              <w:rPr>
                <w:rFonts w:ascii="Cambria Math" w:hAnsi="Cambria Math"/>
                <w:sz w:val="32"/>
                <w:szCs w:val="32"/>
              </w:rPr>
              <m:t>13122</m:t>
            </m:r>
          </m:den>
        </m:f>
      </m:oMath>
      <w:r w:rsidR="007269FF" w:rsidRPr="006B5DE6">
        <w:rPr>
          <w:sz w:val="28"/>
          <w:szCs w:val="28"/>
        </w:rPr>
        <w:t xml:space="preserve"> </w:t>
      </w:r>
    </w:p>
    <w:p w14:paraId="0A6C4874" w14:textId="590143DF" w:rsidR="009D7312" w:rsidRDefault="006B5DE6" w:rsidP="00D51CC7">
      <w:pPr>
        <w:rPr>
          <w:b/>
          <w:sz w:val="20"/>
        </w:rPr>
      </w:pPr>
      <w:r>
        <w:rPr>
          <w:rFonts w:ascii="Arial" w:hAnsi="Arial" w:cs="Arial"/>
          <w:b/>
          <w:sz w:val="28"/>
          <w:szCs w:val="32"/>
        </w:rPr>
        <w:t xml:space="preserve"> </w:t>
      </w:r>
      <w:r>
        <w:rPr>
          <w:rFonts w:ascii="Arial" w:hAnsi="Arial" w:cs="Arial"/>
          <w:b/>
          <w:sz w:val="28"/>
          <w:szCs w:val="32"/>
        </w:rPr>
        <w:tab/>
      </w:r>
      <m:oMath>
        <m:sSup>
          <m:sSupPr>
            <m:ctrlPr>
              <w:rPr>
                <w:rFonts w:ascii="Cambria Math" w:hAnsi="Cambria Math"/>
                <w:b/>
                <w:i/>
                <w:sz w:val="32"/>
                <w:szCs w:val="36"/>
              </w:rPr>
            </m:ctrlPr>
          </m:sSupPr>
          <m:e>
            <m:r>
              <w:rPr>
                <w:rFonts w:ascii="Cambria Math" w:hAnsi="Cambria Math"/>
                <w:sz w:val="32"/>
                <w:szCs w:val="36"/>
              </w:rPr>
              <m:t>b</m:t>
            </m:r>
          </m:e>
          <m:sup>
            <m:r>
              <m:rPr>
                <m:sty m:val="bi"/>
              </m:rPr>
              <w:rPr>
                <w:rFonts w:ascii="Cambria Math" w:hAnsi="Cambria Math"/>
                <w:sz w:val="32"/>
                <w:szCs w:val="36"/>
              </w:rPr>
              <m:t>15</m:t>
            </m:r>
          </m:sup>
        </m:sSup>
        <m:r>
          <m:rPr>
            <m:sty m:val="bi"/>
          </m:rPr>
          <w:rPr>
            <w:rFonts w:ascii="Cambria Math" w:hAnsi="Cambria Math"/>
            <w:sz w:val="32"/>
            <w:szCs w:val="36"/>
          </w:rPr>
          <m:t>=</m:t>
        </m:r>
        <m:f>
          <m:fPr>
            <m:ctrlPr>
              <w:rPr>
                <w:rFonts w:ascii="Cambria Math" w:hAnsi="Cambria Math"/>
                <w:bCs/>
                <w:sz w:val="32"/>
                <w:szCs w:val="36"/>
              </w:rPr>
            </m:ctrlPr>
          </m:fPr>
          <m:num>
            <m:r>
              <w:rPr>
                <w:rFonts w:ascii="Cambria Math" w:hAnsi="Cambria Math"/>
                <w:sz w:val="32"/>
                <w:szCs w:val="36"/>
              </w:rPr>
              <m:t>76787</m:t>
            </m:r>
            <m:ctrlPr>
              <w:rPr>
                <w:rFonts w:ascii="Cambria Math" w:hAnsi="Cambria Math"/>
                <w:bCs/>
                <w:i/>
                <w:sz w:val="32"/>
                <w:szCs w:val="36"/>
              </w:rPr>
            </m:ctrlPr>
          </m:num>
          <m:den>
            <m:r>
              <w:rPr>
                <w:rFonts w:ascii="Cambria Math" w:hAnsi="Cambria Math"/>
                <w:sz w:val="32"/>
                <w:szCs w:val="36"/>
              </w:rPr>
              <m:t>13122</m:t>
            </m:r>
            <m:ctrlPr>
              <w:rPr>
                <w:rFonts w:ascii="Cambria Math" w:hAnsi="Cambria Math"/>
                <w:bCs/>
                <w:i/>
                <w:sz w:val="32"/>
                <w:szCs w:val="36"/>
              </w:rPr>
            </m:ctrlPr>
          </m:den>
        </m:f>
      </m:oMath>
      <w:r w:rsidR="00792D6F" w:rsidRPr="005C0E97">
        <w:rPr>
          <w:bCs/>
          <w:sz w:val="20"/>
        </w:rPr>
        <w:t xml:space="preserve"> </w:t>
      </w:r>
    </w:p>
    <w:p w14:paraId="571B15F3" w14:textId="11783A7E" w:rsidR="005A2B25" w:rsidRDefault="00B11FC3" w:rsidP="00B11FC3">
      <w:pPr>
        <w:ind w:left="360"/>
        <w:rPr>
          <w:rFonts w:ascii="Arial" w:hAnsi="Arial" w:cs="Arial"/>
        </w:rPr>
      </w:pPr>
      <w:r>
        <w:rPr>
          <w:rFonts w:ascii="Arial" w:hAnsi="Arial" w:cs="Arial"/>
        </w:rPr>
        <w:t xml:space="preserve">Raise both sides to the power of 1/15 to solve for </w:t>
      </w:r>
      <w:r w:rsidRPr="00B11FC3">
        <w:rPr>
          <w:rFonts w:ascii="Arial" w:hAnsi="Arial" w:cs="Arial"/>
          <w:i/>
          <w:iCs/>
        </w:rPr>
        <w:t>b</w:t>
      </w:r>
      <w:r>
        <w:rPr>
          <w:rFonts w:ascii="Arial" w:hAnsi="Arial" w:cs="Arial"/>
        </w:rPr>
        <w:t xml:space="preserve"> (or take fifteenth roots).</w:t>
      </w:r>
      <w:r>
        <w:rPr>
          <w:rFonts w:ascii="Arial" w:hAnsi="Arial" w:cs="Arial"/>
        </w:rPr>
        <w:br/>
      </w:r>
      <w:r w:rsidR="006847F7">
        <w:rPr>
          <w:rFonts w:ascii="Arial" w:hAnsi="Arial" w:cs="Arial"/>
        </w:rPr>
        <w:tab/>
      </w:r>
      <w:r w:rsidR="006847F7" w:rsidRPr="006847F7">
        <w:rPr>
          <w:rFonts w:ascii="Arial" w:hAnsi="Arial" w:cs="Arial"/>
          <w:i/>
          <w:iCs/>
        </w:rPr>
        <w:t>b</w:t>
      </w:r>
      <w:r w:rsidR="006847F7">
        <w:rPr>
          <w:rFonts w:ascii="Arial" w:hAnsi="Arial" w:cs="Arial"/>
        </w:rPr>
        <w:t xml:space="preserve"> = </w:t>
      </w:r>
      <m:oMath>
        <m:rad>
          <m:radPr>
            <m:ctrlPr>
              <w:rPr>
                <w:rFonts w:ascii="Cambria Math" w:hAnsi="Cambria Math" w:cs="Arial"/>
                <w:sz w:val="28"/>
                <w:szCs w:val="28"/>
              </w:rPr>
            </m:ctrlPr>
          </m:radPr>
          <m:deg>
            <m:r>
              <w:rPr>
                <w:rFonts w:ascii="Cambria Math" w:hAnsi="Cambria Math" w:cs="Arial"/>
                <w:sz w:val="28"/>
                <w:szCs w:val="28"/>
              </w:rPr>
              <m:t>15</m:t>
            </m:r>
            <m:ctrlPr>
              <w:rPr>
                <w:rFonts w:ascii="Cambria Math" w:hAnsi="Cambria Math" w:cs="Arial"/>
                <w:i/>
                <w:sz w:val="28"/>
                <w:szCs w:val="28"/>
              </w:rPr>
            </m:ctrlPr>
          </m:deg>
          <m:e>
            <m:f>
              <m:fPr>
                <m:ctrlPr>
                  <w:rPr>
                    <w:rFonts w:ascii="Cambria Math" w:hAnsi="Cambria Math" w:cs="Arial"/>
                    <w:sz w:val="28"/>
                    <w:szCs w:val="28"/>
                  </w:rPr>
                </m:ctrlPr>
              </m:fPr>
              <m:num>
                <m:r>
                  <w:rPr>
                    <w:rFonts w:ascii="Cambria Math" w:hAnsi="Cambria Math" w:cs="Arial"/>
                    <w:sz w:val="28"/>
                    <w:szCs w:val="28"/>
                  </w:rPr>
                  <m:t>76787</m:t>
                </m:r>
                <m:ctrlPr>
                  <w:rPr>
                    <w:rFonts w:ascii="Cambria Math" w:hAnsi="Cambria Math" w:cs="Arial"/>
                    <w:i/>
                    <w:sz w:val="28"/>
                    <w:szCs w:val="28"/>
                  </w:rPr>
                </m:ctrlPr>
              </m:num>
              <m:den>
                <m:r>
                  <w:rPr>
                    <w:rFonts w:ascii="Cambria Math" w:hAnsi="Cambria Math" w:cs="Arial"/>
                    <w:sz w:val="28"/>
                    <w:szCs w:val="28"/>
                  </w:rPr>
                  <m:t>13122</m:t>
                </m:r>
                <m:ctrlPr>
                  <w:rPr>
                    <w:rFonts w:ascii="Cambria Math" w:hAnsi="Cambria Math" w:cs="Arial"/>
                    <w:i/>
                    <w:sz w:val="28"/>
                    <w:szCs w:val="28"/>
                  </w:rPr>
                </m:ctrlPr>
              </m:den>
            </m:f>
            <m:ctrlPr>
              <w:rPr>
                <w:rFonts w:ascii="Cambria Math" w:hAnsi="Cambria Math" w:cs="Arial"/>
                <w:i/>
                <w:sz w:val="28"/>
                <w:szCs w:val="28"/>
              </w:rPr>
            </m:ctrlPr>
          </m:e>
        </m:rad>
      </m:oMath>
      <w:r w:rsidR="006847F7">
        <w:rPr>
          <w:rFonts w:ascii="Arial" w:hAnsi="Arial" w:cs="Arial"/>
          <w:sz w:val="28"/>
          <w:szCs w:val="28"/>
        </w:rPr>
        <w:t xml:space="preserve"> </w:t>
      </w:r>
      <w:r w:rsidR="006847F7">
        <w:rPr>
          <w:rFonts w:ascii="Arial" w:hAnsi="Arial" w:cs="Arial"/>
        </w:rPr>
        <w:t xml:space="preserve">= </w:t>
      </w:r>
      <m:oMath>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76787</m:t>
                    </m:r>
                  </m:num>
                  <m:den>
                    <m:r>
                      <w:rPr>
                        <w:rFonts w:ascii="Cambria Math" w:hAnsi="Cambria Math" w:cs="Arial"/>
                        <w:sz w:val="28"/>
                        <w:szCs w:val="28"/>
                      </w:rPr>
                      <m:t>13122</m:t>
                    </m:r>
                  </m:den>
                </m:f>
              </m:e>
            </m:d>
          </m:e>
          <m:sup>
            <m:r>
              <w:rPr>
                <w:rFonts w:ascii="Cambria Math" w:hAnsi="Cambria Math" w:cs="Arial"/>
                <w:sz w:val="28"/>
                <w:szCs w:val="28"/>
              </w:rPr>
              <m:t xml:space="preserve">1 </m:t>
            </m:r>
            <m:r>
              <m:rPr>
                <m:lit/>
              </m:rPr>
              <w:rPr>
                <w:rFonts w:ascii="Cambria Math" w:hAnsi="Cambria Math" w:cs="Arial"/>
                <w:sz w:val="28"/>
                <w:szCs w:val="28"/>
              </w:rPr>
              <m:t>/</m:t>
            </m:r>
            <m:r>
              <w:rPr>
                <w:rFonts w:ascii="Cambria Math" w:hAnsi="Cambria Math" w:cs="Arial"/>
                <w:sz w:val="28"/>
                <w:szCs w:val="28"/>
              </w:rPr>
              <m:t>15</m:t>
            </m:r>
          </m:sup>
        </m:sSup>
      </m:oMath>
      <w:r w:rsidR="004129B7">
        <w:rPr>
          <w:rFonts w:ascii="Arial" w:hAnsi="Arial" w:cs="Arial"/>
        </w:rPr>
        <w:t xml:space="preserve">≈ </w:t>
      </w:r>
      <w:r w:rsidR="009C20F6">
        <w:rPr>
          <w:rFonts w:ascii="Arial" w:hAnsi="Arial" w:cs="Arial"/>
        </w:rPr>
        <w:t>1.</w:t>
      </w:r>
      <w:r w:rsidR="007B6B3B">
        <w:rPr>
          <w:rFonts w:ascii="Arial" w:hAnsi="Arial" w:cs="Arial"/>
        </w:rPr>
        <w:t>1</w:t>
      </w:r>
      <w:r w:rsidR="009C20F6">
        <w:rPr>
          <w:rFonts w:ascii="Arial" w:hAnsi="Arial" w:cs="Arial"/>
        </w:rPr>
        <w:t>24999971, or, to two decimal places, 1.</w:t>
      </w:r>
      <w:r w:rsidR="008B6B08">
        <w:rPr>
          <w:rFonts w:ascii="Arial" w:hAnsi="Arial" w:cs="Arial"/>
        </w:rPr>
        <w:t>1</w:t>
      </w:r>
      <w:r w:rsidR="009C20F6">
        <w:rPr>
          <w:rFonts w:ascii="Arial" w:hAnsi="Arial" w:cs="Arial"/>
        </w:rPr>
        <w:t>25.</w:t>
      </w:r>
      <w:r w:rsidR="008B6B08">
        <w:rPr>
          <w:rFonts w:ascii="Arial" w:hAnsi="Arial" w:cs="Arial"/>
        </w:rPr>
        <w:br/>
        <w:t xml:space="preserve">We have the formula </w:t>
      </w:r>
      <w:r w:rsidR="008B6B08" w:rsidRPr="008B6B08">
        <w:rPr>
          <w:rFonts w:ascii="Arial" w:hAnsi="Arial" w:cs="Arial"/>
          <w:i/>
          <w:iCs/>
        </w:rPr>
        <w:t>f</w:t>
      </w:r>
      <w:r w:rsidR="008B6B08">
        <w:rPr>
          <w:rFonts w:ascii="Arial" w:hAnsi="Arial" w:cs="Arial"/>
        </w:rPr>
        <w:t>(</w:t>
      </w:r>
      <w:r w:rsidR="008B6B08" w:rsidRPr="008B6B08">
        <w:rPr>
          <w:rFonts w:ascii="Arial" w:hAnsi="Arial" w:cs="Arial"/>
          <w:i/>
          <w:iCs/>
        </w:rPr>
        <w:t>t</w:t>
      </w:r>
      <w:r w:rsidR="008B6B08">
        <w:rPr>
          <w:rFonts w:ascii="Arial" w:hAnsi="Arial" w:cs="Arial"/>
        </w:rPr>
        <w:t xml:space="preserve">) = </w:t>
      </w:r>
      <w:r w:rsidR="00F87C35" w:rsidRPr="00F87C35">
        <w:rPr>
          <w:rFonts w:ascii="Times New Roman" w:hAnsi="Times New Roman" w:cs="Times New Roman"/>
          <w:i/>
          <w:iCs/>
          <w:sz w:val="24"/>
          <w:szCs w:val="24"/>
        </w:rPr>
        <w:t>a</w:t>
      </w:r>
      <w:r w:rsidR="008B6B08">
        <w:rPr>
          <w:rFonts w:ascii="Arial" w:hAnsi="Arial" w:cs="Arial"/>
        </w:rPr>
        <w:t>(1.</w:t>
      </w:r>
      <w:r w:rsidR="007B6B3B">
        <w:rPr>
          <w:rFonts w:ascii="Arial" w:hAnsi="Arial" w:cs="Arial"/>
        </w:rPr>
        <w:t>1</w:t>
      </w:r>
      <w:r w:rsidR="008B6B08">
        <w:rPr>
          <w:rFonts w:ascii="Arial" w:hAnsi="Arial" w:cs="Arial"/>
        </w:rPr>
        <w:t>25)</w:t>
      </w:r>
      <w:r w:rsidR="008B6B08" w:rsidRPr="007B6B3B">
        <w:rPr>
          <w:rFonts w:ascii="Arial" w:hAnsi="Arial" w:cs="Arial"/>
          <w:i/>
          <w:iCs/>
          <w:sz w:val="28"/>
          <w:szCs w:val="28"/>
          <w:vertAlign w:val="superscript"/>
        </w:rPr>
        <w:t>t</w:t>
      </w:r>
      <w:r w:rsidR="007B6B3B">
        <w:rPr>
          <w:rFonts w:ascii="Arial" w:hAnsi="Arial" w:cs="Arial"/>
        </w:rPr>
        <w:t xml:space="preserve">. The growth factor 1.125 = 1 + </w:t>
      </w:r>
      <w:r w:rsidR="007B6B3B" w:rsidRPr="007B6B3B">
        <w:rPr>
          <w:rFonts w:ascii="Arial" w:hAnsi="Arial" w:cs="Arial"/>
          <w:i/>
          <w:iCs/>
        </w:rPr>
        <w:t>r,</w:t>
      </w:r>
      <w:r w:rsidR="007B6B3B">
        <w:rPr>
          <w:rFonts w:ascii="Arial" w:hAnsi="Arial" w:cs="Arial"/>
        </w:rPr>
        <w:t xml:space="preserve"> where r is the growth rate.</w:t>
      </w:r>
      <w:r w:rsidR="007B6B3B">
        <w:rPr>
          <w:rFonts w:ascii="Arial" w:hAnsi="Arial" w:cs="Arial"/>
        </w:rPr>
        <w:br/>
        <w:t xml:space="preserve">So </w:t>
      </w:r>
      <w:r w:rsidR="007B6B3B" w:rsidRPr="00B45F9E">
        <w:rPr>
          <w:rFonts w:ascii="Arial" w:hAnsi="Arial" w:cs="Arial"/>
          <w:i/>
          <w:iCs/>
        </w:rPr>
        <w:t>r</w:t>
      </w:r>
      <w:r w:rsidR="007B6B3B">
        <w:rPr>
          <w:rFonts w:ascii="Arial" w:hAnsi="Arial" w:cs="Arial"/>
        </w:rPr>
        <w:t xml:space="preserve"> = 0.125 or 12.5%.  Choice </w:t>
      </w:r>
      <w:r w:rsidR="00B45F9E" w:rsidRPr="000E31D7">
        <w:rPr>
          <w:rFonts w:ascii="Arial" w:hAnsi="Arial" w:cs="Arial"/>
          <w:b/>
          <w:bCs/>
        </w:rPr>
        <w:t>C</w:t>
      </w:r>
      <w:r w:rsidR="00B45F9E">
        <w:rPr>
          <w:rFonts w:ascii="Arial" w:hAnsi="Arial" w:cs="Arial"/>
        </w:rPr>
        <w:t>.</w:t>
      </w:r>
    </w:p>
    <w:p w14:paraId="2621023C" w14:textId="2534093E" w:rsidR="00823879" w:rsidRDefault="00B45F9E" w:rsidP="000E31D7">
      <w:pPr>
        <w:pStyle w:val="Heading1"/>
        <w:tabs>
          <w:tab w:val="left" w:pos="2160"/>
          <w:tab w:val="left" w:pos="2790"/>
          <w:tab w:val="left" w:pos="3600"/>
          <w:tab w:val="left" w:pos="3870"/>
        </w:tabs>
        <w:spacing w:after="0" w:line="240" w:lineRule="auto"/>
        <w:rPr>
          <w:bCs/>
        </w:rPr>
      </w:pPr>
      <w:r>
        <w:t xml:space="preserve">We find the value of </w:t>
      </w:r>
      <w:r w:rsidRPr="00F87C35">
        <w:rPr>
          <w:rFonts w:ascii="Times New Roman" w:hAnsi="Times New Roman" w:cs="Times New Roman"/>
          <w:i/>
          <w:iCs/>
          <w:sz w:val="24"/>
          <w:szCs w:val="24"/>
        </w:rPr>
        <w:t>a</w:t>
      </w:r>
      <w:r>
        <w:t xml:space="preserve"> in the formula </w:t>
      </w:r>
      <w:r w:rsidRPr="008B6B08">
        <w:rPr>
          <w:i/>
          <w:iCs/>
        </w:rPr>
        <w:t>f</w:t>
      </w:r>
      <w:r>
        <w:t>(</w:t>
      </w:r>
      <w:r w:rsidRPr="008B6B08">
        <w:rPr>
          <w:i/>
          <w:iCs/>
        </w:rPr>
        <w:t>t</w:t>
      </w:r>
      <w:r>
        <w:t xml:space="preserve">) = </w:t>
      </w:r>
      <w:r w:rsidR="00F87C35" w:rsidRPr="00F87C35">
        <w:rPr>
          <w:rFonts w:ascii="Times New Roman" w:hAnsi="Times New Roman" w:cs="Times New Roman"/>
          <w:i/>
          <w:iCs/>
          <w:sz w:val="24"/>
          <w:szCs w:val="24"/>
        </w:rPr>
        <w:t>a</w:t>
      </w:r>
      <w:r>
        <w:t>(1.125)</w:t>
      </w:r>
      <w:r w:rsidRPr="007B6B3B">
        <w:rPr>
          <w:i/>
          <w:iCs/>
          <w:sz w:val="28"/>
          <w:szCs w:val="28"/>
          <w:vertAlign w:val="superscript"/>
        </w:rPr>
        <w:t>t</w:t>
      </w:r>
      <w:r>
        <w:t xml:space="preserve"> by substituting one of the points.</w:t>
      </w:r>
      <w:r>
        <w:br/>
      </w:r>
      <w:r w:rsidRPr="00823879">
        <w:t xml:space="preserve">It does not matter which one we substitute. </w:t>
      </w:r>
      <w:r w:rsidRPr="00823879">
        <w:br/>
      </w:r>
      <w:r w:rsidRPr="00823879">
        <w:rPr>
          <w:i/>
          <w:iCs/>
        </w:rPr>
        <w:t>t</w:t>
      </w:r>
      <w:r w:rsidRPr="00823879">
        <w:t xml:space="preserve"> = 3, </w:t>
      </w:r>
      <w:r w:rsidRPr="00823879">
        <w:rPr>
          <w:i/>
          <w:iCs/>
        </w:rPr>
        <w:t>y</w:t>
      </w:r>
      <w:r w:rsidRPr="00823879">
        <w:t xml:space="preserve"> = 13,122</w:t>
      </w:r>
      <w:r w:rsidRPr="00823879">
        <w:tab/>
        <w:t xml:space="preserve"> </w:t>
      </w:r>
      <m:oMath>
        <m:r>
          <w:rPr>
            <w:rFonts w:ascii="Cambria Math" w:hAnsi="Cambria Math"/>
          </w:rPr>
          <m:t>⟹</m:t>
        </m:r>
      </m:oMath>
      <w:r w:rsidRPr="00823879">
        <w:tab/>
        <w:t>13,122</w:t>
      </w:r>
      <w:r w:rsidRPr="00823879">
        <w:tab/>
        <w:t>=</w:t>
      </w:r>
      <w:r w:rsidRPr="00823879">
        <w:tab/>
      </w:r>
      <w:r w:rsidRPr="00FB5B40">
        <w:rPr>
          <w:rFonts w:ascii="Times New Roman" w:hAnsi="Times New Roman" w:cs="Times New Roman"/>
          <w:i/>
          <w:iCs/>
        </w:rPr>
        <w:t>a</w:t>
      </w:r>
      <w:r w:rsidRPr="00823879">
        <w:t>∙</w:t>
      </w:r>
      <w:r w:rsidR="00021F4B" w:rsidRPr="00823879">
        <w:t>1.125</w:t>
      </w:r>
      <w:r w:rsidRPr="00FB5B40">
        <w:rPr>
          <w:sz w:val="28"/>
          <w:szCs w:val="28"/>
          <w:vertAlign w:val="superscript"/>
        </w:rPr>
        <w:t>3</w:t>
      </w:r>
      <w:r w:rsidR="00021F4B" w:rsidRPr="00823879">
        <w:t xml:space="preserve"> </w:t>
      </w:r>
      <w:r w:rsidR="00021F4B" w:rsidRPr="00823879">
        <w:tab/>
      </w:r>
      <w:r w:rsidR="00823879" w:rsidRPr="00823879">
        <w:br/>
      </w:r>
      <w:r w:rsidR="00BA4E9E" w:rsidRPr="00823879">
        <w:t xml:space="preserve"> </w:t>
      </w:r>
      <w:r w:rsidR="00BA4E9E" w:rsidRPr="00823879">
        <w:tab/>
      </w:r>
      <w:r w:rsidR="00BA4E9E" w:rsidRPr="00823879">
        <w:tab/>
      </w:r>
      <w:r w:rsidR="00BA4E9E">
        <w:t xml:space="preserve">     </w:t>
      </w:r>
      <w:r w:rsidR="00BA4E9E" w:rsidRPr="00F87C35">
        <w:rPr>
          <w:rFonts w:ascii="Times New Roman" w:hAnsi="Times New Roman" w:cs="Times New Roman"/>
          <w:i/>
          <w:iCs/>
          <w:sz w:val="24"/>
          <w:szCs w:val="24"/>
        </w:rPr>
        <w:t>a</w:t>
      </w:r>
      <w:r w:rsidR="00BA4E9E" w:rsidRPr="00823879">
        <w:tab/>
      </w:r>
      <w:r w:rsidR="00823879" w:rsidRPr="00823879">
        <w:t>=</w:t>
      </w:r>
      <w:r w:rsidR="00823879" w:rsidRPr="00823879">
        <w:tab/>
      </w:r>
      <m:oMath>
        <m:f>
          <m:fPr>
            <m:ctrlPr>
              <w:rPr>
                <w:rFonts w:ascii="Cambria Math" w:hAnsi="Cambria Math"/>
                <w:b/>
                <w:sz w:val="28"/>
                <w:szCs w:val="28"/>
              </w:rPr>
            </m:ctrlPr>
          </m:fPr>
          <m:num>
            <m:r>
              <w:rPr>
                <w:rFonts w:ascii="Cambria Math" w:hAnsi="Cambria Math"/>
                <w:sz w:val="28"/>
                <w:szCs w:val="28"/>
              </w:rPr>
              <m:t>13122</m:t>
            </m:r>
            <m:ctrlPr>
              <w:rPr>
                <w:rFonts w:ascii="Cambria Math" w:hAnsi="Cambria Math"/>
                <w:b/>
                <w:i/>
                <w:sz w:val="28"/>
                <w:szCs w:val="28"/>
              </w:rPr>
            </m:ctrlPr>
          </m:num>
          <m:den>
            <m:sSup>
              <m:sSupPr>
                <m:ctrlPr>
                  <w:rPr>
                    <w:rFonts w:ascii="Cambria Math" w:hAnsi="Cambria Math"/>
                    <w:bCs/>
                    <w:i/>
                    <w:sz w:val="28"/>
                    <w:szCs w:val="28"/>
                  </w:rPr>
                </m:ctrlPr>
              </m:sSupPr>
              <m:e>
                <m:r>
                  <w:rPr>
                    <w:rFonts w:ascii="Cambria Math" w:hAnsi="Cambria Math"/>
                    <w:sz w:val="28"/>
                    <w:szCs w:val="28"/>
                  </w:rPr>
                  <m:t>1.125</m:t>
                </m:r>
              </m:e>
              <m:sup>
                <m:r>
                  <w:rPr>
                    <w:rFonts w:ascii="Cambria Math" w:hAnsi="Cambria Math"/>
                    <w:sz w:val="28"/>
                    <w:szCs w:val="28"/>
                  </w:rPr>
                  <m:t>3</m:t>
                </m:r>
              </m:sup>
            </m:sSup>
            <m:ctrlPr>
              <w:rPr>
                <w:rFonts w:ascii="Cambria Math" w:hAnsi="Cambria Math"/>
                <w:b/>
                <w:i/>
                <w:sz w:val="28"/>
                <w:szCs w:val="28"/>
              </w:rPr>
            </m:ctrlPr>
          </m:den>
        </m:f>
      </m:oMath>
      <w:r w:rsidR="00FB5B40">
        <w:rPr>
          <w:b/>
          <w:sz w:val="28"/>
          <w:szCs w:val="28"/>
        </w:rPr>
        <w:t xml:space="preserve">  </w:t>
      </w:r>
      <w:r w:rsidR="00EC1320">
        <w:rPr>
          <w:bCs/>
        </w:rPr>
        <w:t>= 9216.</w:t>
      </w:r>
    </w:p>
    <w:p w14:paraId="29C133B0" w14:textId="27CFE6B8" w:rsidR="00023E13" w:rsidRPr="00023E13" w:rsidRDefault="00023E13" w:rsidP="000E31D7">
      <w:pPr>
        <w:tabs>
          <w:tab w:val="left" w:pos="360"/>
          <w:tab w:val="left" w:pos="2160"/>
          <w:tab w:val="left" w:pos="2790"/>
          <w:tab w:val="left" w:pos="3600"/>
          <w:tab w:val="left" w:pos="3870"/>
        </w:tabs>
        <w:spacing w:after="0" w:line="240" w:lineRule="auto"/>
        <w:ind w:left="360"/>
        <w:rPr>
          <w:rFonts w:ascii="Arial" w:hAnsi="Arial" w:cs="Arial"/>
        </w:rPr>
      </w:pPr>
      <w:r>
        <w:rPr>
          <w:rFonts w:ascii="Arial" w:hAnsi="Arial" w:cs="Arial"/>
        </w:rPr>
        <w:t>Alternatively,</w:t>
      </w:r>
    </w:p>
    <w:p w14:paraId="722DDCA1" w14:textId="5F83C69B" w:rsidR="006E3F23" w:rsidRDefault="006E3F23" w:rsidP="006E3F23">
      <w:pPr>
        <w:tabs>
          <w:tab w:val="left" w:pos="360"/>
          <w:tab w:val="left" w:pos="2160"/>
          <w:tab w:val="left" w:pos="2790"/>
          <w:tab w:val="left" w:pos="3600"/>
          <w:tab w:val="left" w:pos="3870"/>
        </w:tabs>
        <w:rPr>
          <w:rFonts w:ascii="Arial" w:hAnsi="Arial" w:cs="Arial"/>
          <w:bCs/>
        </w:rPr>
      </w:pPr>
      <w:r>
        <w:rPr>
          <w:rFonts w:ascii="Arial" w:hAnsi="Arial" w:cs="Arial"/>
          <w:i/>
          <w:iCs/>
        </w:rPr>
        <w:tab/>
      </w:r>
      <w:r w:rsidRPr="00823879">
        <w:rPr>
          <w:rFonts w:ascii="Arial" w:hAnsi="Arial" w:cs="Arial"/>
          <w:i/>
          <w:iCs/>
        </w:rPr>
        <w:t>t</w:t>
      </w:r>
      <w:r w:rsidRPr="00823879">
        <w:rPr>
          <w:rFonts w:ascii="Arial" w:hAnsi="Arial" w:cs="Arial"/>
        </w:rPr>
        <w:t xml:space="preserve"> = </w:t>
      </w:r>
      <w:r>
        <w:rPr>
          <w:rFonts w:ascii="Arial" w:hAnsi="Arial" w:cs="Arial"/>
        </w:rPr>
        <w:t>18</w:t>
      </w:r>
      <w:r w:rsidRPr="00823879">
        <w:rPr>
          <w:rFonts w:ascii="Arial" w:hAnsi="Arial" w:cs="Arial"/>
        </w:rPr>
        <w:t xml:space="preserve">, </w:t>
      </w:r>
      <w:r w:rsidRPr="00823879">
        <w:rPr>
          <w:rFonts w:ascii="Arial" w:hAnsi="Arial" w:cs="Arial"/>
          <w:i/>
          <w:iCs/>
        </w:rPr>
        <w:t>y</w:t>
      </w:r>
      <w:r w:rsidRPr="00823879">
        <w:rPr>
          <w:rFonts w:ascii="Arial" w:hAnsi="Arial" w:cs="Arial"/>
        </w:rPr>
        <w:t xml:space="preserve"> = </w:t>
      </w:r>
      <w:r>
        <w:rPr>
          <w:rFonts w:ascii="Arial" w:hAnsi="Arial" w:cs="Arial"/>
        </w:rPr>
        <w:t>76,787</w:t>
      </w:r>
      <w:r w:rsidRPr="00823879">
        <w:rPr>
          <w:rFonts w:ascii="Arial" w:hAnsi="Arial" w:cs="Arial"/>
        </w:rPr>
        <w:tab/>
        <w:t xml:space="preserve"> </w:t>
      </w:r>
      <m:oMath>
        <m:r>
          <w:rPr>
            <w:rFonts w:ascii="Cambria Math" w:hAnsi="Cambria Math" w:cs="Arial"/>
          </w:rPr>
          <m:t>⟹</m:t>
        </m:r>
      </m:oMath>
      <w:r w:rsidRPr="00823879">
        <w:rPr>
          <w:rFonts w:ascii="Arial" w:hAnsi="Arial" w:cs="Arial"/>
        </w:rPr>
        <w:tab/>
      </w:r>
      <w:r>
        <w:rPr>
          <w:rFonts w:ascii="Arial" w:hAnsi="Arial" w:cs="Arial"/>
        </w:rPr>
        <w:t>76,787</w:t>
      </w:r>
      <w:r w:rsidRPr="00823879">
        <w:rPr>
          <w:rFonts w:ascii="Arial" w:hAnsi="Arial" w:cs="Arial"/>
        </w:rPr>
        <w:tab/>
        <w:t>=</w:t>
      </w:r>
      <w:r w:rsidRPr="00823879">
        <w:rPr>
          <w:rFonts w:ascii="Arial" w:hAnsi="Arial" w:cs="Arial"/>
        </w:rPr>
        <w:tab/>
      </w:r>
      <w:r w:rsidRPr="00FB5B40">
        <w:rPr>
          <w:rFonts w:ascii="Times New Roman" w:hAnsi="Times New Roman" w:cs="Times New Roman"/>
          <w:i/>
          <w:iCs/>
        </w:rPr>
        <w:t>a</w:t>
      </w:r>
      <w:r w:rsidRPr="00823879">
        <w:rPr>
          <w:rFonts w:ascii="Arial" w:hAnsi="Arial" w:cs="Arial"/>
        </w:rPr>
        <w:t>∙1.125</w:t>
      </w:r>
      <w:r>
        <w:rPr>
          <w:rFonts w:ascii="Arial" w:hAnsi="Arial" w:cs="Arial"/>
          <w:sz w:val="28"/>
          <w:szCs w:val="28"/>
          <w:vertAlign w:val="superscript"/>
        </w:rPr>
        <w:t>18</w:t>
      </w:r>
      <w:r w:rsidRPr="00823879">
        <w:rPr>
          <w:rFonts w:ascii="Arial" w:hAnsi="Arial" w:cs="Arial"/>
        </w:rPr>
        <w:t xml:space="preserve"> </w:t>
      </w:r>
      <w:r w:rsidRPr="00823879">
        <w:rPr>
          <w:rFonts w:ascii="Arial" w:hAnsi="Arial" w:cs="Arial"/>
        </w:rPr>
        <w:tab/>
      </w:r>
      <w:r w:rsidRPr="00823879">
        <w:rPr>
          <w:rFonts w:ascii="Arial" w:hAnsi="Arial" w:cs="Arial"/>
        </w:rPr>
        <w:br/>
        <w:t xml:space="preserve"> </w:t>
      </w:r>
      <w:r w:rsidRPr="00823879">
        <w:rPr>
          <w:rFonts w:ascii="Arial" w:hAnsi="Arial" w:cs="Arial"/>
        </w:rPr>
        <w:tab/>
      </w:r>
      <w:r w:rsidRPr="00823879">
        <w:rPr>
          <w:rFonts w:ascii="Arial" w:hAnsi="Arial" w:cs="Arial"/>
        </w:rPr>
        <w:tab/>
      </w:r>
      <w:r>
        <w:rPr>
          <w:rFonts w:ascii="Arial" w:hAnsi="Arial" w:cs="Arial"/>
        </w:rPr>
        <w:t xml:space="preserve"> </w:t>
      </w:r>
      <w:r>
        <w:rPr>
          <w:rFonts w:ascii="Arial" w:hAnsi="Arial" w:cs="Arial"/>
        </w:rPr>
        <w:tab/>
      </w:r>
      <w:r w:rsidR="00F87C35">
        <w:rPr>
          <w:rFonts w:ascii="Arial" w:hAnsi="Arial" w:cs="Arial"/>
        </w:rPr>
        <w:t xml:space="preserve">    </w:t>
      </w:r>
      <w:r w:rsidR="00BA4E9E" w:rsidRPr="00F87C35">
        <w:rPr>
          <w:rFonts w:ascii="Times New Roman" w:hAnsi="Times New Roman" w:cs="Times New Roman"/>
          <w:i/>
          <w:iCs/>
          <w:sz w:val="24"/>
          <w:szCs w:val="24"/>
        </w:rPr>
        <w:t>a</w:t>
      </w:r>
      <w:r w:rsidRPr="00823879">
        <w:rPr>
          <w:rFonts w:ascii="Arial" w:hAnsi="Arial" w:cs="Arial"/>
        </w:rPr>
        <w:tab/>
        <w:t>=</w:t>
      </w:r>
      <w:r w:rsidRPr="00823879">
        <w:rPr>
          <w:rFonts w:ascii="Arial" w:hAnsi="Arial" w:cs="Arial"/>
        </w:rPr>
        <w:tab/>
      </w:r>
      <m:oMath>
        <m:f>
          <m:fPr>
            <m:ctrlPr>
              <w:rPr>
                <w:rFonts w:ascii="Cambria Math" w:hAnsi="Cambria Math" w:cs="Arial"/>
                <w:b/>
                <w:sz w:val="28"/>
                <w:szCs w:val="28"/>
              </w:rPr>
            </m:ctrlPr>
          </m:fPr>
          <m:num>
            <m:r>
              <w:rPr>
                <w:rFonts w:ascii="Cambria Math" w:hAnsi="Cambria Math" w:cs="Arial"/>
                <w:sz w:val="28"/>
                <w:szCs w:val="28"/>
              </w:rPr>
              <m:t>76787</m:t>
            </m:r>
            <m:ctrlPr>
              <w:rPr>
                <w:rFonts w:ascii="Cambria Math" w:hAnsi="Cambria Math" w:cs="Arial"/>
                <w:b/>
                <w:i/>
                <w:sz w:val="28"/>
                <w:szCs w:val="28"/>
              </w:rPr>
            </m:ctrlPr>
          </m:num>
          <m:den>
            <m:sSup>
              <m:sSupPr>
                <m:ctrlPr>
                  <w:rPr>
                    <w:rFonts w:ascii="Cambria Math" w:hAnsi="Cambria Math" w:cs="Arial"/>
                    <w:bCs/>
                    <w:i/>
                    <w:sz w:val="28"/>
                    <w:szCs w:val="28"/>
                  </w:rPr>
                </m:ctrlPr>
              </m:sSupPr>
              <m:e>
                <m:r>
                  <w:rPr>
                    <w:rFonts w:ascii="Cambria Math" w:hAnsi="Cambria Math" w:cs="Arial"/>
                    <w:sz w:val="28"/>
                    <w:szCs w:val="28"/>
                  </w:rPr>
                  <m:t>1.125</m:t>
                </m:r>
              </m:e>
              <m:sup>
                <m:r>
                  <w:rPr>
                    <w:rFonts w:ascii="Cambria Math" w:hAnsi="Cambria Math"/>
                    <w:sz w:val="28"/>
                    <w:szCs w:val="28"/>
                  </w:rPr>
                  <m:t>18</m:t>
                </m:r>
              </m:sup>
            </m:sSup>
            <m:ctrlPr>
              <w:rPr>
                <w:rFonts w:ascii="Cambria Math" w:hAnsi="Cambria Math" w:cs="Arial"/>
                <w:b/>
                <w:i/>
                <w:sz w:val="28"/>
                <w:szCs w:val="28"/>
              </w:rPr>
            </m:ctrlPr>
          </m:den>
        </m:f>
      </m:oMath>
      <w:r>
        <w:rPr>
          <w:b/>
          <w:sz w:val="28"/>
          <w:szCs w:val="28"/>
        </w:rPr>
        <w:t xml:space="preserve">  </w:t>
      </w:r>
      <w:r w:rsidRPr="00023E13">
        <w:rPr>
          <w:rFonts w:ascii="Arial" w:hAnsi="Arial" w:cs="Arial"/>
          <w:bCs/>
        </w:rPr>
        <w:t>≈ 921</w:t>
      </w:r>
      <w:r w:rsidR="00023E13" w:rsidRPr="00023E13">
        <w:rPr>
          <w:rFonts w:ascii="Arial" w:hAnsi="Arial" w:cs="Arial"/>
          <w:bCs/>
        </w:rPr>
        <w:t>5</w:t>
      </w:r>
      <w:r w:rsidRPr="00023E13">
        <w:rPr>
          <w:rFonts w:ascii="Arial" w:hAnsi="Arial" w:cs="Arial"/>
          <w:bCs/>
        </w:rPr>
        <w:t>.</w:t>
      </w:r>
      <w:r w:rsidR="00023E13" w:rsidRPr="00023E13">
        <w:rPr>
          <w:rFonts w:ascii="Arial" w:hAnsi="Arial" w:cs="Arial"/>
          <w:bCs/>
        </w:rPr>
        <w:t>996399, or, about 9216.</w:t>
      </w:r>
    </w:p>
    <w:p w14:paraId="6497826F" w14:textId="51275680" w:rsidR="00023E13" w:rsidRDefault="00F87C35" w:rsidP="006E3F23">
      <w:pPr>
        <w:tabs>
          <w:tab w:val="left" w:pos="360"/>
          <w:tab w:val="left" w:pos="2160"/>
          <w:tab w:val="left" w:pos="2790"/>
          <w:tab w:val="left" w:pos="3600"/>
          <w:tab w:val="left" w:pos="3870"/>
        </w:tabs>
        <w:rPr>
          <w:rFonts w:ascii="Arial" w:hAnsi="Arial" w:cs="Arial"/>
          <w:szCs w:val="24"/>
        </w:rPr>
      </w:pPr>
      <w:r>
        <w:rPr>
          <w:rFonts w:ascii="Arial" w:hAnsi="Arial" w:cs="Arial"/>
          <w:szCs w:val="24"/>
        </w:rPr>
        <w:t xml:space="preserve"> </w:t>
      </w:r>
      <w:r>
        <w:rPr>
          <w:rFonts w:ascii="Arial" w:hAnsi="Arial" w:cs="Arial"/>
          <w:szCs w:val="24"/>
        </w:rPr>
        <w:tab/>
      </w:r>
      <w:r w:rsidRPr="00F87C35">
        <w:rPr>
          <w:rFonts w:ascii="Arial" w:hAnsi="Arial" w:cs="Arial"/>
          <w:szCs w:val="24"/>
        </w:rPr>
        <w:t xml:space="preserve">The initial amount when </w:t>
      </w:r>
      <w:r w:rsidRPr="00F87C35">
        <w:rPr>
          <w:rFonts w:ascii="Arial" w:hAnsi="Arial" w:cs="Arial"/>
          <w:i/>
          <w:szCs w:val="24"/>
        </w:rPr>
        <w:t>t</w:t>
      </w:r>
      <w:r w:rsidRPr="00F87C35">
        <w:rPr>
          <w:rFonts w:ascii="Arial" w:hAnsi="Arial" w:cs="Arial"/>
          <w:szCs w:val="24"/>
        </w:rPr>
        <w:t xml:space="preserve"> = 0 is $9,216. Choice </w:t>
      </w:r>
      <w:r w:rsidRPr="00F87C35">
        <w:rPr>
          <w:rFonts w:ascii="Arial" w:hAnsi="Arial" w:cs="Arial"/>
          <w:b/>
          <w:szCs w:val="24"/>
        </w:rPr>
        <w:t>C</w:t>
      </w:r>
      <w:r w:rsidRPr="00F87C35">
        <w:rPr>
          <w:rFonts w:ascii="Arial" w:hAnsi="Arial" w:cs="Arial"/>
          <w:szCs w:val="24"/>
        </w:rPr>
        <w:t>.</w:t>
      </w:r>
    </w:p>
    <w:p w14:paraId="08D85212" w14:textId="138098F0" w:rsidR="00E81F4E" w:rsidRPr="00847B63" w:rsidRDefault="00E81F4E" w:rsidP="003655D4">
      <w:pPr>
        <w:pStyle w:val="Heading1"/>
        <w:tabs>
          <w:tab w:val="left" w:pos="360"/>
          <w:tab w:val="left" w:pos="3780"/>
        </w:tabs>
        <w:rPr>
          <w:sz w:val="20"/>
        </w:rPr>
      </w:pPr>
      <w:r>
        <w:lastRenderedPageBreak/>
        <w:t>Solve 4,000</w:t>
      </w:r>
      <w:r w:rsidRPr="00580C75">
        <w:rPr>
          <w:i/>
        </w:rPr>
        <w:t>e</w:t>
      </w:r>
      <w:r w:rsidRPr="00580C75">
        <w:rPr>
          <w:szCs w:val="24"/>
          <w:vertAlign w:val="superscript"/>
        </w:rPr>
        <w:t>0.073</w:t>
      </w:r>
      <w:r w:rsidRPr="00580C75">
        <w:rPr>
          <w:i/>
          <w:szCs w:val="24"/>
          <w:vertAlign w:val="superscript"/>
        </w:rPr>
        <w:t>t</w:t>
      </w:r>
      <w:r>
        <w:t xml:space="preserve"> =12,000</w:t>
      </w:r>
    </w:p>
    <w:p w14:paraId="4C06EA3D" w14:textId="346E90F5" w:rsidR="003655D4" w:rsidRPr="007B66C8" w:rsidRDefault="00786687" w:rsidP="007B66C8">
      <w:pPr>
        <w:tabs>
          <w:tab w:val="left" w:pos="2790"/>
        </w:tabs>
        <w:spacing w:after="120" w:line="264" w:lineRule="auto"/>
        <w:ind w:left="360"/>
        <w:rPr>
          <w:rFonts w:ascii="Arial" w:hAnsi="Arial" w:cs="Arial"/>
        </w:rPr>
      </w:pPr>
      <m:oMath>
        <m:r>
          <w:rPr>
            <w:rFonts w:ascii="Cambria Math" w:hAnsi="Cambria Math" w:cs="Arial"/>
          </w:rPr>
          <m:t>4000</m:t>
        </m:r>
        <m:sSup>
          <m:sSupPr>
            <m:ctrlPr>
              <w:rPr>
                <w:rFonts w:ascii="Cambria Math" w:hAnsi="Cambria Math" w:cs="Arial"/>
                <w:i/>
              </w:rPr>
            </m:ctrlPr>
          </m:sSupPr>
          <m:e>
            <m:r>
              <w:rPr>
                <w:rFonts w:ascii="Cambria Math" w:hAnsi="Cambria Math" w:cs="Arial"/>
              </w:rPr>
              <m:t>e</m:t>
            </m:r>
          </m:e>
          <m:sup>
            <m:r>
              <w:rPr>
                <w:rFonts w:ascii="Cambria Math" w:hAnsi="Cambria Math" w:cs="Arial"/>
              </w:rPr>
              <m:t>0.073t</m:t>
            </m:r>
          </m:sup>
        </m:sSup>
        <m:r>
          <w:rPr>
            <w:rFonts w:ascii="Cambria Math" w:hAnsi="Cambria Math" w:cs="Arial"/>
          </w:rPr>
          <m:t>=12,000</m:t>
        </m:r>
      </m:oMath>
      <w:r w:rsidR="003655D4" w:rsidRPr="007B66C8">
        <w:rPr>
          <w:rFonts w:ascii="Arial" w:hAnsi="Arial" w:cs="Arial"/>
        </w:rPr>
        <w:t xml:space="preserve">  </w:t>
      </w:r>
      <w:r w:rsidR="003655D4" w:rsidRPr="007B66C8">
        <w:rPr>
          <w:rFonts w:ascii="Arial" w:hAnsi="Arial" w:cs="Arial"/>
        </w:rPr>
        <w:tab/>
      </w:r>
      <w:r w:rsidR="007B66C8" w:rsidRPr="007B66C8">
        <w:rPr>
          <w:rFonts w:ascii="Arial" w:hAnsi="Arial" w:cs="Arial"/>
        </w:rPr>
        <w:t xml:space="preserve">Divide both sides by 4000 to get </w:t>
      </w:r>
      <w:r w:rsidR="007B66C8" w:rsidRPr="007B66C8">
        <w:rPr>
          <w:rFonts w:ascii="Arial" w:hAnsi="Arial" w:cs="Arial"/>
          <w:i/>
        </w:rPr>
        <w:t>e</w:t>
      </w:r>
      <w:r w:rsidR="007B66C8" w:rsidRPr="007B66C8">
        <w:rPr>
          <w:rFonts w:ascii="Arial" w:hAnsi="Arial" w:cs="Arial"/>
          <w:vertAlign w:val="superscript"/>
        </w:rPr>
        <w:t>0.073</w:t>
      </w:r>
      <w:r w:rsidR="007B66C8" w:rsidRPr="007B66C8">
        <w:rPr>
          <w:rFonts w:ascii="Arial" w:hAnsi="Arial" w:cs="Arial"/>
          <w:i/>
          <w:vertAlign w:val="superscript"/>
        </w:rPr>
        <w:t>t</w:t>
      </w:r>
      <w:r w:rsidR="007B66C8" w:rsidRPr="007B66C8">
        <w:rPr>
          <w:rFonts w:ascii="Arial" w:hAnsi="Arial" w:cs="Arial"/>
        </w:rPr>
        <w:t xml:space="preserve"> all by itself</w:t>
      </w:r>
    </w:p>
    <w:p w14:paraId="7974F30B" w14:textId="5E6B6442" w:rsidR="002543A3" w:rsidRPr="007B66C8" w:rsidRDefault="00AB4D49" w:rsidP="007B66C8">
      <w:pPr>
        <w:tabs>
          <w:tab w:val="left" w:pos="360"/>
          <w:tab w:val="left" w:pos="2790"/>
        </w:tabs>
        <w:spacing w:after="120" w:line="264" w:lineRule="auto"/>
        <w:ind w:left="360"/>
        <w:rPr>
          <w:rFonts w:ascii="Arial" w:hAnsi="Arial" w:cs="Arial"/>
        </w:rPr>
      </w:pPr>
      <m:oMath>
        <m:sSup>
          <m:sSupPr>
            <m:ctrlPr>
              <w:rPr>
                <w:rFonts w:ascii="Cambria Math" w:hAnsi="Cambria Math" w:cs="Arial"/>
                <w:i/>
              </w:rPr>
            </m:ctrlPr>
          </m:sSupPr>
          <m:e>
            <m:r>
              <w:rPr>
                <w:rFonts w:ascii="Cambria Math" w:hAnsi="Cambria Math" w:cs="Arial"/>
              </w:rPr>
              <m:t>e</m:t>
            </m:r>
          </m:e>
          <m:sup>
            <m:r>
              <w:rPr>
                <w:rFonts w:ascii="Cambria Math" w:hAnsi="Cambria Math" w:cs="Arial"/>
              </w:rPr>
              <m:t>0.073t</m:t>
            </m:r>
          </m:sup>
        </m:sSup>
        <m:r>
          <w:rPr>
            <w:rFonts w:ascii="Cambria Math" w:hAnsi="Cambria Math" w:cs="Arial"/>
          </w:rPr>
          <m:t>=3</m:t>
        </m:r>
      </m:oMath>
      <w:r w:rsidR="002543A3" w:rsidRPr="007B66C8">
        <w:rPr>
          <w:rFonts w:ascii="Arial" w:hAnsi="Arial" w:cs="Arial"/>
          <w:noProof/>
        </w:rPr>
        <w:tab/>
      </w:r>
      <w:r w:rsidR="002543A3" w:rsidRPr="007B66C8">
        <w:rPr>
          <w:rFonts w:ascii="Arial" w:hAnsi="Arial" w:cs="Arial"/>
        </w:rPr>
        <w:t>Take natural logarithms of both sides.</w:t>
      </w:r>
    </w:p>
    <w:p w14:paraId="37869262" w14:textId="38D9D535" w:rsidR="00E81F4E" w:rsidRPr="007B66C8" w:rsidRDefault="00AB4D49" w:rsidP="007B66C8">
      <w:pPr>
        <w:pStyle w:val="Footer"/>
        <w:tabs>
          <w:tab w:val="left" w:pos="360"/>
          <w:tab w:val="left" w:pos="504"/>
          <w:tab w:val="left" w:pos="792"/>
          <w:tab w:val="left" w:pos="1800"/>
          <w:tab w:val="left" w:pos="2790"/>
          <w:tab w:val="left" w:pos="3096"/>
          <w:tab w:val="left" w:pos="3780"/>
          <w:tab w:val="left" w:pos="4392"/>
          <w:tab w:val="left" w:pos="5616"/>
        </w:tabs>
        <w:spacing w:after="120" w:line="264" w:lineRule="auto"/>
        <w:ind w:left="360"/>
        <w:rPr>
          <w:rFonts w:ascii="Arial" w:hAnsi="Arial" w:cs="Arial"/>
        </w:rPr>
      </w:pPr>
      <m:oMath>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sSup>
              <m:sSupPr>
                <m:ctrlPr>
                  <w:rPr>
                    <w:rFonts w:ascii="Cambria Math" w:hAnsi="Cambria Math" w:cs="Arial"/>
                    <w:i/>
                  </w:rPr>
                </m:ctrlPr>
              </m:sSupPr>
              <m:e>
                <m:r>
                  <w:rPr>
                    <w:rFonts w:ascii="Cambria Math" w:hAnsi="Cambria Math" w:cs="Arial"/>
                  </w:rPr>
                  <m:t>e</m:t>
                </m:r>
              </m:e>
              <m:sup>
                <m:r>
                  <w:rPr>
                    <w:rFonts w:ascii="Cambria Math" w:hAnsi="Cambria Math" w:cs="Arial"/>
                  </w:rPr>
                  <m:t>0.073t</m:t>
                </m:r>
              </m:sup>
            </m:sSup>
          </m:e>
        </m:func>
        <m: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r>
              <w:rPr>
                <w:rFonts w:ascii="Cambria Math" w:hAnsi="Cambria Math" w:cs="Arial"/>
              </w:rPr>
              <m:t>3</m:t>
            </m:r>
          </m:e>
        </m:func>
      </m:oMath>
      <w:r w:rsidR="00B34AEA" w:rsidRPr="007B66C8">
        <w:rPr>
          <w:rFonts w:ascii="Arial" w:hAnsi="Arial" w:cs="Arial"/>
        </w:rPr>
        <w:t xml:space="preserve"> </w:t>
      </w:r>
      <w:r w:rsidR="000E57CB" w:rsidRPr="007B66C8">
        <w:rPr>
          <w:rFonts w:ascii="Arial" w:hAnsi="Arial" w:cs="Arial"/>
        </w:rPr>
        <w:t xml:space="preserve"> </w:t>
      </w:r>
      <w:r w:rsidR="000E57CB" w:rsidRPr="007B66C8">
        <w:rPr>
          <w:rFonts w:ascii="Arial" w:hAnsi="Arial" w:cs="Arial"/>
        </w:rPr>
        <w:tab/>
        <w:t>Use the inverse property:</w:t>
      </w:r>
      <w:r w:rsidR="000E57CB" w:rsidRPr="007B66C8">
        <w:rPr>
          <w:rFonts w:ascii="Arial" w:hAnsi="Arial" w:cs="Arial"/>
          <w:i/>
        </w:rPr>
        <w:t xml:space="preserve"> </w:t>
      </w:r>
      <w:r w:rsidR="000E57CB" w:rsidRPr="007B66C8">
        <w:rPr>
          <w:rFonts w:ascii="Arial" w:hAnsi="Arial" w:cs="Arial"/>
        </w:rPr>
        <w:t xml:space="preserve">ln </w:t>
      </w:r>
      <w:r w:rsidR="000E57CB" w:rsidRPr="007B66C8">
        <w:rPr>
          <w:rFonts w:ascii="Arial" w:hAnsi="Arial" w:cs="Arial"/>
          <w:i/>
        </w:rPr>
        <w:t>e</w:t>
      </w:r>
      <w:r w:rsidR="000E57CB" w:rsidRPr="007B66C8">
        <w:rPr>
          <w:rFonts w:ascii="Arial" w:hAnsi="Arial" w:cs="Arial"/>
          <w:vertAlign w:val="superscript"/>
        </w:rPr>
        <w:t>0.073</w:t>
      </w:r>
      <w:r w:rsidR="000E57CB" w:rsidRPr="007B66C8">
        <w:rPr>
          <w:rFonts w:ascii="Arial" w:hAnsi="Arial" w:cs="Arial"/>
          <w:i/>
          <w:vertAlign w:val="superscript"/>
        </w:rPr>
        <w:t>t</w:t>
      </w:r>
      <w:r w:rsidR="000E57CB" w:rsidRPr="007B66C8">
        <w:rPr>
          <w:rFonts w:ascii="Arial" w:hAnsi="Arial" w:cs="Arial"/>
        </w:rPr>
        <w:t xml:space="preserve"> = 0.073</w:t>
      </w:r>
      <w:r w:rsidR="000E57CB" w:rsidRPr="007B66C8">
        <w:rPr>
          <w:rFonts w:ascii="Arial" w:hAnsi="Arial" w:cs="Arial"/>
          <w:i/>
        </w:rPr>
        <w:t>t</w:t>
      </w:r>
      <w:r w:rsidR="000E57CB" w:rsidRPr="007B66C8">
        <w:rPr>
          <w:rFonts w:ascii="Arial" w:hAnsi="Arial" w:cs="Arial"/>
        </w:rPr>
        <w:t>.</w:t>
      </w:r>
    </w:p>
    <w:p w14:paraId="40AA7D56" w14:textId="795DC59B" w:rsidR="00E81F4E" w:rsidRPr="007B66C8" w:rsidRDefault="003655D4" w:rsidP="007B66C8">
      <w:pPr>
        <w:tabs>
          <w:tab w:val="left" w:pos="2790"/>
        </w:tabs>
        <w:spacing w:after="120" w:line="264" w:lineRule="auto"/>
        <w:ind w:left="360"/>
        <w:rPr>
          <w:rFonts w:ascii="Arial" w:hAnsi="Arial" w:cs="Arial"/>
        </w:rPr>
      </w:pPr>
      <m:oMath>
        <m:r>
          <w:rPr>
            <w:rFonts w:ascii="Cambria Math" w:hAnsi="Cambria Math" w:cs="Arial"/>
          </w:rPr>
          <m:t>0.073t=</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r>
              <w:rPr>
                <w:rFonts w:ascii="Cambria Math" w:hAnsi="Cambria Math" w:cs="Arial"/>
              </w:rPr>
              <m:t>3</m:t>
            </m:r>
          </m:e>
        </m:func>
      </m:oMath>
      <w:r w:rsidR="007B66C8" w:rsidRPr="007B66C8">
        <w:rPr>
          <w:rFonts w:ascii="Arial" w:hAnsi="Arial" w:cs="Arial"/>
        </w:rPr>
        <w:t xml:space="preserve">  </w:t>
      </w:r>
      <w:r w:rsidR="007B66C8" w:rsidRPr="007B66C8">
        <w:rPr>
          <w:rFonts w:ascii="Arial" w:hAnsi="Arial" w:cs="Arial"/>
        </w:rPr>
        <w:tab/>
        <w:t xml:space="preserve">Divide both sides by 0.073 to solve for </w:t>
      </w:r>
      <w:r w:rsidR="007B66C8" w:rsidRPr="007B66C8">
        <w:rPr>
          <w:rFonts w:ascii="Arial" w:hAnsi="Arial" w:cs="Arial"/>
          <w:i/>
        </w:rPr>
        <w:t>t</w:t>
      </w:r>
      <w:r w:rsidR="007B66C8" w:rsidRPr="007B66C8">
        <w:rPr>
          <w:rFonts w:ascii="Arial" w:hAnsi="Arial" w:cs="Arial"/>
        </w:rPr>
        <w:t>.</w:t>
      </w:r>
    </w:p>
    <w:p w14:paraId="6512D0B7" w14:textId="76D5B0DF" w:rsidR="00E81F4E" w:rsidRPr="007B66C8" w:rsidRDefault="003655D4" w:rsidP="007B66C8">
      <w:pPr>
        <w:pStyle w:val="Footer"/>
        <w:tabs>
          <w:tab w:val="left" w:pos="360"/>
          <w:tab w:val="left" w:pos="504"/>
          <w:tab w:val="left" w:pos="792"/>
          <w:tab w:val="left" w:pos="1800"/>
          <w:tab w:val="left" w:pos="2790"/>
          <w:tab w:val="left" w:pos="3096"/>
          <w:tab w:val="left" w:pos="3780"/>
          <w:tab w:val="left" w:pos="4392"/>
          <w:tab w:val="left" w:pos="5616"/>
        </w:tabs>
        <w:spacing w:after="120" w:line="264" w:lineRule="auto"/>
        <w:ind w:left="360"/>
        <w:rPr>
          <w:rFonts w:ascii="Arial" w:hAnsi="Arial" w:cs="Arial"/>
        </w:rPr>
      </w:pPr>
      <m:oMath>
        <m:r>
          <w:rPr>
            <w:rFonts w:ascii="Cambria Math" w:hAnsi="Cambria Math" w:cs="Arial"/>
          </w:rPr>
          <m:t>t=</m:t>
        </m:r>
        <m:f>
          <m:fPr>
            <m:ctrlPr>
              <w:rPr>
                <w:rFonts w:ascii="Cambria Math" w:hAnsi="Cambria Math" w:cs="Arial"/>
              </w:rPr>
            </m:ctrlPr>
          </m:fPr>
          <m:num>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r>
                  <w:rPr>
                    <w:rFonts w:ascii="Cambria Math" w:hAnsi="Cambria Math" w:cs="Arial"/>
                  </w:rPr>
                  <m:t>3</m:t>
                </m:r>
              </m:e>
            </m:func>
            <m:ctrlPr>
              <w:rPr>
                <w:rFonts w:ascii="Cambria Math" w:hAnsi="Cambria Math" w:cs="Arial"/>
                <w:i/>
              </w:rPr>
            </m:ctrlPr>
          </m:num>
          <m:den>
            <m:r>
              <w:rPr>
                <w:rFonts w:ascii="Cambria Math" w:hAnsi="Cambria Math" w:cs="Arial"/>
              </w:rPr>
              <m:t>0.073</m:t>
            </m:r>
            <m:ctrlPr>
              <w:rPr>
                <w:rFonts w:ascii="Cambria Math" w:hAnsi="Cambria Math" w:cs="Arial"/>
                <w:i/>
              </w:rPr>
            </m:ctrlPr>
          </m:den>
        </m:f>
        <m:r>
          <m:rPr>
            <m:sty m:val="p"/>
          </m:rPr>
          <w:rPr>
            <w:rFonts w:ascii="Cambria Math" w:hAnsi="Cambria Math" w:cs="Arial"/>
          </w:rPr>
          <m:t>≈</m:t>
        </m:r>
        <m:r>
          <w:rPr>
            <w:rFonts w:ascii="Cambria Math" w:hAnsi="Cambria Math" w:cs="Arial"/>
          </w:rPr>
          <m:t>15.05</m:t>
        </m:r>
      </m:oMath>
      <w:r w:rsidRPr="007B66C8">
        <w:rPr>
          <w:rFonts w:ascii="Arial" w:hAnsi="Arial" w:cs="Arial"/>
        </w:rPr>
        <w:t xml:space="preserve"> </w:t>
      </w:r>
    </w:p>
    <w:p w14:paraId="1DDDE083" w14:textId="401A84F3" w:rsidR="00E81F4E" w:rsidRPr="007B66C8" w:rsidRDefault="00A601A1" w:rsidP="00A601A1">
      <w:pPr>
        <w:ind w:left="360"/>
        <w:rPr>
          <w:rFonts w:ascii="Arial" w:hAnsi="Arial" w:cs="Arial"/>
        </w:rPr>
      </w:pPr>
      <w:r>
        <w:rPr>
          <w:rFonts w:ascii="Arial" w:hAnsi="Arial" w:cs="Arial"/>
        </w:rPr>
        <w:t xml:space="preserve"> </w:t>
      </w:r>
      <w:r w:rsidR="00E81F4E" w:rsidRPr="007B66C8">
        <w:rPr>
          <w:rFonts w:ascii="Arial" w:hAnsi="Arial" w:cs="Arial"/>
        </w:rPr>
        <w:t>TIP: Check by resubstituting:</w:t>
      </w:r>
      <w:r w:rsidR="00743A59">
        <w:rPr>
          <w:rFonts w:ascii="Arial" w:hAnsi="Arial" w:cs="Arial"/>
        </w:rPr>
        <w:br/>
      </w:r>
      <w:r w:rsidR="007B66C8" w:rsidRPr="007B66C8">
        <w:rPr>
          <w:rFonts w:ascii="Arial" w:hAnsi="Arial" w:cs="Arial"/>
        </w:rPr>
        <w:t xml:space="preserve"> </w:t>
      </w:r>
      <w:r w:rsidR="007B66C8" w:rsidRPr="007B66C8">
        <w:rPr>
          <w:rFonts w:ascii="Arial" w:hAnsi="Arial" w:cs="Arial"/>
          <w:b/>
          <w:noProof/>
        </w:rPr>
        <w:drawing>
          <wp:inline distT="0" distB="0" distL="0" distR="0" wp14:anchorId="334570D0" wp14:editId="0A05AB37">
            <wp:extent cx="1846385" cy="703858"/>
            <wp:effectExtent l="0" t="0" r="1905" b="1270"/>
            <wp:docPr id="7" name="Picture 7" descr="Calculator display showing the expression “ln(3)/.073” with the result 15.04948341, followed by 4000e^0.73Ans with the result 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culator display showing the expression “ln(3)/.073” with the result 15.04948341, followed by 4000e^0.73Ans with the result 120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6385" cy="703858"/>
                    </a:xfrm>
                    <a:prstGeom prst="rect">
                      <a:avLst/>
                    </a:prstGeom>
                    <a:noFill/>
                    <a:ln>
                      <a:noFill/>
                    </a:ln>
                  </pic:spPr>
                </pic:pic>
              </a:graphicData>
            </a:graphic>
          </wp:inline>
        </w:drawing>
      </w:r>
      <w:r w:rsidR="007B66C8">
        <w:rPr>
          <w:rFonts w:ascii="Arial" w:hAnsi="Arial" w:cs="Arial"/>
        </w:rPr>
        <w:t xml:space="preserve">   </w:t>
      </w:r>
      <w:r w:rsidR="007B66C8">
        <w:rPr>
          <w:rFonts w:ascii="Arial" w:hAnsi="Arial" w:cs="Arial"/>
        </w:rPr>
        <w:tab/>
      </w:r>
      <w:r w:rsidR="007B66C8" w:rsidRPr="007B66C8">
        <w:rPr>
          <w:rFonts w:ascii="Arial" w:hAnsi="Arial" w:cs="Arial"/>
        </w:rPr>
        <w:t xml:space="preserve">Choice </w:t>
      </w:r>
      <w:r w:rsidR="007B66C8" w:rsidRPr="007B66C8">
        <w:rPr>
          <w:rFonts w:ascii="Arial" w:hAnsi="Arial" w:cs="Arial"/>
          <w:b/>
        </w:rPr>
        <w:t>D</w:t>
      </w:r>
      <w:r w:rsidR="007B66C8" w:rsidRPr="007B66C8">
        <w:rPr>
          <w:rFonts w:ascii="Arial" w:hAnsi="Arial" w:cs="Arial"/>
        </w:rPr>
        <w:t xml:space="preserve">.  </w:t>
      </w:r>
    </w:p>
    <w:p w14:paraId="78D090DC" w14:textId="7C1C6E59" w:rsidR="00A601A1" w:rsidRPr="00A601A1" w:rsidRDefault="00A601A1" w:rsidP="00A601A1">
      <w:pPr>
        <w:pStyle w:val="Heading1"/>
      </w:pPr>
      <w:r w:rsidRPr="00A601A1">
        <w:t xml:space="preserve">Use </w:t>
      </w:r>
      <w:r w:rsidRPr="00A601A1">
        <w:rPr>
          <w:position w:val="-12"/>
        </w:rPr>
        <w:object w:dxaOrig="1120" w:dyaOrig="420" w14:anchorId="0E94E941">
          <v:shape id="_x0000_i1031" type="#_x0000_t75" alt="P281#yIS1" style="width:55.5pt;height:21pt" o:ole="">
            <v:imagedata r:id="rId39" o:title=""/>
          </v:shape>
          <o:OLEObject Type="Embed" ProgID="Equation.DSMT4" ShapeID="_x0000_i1031" DrawAspect="Content" ObjectID="_1838963471" r:id="rId40"/>
        </w:object>
      </w:r>
      <w:r w:rsidRPr="00A601A1">
        <w:t>with</w:t>
      </w:r>
      <w:r w:rsidRPr="00A601A1">
        <w:rPr>
          <w:i/>
        </w:rPr>
        <w:t xml:space="preserve"> P </w:t>
      </w:r>
      <w:r w:rsidRPr="00A601A1">
        <w:t xml:space="preserve">= 2200, </w:t>
      </w:r>
      <w:r w:rsidRPr="00A601A1">
        <w:rPr>
          <w:i/>
        </w:rPr>
        <w:t>r</w:t>
      </w:r>
      <w:r w:rsidRPr="00A601A1">
        <w:t xml:space="preserve"> = 0.0382, and </w:t>
      </w:r>
      <w:r w:rsidRPr="00A601A1">
        <w:rPr>
          <w:i/>
        </w:rPr>
        <w:t>n</w:t>
      </w:r>
      <w:r w:rsidRPr="00A601A1">
        <w:t xml:space="preserve"> = 4. The balance in year </w:t>
      </w:r>
      <w:r w:rsidRPr="00A601A1">
        <w:rPr>
          <w:i/>
        </w:rPr>
        <w:t>t</w:t>
      </w:r>
      <w:r w:rsidRPr="00A601A1">
        <w:t xml:space="preserve"> is </w:t>
      </w:r>
      <w:r w:rsidRPr="00A601A1">
        <w:rPr>
          <w:position w:val="-12"/>
        </w:rPr>
        <w:object w:dxaOrig="1320" w:dyaOrig="330" w14:anchorId="01C512CC">
          <v:shape id="_x0000_i1032" type="#_x0000_t75" alt="P281#yIS2" style="width:66pt;height:16.5pt" o:ole="">
            <v:imagedata r:id="rId41" o:title=""/>
          </v:shape>
          <o:OLEObject Type="Embed" ProgID="Equation.DSMT4" ShapeID="_x0000_i1032" DrawAspect="Content" ObjectID="_1838963472" r:id="rId42"/>
        </w:object>
      </w:r>
      <w:r w:rsidRPr="00A601A1">
        <w:t>.</w:t>
      </w:r>
    </w:p>
    <w:p w14:paraId="7452305E" w14:textId="1CD2D56F" w:rsidR="00A601A1" w:rsidRPr="00A601A1" w:rsidRDefault="00A601A1" w:rsidP="00A601A1">
      <w:pPr>
        <w:tabs>
          <w:tab w:val="left" w:pos="360"/>
        </w:tabs>
        <w:autoSpaceDE w:val="0"/>
        <w:autoSpaceDN w:val="0"/>
        <w:adjustRightInd w:val="0"/>
        <w:ind w:left="360"/>
        <w:rPr>
          <w:rFonts w:ascii="Arial" w:hAnsi="Arial" w:cs="Arial"/>
        </w:rPr>
      </w:pPr>
      <w:r w:rsidRPr="00A601A1">
        <w:rPr>
          <w:rFonts w:ascii="Arial" w:hAnsi="Arial" w:cs="Arial"/>
        </w:rPr>
        <w:t xml:space="preserve">Remember that 3.82 per cent is </w:t>
      </w:r>
      <w:r w:rsidRPr="00A601A1">
        <w:rPr>
          <w:rFonts w:ascii="Arial" w:hAnsi="Arial" w:cs="Arial"/>
          <w:position w:val="-22"/>
        </w:rPr>
        <w:object w:dxaOrig="460" w:dyaOrig="560" w14:anchorId="006EC7B9">
          <v:shape id="_x0000_i1033" type="#_x0000_t75" alt="P282#yIS1" style="width:23.25pt;height:28.5pt" o:ole="">
            <v:imagedata r:id="rId43" o:title=""/>
          </v:shape>
          <o:OLEObject Type="Embed" ProgID="Equation.DSMT4" ShapeID="_x0000_i1033" DrawAspect="Content" ObjectID="_1838963473" r:id="rId44"/>
        </w:object>
      </w:r>
      <w:r w:rsidRPr="00A601A1">
        <w:rPr>
          <w:rFonts w:ascii="Arial" w:hAnsi="Arial" w:cs="Arial"/>
        </w:rPr>
        <w:t xml:space="preserve"> = 0.0382 = 3.82%.  </w:t>
      </w:r>
      <w:r>
        <w:rPr>
          <w:rFonts w:ascii="Arial" w:hAnsi="Arial" w:cs="Arial"/>
        </w:rPr>
        <w:br/>
      </w:r>
      <w:r w:rsidRPr="00A601A1">
        <w:rPr>
          <w:rFonts w:ascii="Arial" w:hAnsi="Arial" w:cs="Arial"/>
        </w:rPr>
        <w:t>To divide 3.82 by 100, move the decimal point</w:t>
      </w:r>
      <w:r>
        <w:rPr>
          <w:rFonts w:ascii="Arial" w:hAnsi="Arial" w:cs="Arial"/>
        </w:rPr>
        <w:t xml:space="preserve"> </w:t>
      </w:r>
      <w:r w:rsidRPr="00A601A1">
        <w:rPr>
          <w:rFonts w:ascii="Arial" w:hAnsi="Arial" w:cs="Arial"/>
        </w:rPr>
        <w:t xml:space="preserve">of 3.82 two places to the left. </w:t>
      </w:r>
      <w:r>
        <w:rPr>
          <w:rFonts w:ascii="Arial" w:hAnsi="Arial" w:cs="Arial"/>
        </w:rPr>
        <w:br/>
      </w:r>
      <w:r w:rsidRPr="00A601A1">
        <w:rPr>
          <w:rFonts w:ascii="Arial" w:hAnsi="Arial" w:cs="Arial"/>
        </w:rPr>
        <w:t xml:space="preserve">For example:   </w:t>
      </w:r>
      <w:r w:rsidRPr="00A601A1">
        <w:rPr>
          <w:rFonts w:ascii="Arial" w:hAnsi="Arial" w:cs="Arial"/>
          <w:b/>
        </w:rPr>
        <w:t>03.</w:t>
      </w:r>
      <w:r w:rsidRPr="00A601A1">
        <w:rPr>
          <w:rFonts w:ascii="Arial" w:hAnsi="Arial" w:cs="Arial"/>
        </w:rPr>
        <w:t>82%  becomes 0</w:t>
      </w:r>
      <w:r w:rsidRPr="00A601A1">
        <w:rPr>
          <w:rFonts w:ascii="Arial" w:hAnsi="Arial" w:cs="Arial"/>
          <w:b/>
        </w:rPr>
        <w:t>.03</w:t>
      </w:r>
      <w:r w:rsidRPr="00A601A1">
        <w:rPr>
          <w:rFonts w:ascii="Arial" w:hAnsi="Arial" w:cs="Arial"/>
        </w:rPr>
        <w:t>82</w:t>
      </w:r>
      <w:r w:rsidRPr="00A601A1">
        <w:rPr>
          <w:rFonts w:ascii="Arial" w:hAnsi="Arial" w:cs="Arial"/>
        </w:rPr>
        <w:br/>
        <w:t xml:space="preserve">The answer is Choice </w:t>
      </w:r>
      <w:r w:rsidRPr="00A601A1">
        <w:rPr>
          <w:rFonts w:ascii="Arial" w:hAnsi="Arial" w:cs="Arial"/>
          <w:b/>
        </w:rPr>
        <w:t>C</w:t>
      </w:r>
      <w:r w:rsidRPr="00A601A1">
        <w:rPr>
          <w:rFonts w:ascii="Arial" w:hAnsi="Arial" w:cs="Arial"/>
        </w:rPr>
        <w:t xml:space="preserve">. </w:t>
      </w:r>
    </w:p>
    <w:p w14:paraId="10168E72" w14:textId="3587F386" w:rsidR="00A601A1" w:rsidRPr="00A601A1" w:rsidRDefault="00A601A1" w:rsidP="0007765D">
      <w:pPr>
        <w:pStyle w:val="Heading1"/>
        <w:rPr>
          <w:i/>
          <w:iCs/>
        </w:rPr>
      </w:pPr>
      <w:r w:rsidRPr="00A601A1">
        <w:rPr>
          <w:bCs/>
        </w:rPr>
        <w:t>Since you are compounding continuously, u</w:t>
      </w:r>
      <w:r w:rsidRPr="00A601A1">
        <w:t xml:space="preserve">se </w:t>
      </w:r>
      <w:r w:rsidRPr="00A601A1">
        <w:rPr>
          <w:position w:val="-6"/>
        </w:rPr>
        <w:object w:dxaOrig="560" w:dyaOrig="360" w14:anchorId="34F0ACBF">
          <v:shape id="_x0000_i1034" type="#_x0000_t75" alt="P283#yIS1" style="width:28.5pt;height:18.75pt" o:ole="">
            <v:imagedata r:id="rId45" o:title=""/>
          </v:shape>
          <o:OLEObject Type="Embed" ProgID="Equation.DSMT4" ShapeID="_x0000_i1034" DrawAspect="Content" ObjectID="_1838963474" r:id="rId46"/>
        </w:object>
      </w:r>
      <w:r w:rsidRPr="00A601A1">
        <w:t>with</w:t>
      </w:r>
      <w:r w:rsidRPr="00A601A1">
        <w:rPr>
          <w:i/>
        </w:rPr>
        <w:t xml:space="preserve"> P </w:t>
      </w:r>
      <w:r w:rsidRPr="00A601A1">
        <w:t xml:space="preserve">= 2200, </w:t>
      </w:r>
      <w:r w:rsidRPr="00A601A1">
        <w:rPr>
          <w:i/>
        </w:rPr>
        <w:t>r</w:t>
      </w:r>
      <w:r w:rsidRPr="00A601A1">
        <w:t xml:space="preserve"> = 0.0382. (See previous question.)</w:t>
      </w:r>
      <w:r w:rsidRPr="00A601A1">
        <w:br/>
        <w:t xml:space="preserve">The balance in year </w:t>
      </w:r>
      <w:r w:rsidRPr="00A601A1">
        <w:rPr>
          <w:i/>
        </w:rPr>
        <w:t>t</w:t>
      </w:r>
      <w:r w:rsidRPr="00A601A1">
        <w:t xml:space="preserve"> is </w:t>
      </w:r>
      <w:r w:rsidRPr="00A601A1">
        <w:rPr>
          <w:position w:val="-6"/>
        </w:rPr>
        <w:object w:dxaOrig="940" w:dyaOrig="279" w14:anchorId="101FF021">
          <v:shape id="_x0000_i1035" type="#_x0000_t75" alt="P283#yIS2" style="width:46.5pt;height:13.5pt" o:ole="">
            <v:imagedata r:id="rId47" o:title=""/>
          </v:shape>
          <o:OLEObject Type="Embed" ProgID="Equation.DSMT4" ShapeID="_x0000_i1035" DrawAspect="Content" ObjectID="_1838963475" r:id="rId48"/>
        </w:object>
      </w:r>
      <w:r w:rsidRPr="00A601A1">
        <w:t xml:space="preserve">. Note: </w:t>
      </w:r>
      <w:r w:rsidRPr="00A601A1">
        <w:rPr>
          <w:position w:val="-6"/>
        </w:rPr>
        <w:object w:dxaOrig="885" w:dyaOrig="285" w14:anchorId="344BD308">
          <v:shape id="_x0000_i1036" type="#_x0000_t75" alt="P283#yIS3" style="width:45pt;height:14.25pt" o:ole="">
            <v:imagedata r:id="rId49" o:title=""/>
          </v:shape>
          <o:OLEObject Type="Embed" ProgID="Equation.DSMT4" ShapeID="_x0000_i1036" DrawAspect="Content" ObjectID="_1838963476" r:id="rId50"/>
        </w:object>
      </w:r>
      <w:r w:rsidRPr="00A601A1">
        <w:t xml:space="preserve"> grows at a continuous rate of 0.382 = 38.2 %. </w:t>
      </w:r>
      <w:r w:rsidRPr="00A601A1">
        <w:br/>
        <w:t xml:space="preserve">Since the balance is none of the choices listed, the answer is Choice </w:t>
      </w:r>
      <w:r w:rsidRPr="00A601A1">
        <w:rPr>
          <w:b/>
        </w:rPr>
        <w:t xml:space="preserve">E. </w:t>
      </w:r>
    </w:p>
    <w:p w14:paraId="060B92B4" w14:textId="77777777" w:rsidR="007A7B8F" w:rsidRDefault="00A601A1" w:rsidP="007A7B8F">
      <w:pPr>
        <w:tabs>
          <w:tab w:val="left" w:pos="360"/>
        </w:tabs>
        <w:autoSpaceDE w:val="0"/>
        <w:autoSpaceDN w:val="0"/>
        <w:adjustRightInd w:val="0"/>
        <w:ind w:right="-432" w:hanging="360"/>
        <w:rPr>
          <w:rFonts w:ascii="Arial" w:hAnsi="Arial" w:cs="Arial"/>
        </w:rPr>
      </w:pPr>
      <w:r w:rsidRPr="00A601A1">
        <w:rPr>
          <w:rFonts w:ascii="Arial" w:hAnsi="Arial" w:cs="Arial"/>
        </w:rPr>
        <w:t xml:space="preserve"> </w:t>
      </w:r>
      <w:r w:rsidR="0007765D">
        <w:rPr>
          <w:rFonts w:ascii="Arial" w:hAnsi="Arial" w:cs="Arial"/>
        </w:rPr>
        <w:tab/>
      </w:r>
      <w:r w:rsidR="0007765D">
        <w:rPr>
          <w:rFonts w:ascii="Arial" w:hAnsi="Arial" w:cs="Arial"/>
        </w:rPr>
        <w:tab/>
      </w:r>
      <w:r w:rsidRPr="00A601A1">
        <w:rPr>
          <w:rFonts w:ascii="Arial" w:hAnsi="Arial" w:cs="Arial"/>
        </w:rPr>
        <w:t xml:space="preserve">To multiply 0.382 by 100, move the decimal point of 0.382 two places to the right. </w:t>
      </w:r>
      <w:r w:rsidRPr="00A601A1">
        <w:rPr>
          <w:rFonts w:ascii="Arial" w:hAnsi="Arial" w:cs="Arial"/>
        </w:rPr>
        <w:br/>
        <w:t xml:space="preserve"> </w:t>
      </w:r>
      <w:r w:rsidRPr="00A601A1">
        <w:rPr>
          <w:rFonts w:ascii="Arial" w:hAnsi="Arial" w:cs="Arial"/>
        </w:rPr>
        <w:tab/>
        <w:t>For example:  0</w:t>
      </w:r>
      <w:r w:rsidRPr="00A601A1">
        <w:rPr>
          <w:rFonts w:ascii="Arial" w:hAnsi="Arial" w:cs="Arial"/>
          <w:b/>
        </w:rPr>
        <w:t>.38</w:t>
      </w:r>
      <w:r w:rsidRPr="00A601A1">
        <w:rPr>
          <w:rFonts w:ascii="Arial" w:hAnsi="Arial" w:cs="Arial"/>
        </w:rPr>
        <w:t xml:space="preserve">2  becomes </w:t>
      </w:r>
      <w:r w:rsidRPr="00A601A1">
        <w:rPr>
          <w:rFonts w:ascii="Arial" w:hAnsi="Arial" w:cs="Arial"/>
          <w:b/>
        </w:rPr>
        <w:t>38.</w:t>
      </w:r>
      <w:r w:rsidRPr="00A601A1">
        <w:rPr>
          <w:rFonts w:ascii="Arial" w:hAnsi="Arial" w:cs="Arial"/>
        </w:rPr>
        <w:t>2%</w:t>
      </w:r>
    </w:p>
    <w:p w14:paraId="31333B70" w14:textId="339F24B1" w:rsidR="007A7B8F" w:rsidRPr="007A7B8F" w:rsidRDefault="007A7B8F" w:rsidP="007A7B8F">
      <w:pPr>
        <w:pStyle w:val="Heading1"/>
      </w:pPr>
      <w:r>
        <w:t xml:space="preserve">The </w:t>
      </w:r>
      <w:r w:rsidRPr="00A9308C">
        <w:t xml:space="preserve">function is a translation of </w:t>
      </w:r>
      <w:r w:rsidRPr="007A7B8F">
        <w:rPr>
          <w:i/>
          <w:iCs/>
        </w:rPr>
        <w:t>y</w:t>
      </w:r>
      <w:r w:rsidRPr="00A9308C">
        <w:t xml:space="preserve"> = 5</w:t>
      </w:r>
      <w:r w:rsidRPr="007A7B8F">
        <w:rPr>
          <w:i/>
          <w:iCs/>
        </w:rPr>
        <w:t>x</w:t>
      </w:r>
      <w:r w:rsidRPr="007A7B8F">
        <w:rPr>
          <w:vertAlign w:val="superscript"/>
        </w:rPr>
        <w:t>2</w:t>
      </w:r>
      <w:r w:rsidRPr="00A9308C">
        <w:t xml:space="preserve"> up 1, so the range is all real numbers greater than equal to 0, which we can write as  [1, ∞) or as </w:t>
      </w:r>
      <w:r w:rsidRPr="007A7B8F">
        <w:rPr>
          <w:i/>
          <w:iCs/>
        </w:rPr>
        <w:t>y</w:t>
      </w:r>
      <w:r w:rsidRPr="00A9308C">
        <w:t xml:space="preserve"> ≥ 1. Notice on the graph below that the values of </w:t>
      </w:r>
      <w:r w:rsidRPr="007A7B8F">
        <w:rPr>
          <w:i/>
        </w:rPr>
        <w:t>y</w:t>
      </w:r>
      <w:r w:rsidRPr="00A9308C">
        <w:t xml:space="preserve"> begin at </w:t>
      </w:r>
      <w:r w:rsidRPr="007A7B8F">
        <w:rPr>
          <w:i/>
        </w:rPr>
        <w:t>y</w:t>
      </w:r>
      <w:r w:rsidRPr="00A9308C">
        <w:t xml:space="preserve"> = 1 and increase forever.  Choice </w:t>
      </w:r>
      <w:r w:rsidRPr="007A7B8F">
        <w:rPr>
          <w:b/>
        </w:rPr>
        <w:t>B</w:t>
      </w:r>
      <w:r w:rsidRPr="00A9308C">
        <w:t>.</w:t>
      </w:r>
      <w:r>
        <w:br/>
      </w:r>
      <w:r w:rsidR="005831AF">
        <w:rPr>
          <w:noProof/>
        </w:rPr>
        <w:drawing>
          <wp:inline distT="0" distB="0" distL="0" distR="0" wp14:anchorId="7B4F708A" wp14:editId="5398EF2E">
            <wp:extent cx="2377440" cy="2384352"/>
            <wp:effectExtent l="0" t="0" r="3810" b="0"/>
            <wp:docPr id="1130" name="Picture 1130" descr="Concave up parabola with a minimum at (-3 1) with the range highlighted on the y‑axis as a vertical line with a solid circle at y = 1 and an infinite upward ray to positiv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descr="Concave up parabola with a minimum at (-3 1) with the range highlighted on the y‑axis as a vertical line with a solid circle at y = 1 and an infinite upward ray to positive infin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7440" cy="2384352"/>
                    </a:xfrm>
                    <a:prstGeom prst="rect">
                      <a:avLst/>
                    </a:prstGeom>
                    <a:noFill/>
                    <a:ln>
                      <a:noFill/>
                    </a:ln>
                  </pic:spPr>
                </pic:pic>
              </a:graphicData>
            </a:graphic>
          </wp:inline>
        </w:drawing>
      </w:r>
    </w:p>
    <w:p w14:paraId="6EB39692" w14:textId="0735D701" w:rsidR="00F4768C" w:rsidRPr="008E6723" w:rsidRDefault="00B84428" w:rsidP="008E6723">
      <w:pPr>
        <w:pStyle w:val="Heading1"/>
        <w:spacing w:after="0" w:line="240" w:lineRule="auto"/>
        <w:rPr>
          <w:szCs w:val="24"/>
        </w:rPr>
      </w:pPr>
      <w:r>
        <w:rPr>
          <w:szCs w:val="24"/>
        </w:rPr>
        <w:lastRenderedPageBreak/>
        <w:t>Each graph is of the train</w:t>
      </w:r>
      <w:r w:rsidR="008E6723">
        <w:rPr>
          <w:szCs w:val="24"/>
        </w:rPr>
        <w:t>’</w:t>
      </w:r>
      <w:r>
        <w:rPr>
          <w:szCs w:val="24"/>
        </w:rPr>
        <w:t xml:space="preserve">s </w:t>
      </w:r>
      <w:r w:rsidRPr="00F8139C">
        <w:rPr>
          <w:i/>
          <w:iCs/>
          <w:szCs w:val="24"/>
        </w:rPr>
        <w:t>speed</w:t>
      </w:r>
      <w:r>
        <w:rPr>
          <w:szCs w:val="24"/>
        </w:rPr>
        <w:t xml:space="preserve">, which must decrease to 0 </w:t>
      </w:r>
      <w:r w:rsidR="008E6723">
        <w:rPr>
          <w:szCs w:val="24"/>
        </w:rPr>
        <w:t xml:space="preserve">to </w:t>
      </w:r>
      <w:r w:rsidR="008E6723" w:rsidRPr="00561886">
        <w:rPr>
          <w:szCs w:val="24"/>
        </w:rPr>
        <w:t>let off passengers</w:t>
      </w:r>
      <w:r w:rsidR="00F8139C">
        <w:rPr>
          <w:szCs w:val="24"/>
        </w:rPr>
        <w:t xml:space="preserve">, </w:t>
      </w:r>
      <w:r>
        <w:rPr>
          <w:szCs w:val="24"/>
        </w:rPr>
        <w:t xml:space="preserve">so Choice </w:t>
      </w:r>
      <w:r w:rsidR="00F26C49">
        <w:rPr>
          <w:b/>
          <w:bCs/>
          <w:szCs w:val="24"/>
        </w:rPr>
        <w:t>C</w:t>
      </w:r>
      <w:r>
        <w:rPr>
          <w:szCs w:val="24"/>
        </w:rPr>
        <w:t>.</w:t>
      </w:r>
      <w:r w:rsidR="00C22F1B">
        <w:rPr>
          <w:szCs w:val="24"/>
        </w:rPr>
        <w:br/>
        <w:t>Note that graph</w:t>
      </w:r>
      <w:r w:rsidR="008040A2">
        <w:rPr>
          <w:szCs w:val="24"/>
        </w:rPr>
        <w:t>s</w:t>
      </w:r>
      <w:r w:rsidR="00C22F1B">
        <w:rPr>
          <w:szCs w:val="24"/>
        </w:rPr>
        <w:t xml:space="preserve"> </w:t>
      </w:r>
      <w:r w:rsidR="008040A2">
        <w:rPr>
          <w:szCs w:val="24"/>
        </w:rPr>
        <w:t xml:space="preserve">B and </w:t>
      </w:r>
      <w:r w:rsidR="00C22F1B">
        <w:rPr>
          <w:szCs w:val="24"/>
        </w:rPr>
        <w:t>D d</w:t>
      </w:r>
      <w:r w:rsidR="008040A2">
        <w:rPr>
          <w:szCs w:val="24"/>
        </w:rPr>
        <w:t>o</w:t>
      </w:r>
      <w:r w:rsidR="00C22F1B">
        <w:rPr>
          <w:szCs w:val="24"/>
        </w:rPr>
        <w:t xml:space="preserve"> not represent a function. You cannot have two speeds at the same time. </w:t>
      </w:r>
      <w:r w:rsidR="00F26C49">
        <w:rPr>
          <w:szCs w:val="24"/>
        </w:rPr>
        <w:br/>
      </w:r>
      <w:r w:rsidR="00F26C49">
        <w:rPr>
          <w:noProof/>
          <w:szCs w:val="24"/>
        </w:rPr>
        <w:drawing>
          <wp:inline distT="0" distB="0" distL="0" distR="0" wp14:anchorId="59307BEE" wp14:editId="55243B22">
            <wp:extent cx="1097280" cy="982566"/>
            <wp:effectExtent l="0" t="0" r="7620" b="8255"/>
            <wp:docPr id="1122" name="Picture 1122" descr="Graph C with the vertical axis labeled “Speed” and the horizontal axis labeled “Time elapsed.” A decreasing line with a positive vertical intercept falling steadily to hit the tim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descr="Graph C with the vertical axis labeled “Speed” and the horizontal axis labeled “Time elapsed.” A decreasing line with a positive vertical intercept falling steadily to hit the time ax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280" cy="982566"/>
                    </a:xfrm>
                    <a:prstGeom prst="rect">
                      <a:avLst/>
                    </a:prstGeom>
                    <a:noFill/>
                    <a:ln>
                      <a:noFill/>
                    </a:ln>
                  </pic:spPr>
                </pic:pic>
              </a:graphicData>
            </a:graphic>
          </wp:inline>
        </w:drawing>
      </w:r>
      <w:r w:rsidR="00594D92" w:rsidRPr="008E6723">
        <w:rPr>
          <w:szCs w:val="24"/>
        </w:rPr>
        <w:tab/>
      </w:r>
      <w:r w:rsidR="00594D92" w:rsidRPr="008E6723">
        <w:rPr>
          <w:szCs w:val="24"/>
        </w:rPr>
        <w:tab/>
      </w:r>
      <w:r w:rsidR="00594D92" w:rsidRPr="008E6723">
        <w:rPr>
          <w:szCs w:val="24"/>
        </w:rPr>
        <w:tab/>
      </w:r>
      <w:r w:rsidR="00D32564">
        <w:rPr>
          <w:szCs w:val="24"/>
        </w:rPr>
        <w:br/>
      </w:r>
    </w:p>
    <w:p w14:paraId="77ACFF42" w14:textId="7A2F15F1" w:rsidR="00C23702" w:rsidRDefault="008E6723" w:rsidP="004E75B8">
      <w:pPr>
        <w:pStyle w:val="Heading1"/>
        <w:rPr>
          <w:szCs w:val="24"/>
        </w:rPr>
      </w:pPr>
      <w:r>
        <w:rPr>
          <w:szCs w:val="24"/>
        </w:rPr>
        <w:t xml:space="preserve">Each graph </w:t>
      </w:r>
      <w:r w:rsidR="00F8139C">
        <w:rPr>
          <w:szCs w:val="24"/>
        </w:rPr>
        <w:t xml:space="preserve">gives the </w:t>
      </w:r>
      <w:r w:rsidR="009E0A35" w:rsidRPr="00F8139C">
        <w:rPr>
          <w:i/>
          <w:iCs/>
          <w:szCs w:val="24"/>
        </w:rPr>
        <w:t>distance as you walk</w:t>
      </w:r>
      <w:r w:rsidR="004F3FE9" w:rsidRPr="00F8139C">
        <w:rPr>
          <w:i/>
          <w:iCs/>
          <w:szCs w:val="24"/>
        </w:rPr>
        <w:t xml:space="preserve"> to class</w:t>
      </w:r>
      <w:r w:rsidR="00F8139C">
        <w:rPr>
          <w:szCs w:val="24"/>
        </w:rPr>
        <w:t xml:space="preserve"> on the vertical axis</w:t>
      </w:r>
      <w:r w:rsidR="00CB5E16">
        <w:rPr>
          <w:szCs w:val="24"/>
        </w:rPr>
        <w:t xml:space="preserve">. Choice </w:t>
      </w:r>
      <w:r w:rsidR="008A6463" w:rsidRPr="008A6463">
        <w:rPr>
          <w:b/>
          <w:bCs/>
          <w:szCs w:val="24"/>
        </w:rPr>
        <w:t>D</w:t>
      </w:r>
      <w:r w:rsidR="00CB5E16">
        <w:rPr>
          <w:szCs w:val="24"/>
        </w:rPr>
        <w:t xml:space="preserve"> is the only graph that fits. </w:t>
      </w:r>
      <w:r w:rsidR="00C77A38">
        <w:rPr>
          <w:szCs w:val="24"/>
        </w:rPr>
        <w:t xml:space="preserve">A steady </w:t>
      </w:r>
      <w:r w:rsidR="00A00815">
        <w:rPr>
          <w:szCs w:val="24"/>
        </w:rPr>
        <w:t xml:space="preserve">(nonzero) </w:t>
      </w:r>
      <w:r w:rsidR="00C77A38">
        <w:rPr>
          <w:szCs w:val="24"/>
        </w:rPr>
        <w:t xml:space="preserve">speed is </w:t>
      </w:r>
      <w:r w:rsidR="00A00815">
        <w:rPr>
          <w:szCs w:val="24"/>
        </w:rPr>
        <w:t xml:space="preserve">a slanted distance-time graph. </w:t>
      </w:r>
      <w:r w:rsidR="00787CD1" w:rsidRPr="00787CD1">
        <w:t>The slope of a distance-time graph represents speed.</w:t>
      </w:r>
      <w:r w:rsidR="00787CD1">
        <w:t xml:space="preserve"> </w:t>
      </w:r>
      <w:r w:rsidR="00985B48">
        <w:rPr>
          <w:szCs w:val="24"/>
        </w:rPr>
        <w:t xml:space="preserve">Only A and D </w:t>
      </w:r>
      <w:r w:rsidR="009E0A35">
        <w:rPr>
          <w:szCs w:val="24"/>
        </w:rPr>
        <w:t>start off slanted linearly</w:t>
      </w:r>
      <w:r w:rsidR="00985B48">
        <w:rPr>
          <w:szCs w:val="24"/>
        </w:rPr>
        <w:t>, both decreasing</w:t>
      </w:r>
      <w:r w:rsidR="00EE30BF">
        <w:rPr>
          <w:szCs w:val="24"/>
        </w:rPr>
        <w:t xml:space="preserve">. This means the distance </w:t>
      </w:r>
      <w:r w:rsidR="008C1C39">
        <w:rPr>
          <w:szCs w:val="24"/>
        </w:rPr>
        <w:t>must be</w:t>
      </w:r>
      <w:r w:rsidR="00EE30BF">
        <w:rPr>
          <w:szCs w:val="24"/>
        </w:rPr>
        <w:t xml:space="preserve"> how far you are </w:t>
      </w:r>
      <w:r w:rsidR="008C1C39" w:rsidRPr="008C1C39">
        <w:rPr>
          <w:i/>
          <w:iCs/>
          <w:szCs w:val="24"/>
        </w:rPr>
        <w:t>away from</w:t>
      </w:r>
      <w:r w:rsidR="00EE30BF">
        <w:rPr>
          <w:szCs w:val="24"/>
        </w:rPr>
        <w:t xml:space="preserve"> your classroom. As</w:t>
      </w:r>
      <w:r w:rsidR="009E0A35">
        <w:rPr>
          <w:szCs w:val="24"/>
        </w:rPr>
        <w:t xml:space="preserve"> the clock chimes and you speed up, </w:t>
      </w:r>
      <w:r w:rsidR="00EE30BF">
        <w:rPr>
          <w:szCs w:val="24"/>
        </w:rPr>
        <w:t>you continue to decrease, but fast</w:t>
      </w:r>
      <w:r w:rsidR="004F3FE9">
        <w:rPr>
          <w:szCs w:val="24"/>
        </w:rPr>
        <w:t>e</w:t>
      </w:r>
      <w:r w:rsidR="00EE30BF">
        <w:rPr>
          <w:szCs w:val="24"/>
        </w:rPr>
        <w:t>r and fast</w:t>
      </w:r>
      <w:r w:rsidR="004F3FE9">
        <w:rPr>
          <w:szCs w:val="24"/>
        </w:rPr>
        <w:t>er, so the graph must be concave down</w:t>
      </w:r>
      <w:r w:rsidR="006A6731">
        <w:rPr>
          <w:szCs w:val="24"/>
        </w:rPr>
        <w:t xml:space="preserve"> and </w:t>
      </w:r>
      <w:r w:rsidR="00C23702">
        <w:rPr>
          <w:szCs w:val="24"/>
        </w:rPr>
        <w:t>hit the horizontal axis</w:t>
      </w:r>
      <w:r w:rsidR="004F3FE9">
        <w:rPr>
          <w:szCs w:val="24"/>
        </w:rPr>
        <w:t>.</w:t>
      </w:r>
      <w:r w:rsidR="009E0A35">
        <w:rPr>
          <w:szCs w:val="24"/>
        </w:rPr>
        <w:t xml:space="preserve"> </w:t>
      </w:r>
      <w:r w:rsidR="00DF4385">
        <w:rPr>
          <w:szCs w:val="24"/>
        </w:rPr>
        <w:t>Choice A indicates a sprint away from class, not towards the class.</w:t>
      </w:r>
      <w:r w:rsidR="00FA354B">
        <w:rPr>
          <w:szCs w:val="24"/>
        </w:rPr>
        <w:br/>
      </w:r>
      <w:r w:rsidR="00FA354B">
        <w:rPr>
          <w:noProof/>
          <w:szCs w:val="24"/>
        </w:rPr>
        <w:drawing>
          <wp:inline distT="0" distB="0" distL="0" distR="0" wp14:anchorId="55CE714D" wp14:editId="2716139D">
            <wp:extent cx="1097280" cy="930305"/>
            <wp:effectExtent l="0" t="0" r="7620" b="3175"/>
            <wp:docPr id="50" name="Picture 50" descr="Graph D with the vertical axis labeled “Distance” and the horizontal axis labeled “Time elapsed.” A decreasing  line with a positive vertical intercept falling steadily to half its original height, ending with an abrupt change,  ending with a decreasing, concave down curve to hit the time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D with the vertical axis labeled “Distance” and the horizontal axis labeled “Time elapsed.” A decreasing  line with a positive vertical intercept falling steadily to half its original height, ending with an abrupt change,  ending with a decreasing, concave down curve to hit the time axi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930305"/>
                    </a:xfrm>
                    <a:prstGeom prst="rect">
                      <a:avLst/>
                    </a:prstGeom>
                    <a:noFill/>
                    <a:ln>
                      <a:noFill/>
                    </a:ln>
                  </pic:spPr>
                </pic:pic>
              </a:graphicData>
            </a:graphic>
          </wp:inline>
        </w:drawing>
      </w:r>
      <w:r w:rsidR="003F056C">
        <w:rPr>
          <w:szCs w:val="24"/>
        </w:rPr>
        <w:br/>
      </w:r>
    </w:p>
    <w:p w14:paraId="6EAF95B4" w14:textId="06C85513" w:rsidR="002D1856" w:rsidRPr="002D1856" w:rsidRDefault="0005199D" w:rsidP="004E75B8">
      <w:pPr>
        <w:pStyle w:val="Heading1"/>
        <w:rPr>
          <w:szCs w:val="24"/>
        </w:rPr>
      </w:pPr>
      <w:r>
        <w:rPr>
          <w:szCs w:val="24"/>
        </w:rPr>
        <w:t xml:space="preserve">Each graph is of the rhino’s </w:t>
      </w:r>
      <w:r w:rsidRPr="00F8139C">
        <w:rPr>
          <w:i/>
          <w:iCs/>
          <w:szCs w:val="24"/>
        </w:rPr>
        <w:t>speed</w:t>
      </w:r>
      <w:r>
        <w:rPr>
          <w:szCs w:val="24"/>
        </w:rPr>
        <w:t>,</w:t>
      </w:r>
      <w:r w:rsidRPr="00D16B6D">
        <w:t xml:space="preserve"> </w:t>
      </w:r>
      <w:r w:rsidR="00715D76">
        <w:t>which, at a steady space, means the rhino speed does not change</w:t>
      </w:r>
      <w:r w:rsidR="003F056C">
        <w:t xml:space="preserve">, ie., the </w:t>
      </w:r>
      <w:r w:rsidR="00911665">
        <w:t>graph is horizontal.</w:t>
      </w:r>
      <w:r w:rsidRPr="00D16B6D">
        <w:t xml:space="preserve"> </w:t>
      </w:r>
      <w:r w:rsidR="00911665">
        <w:t xml:space="preserve">When the rhino </w:t>
      </w:r>
      <w:r w:rsidRPr="00D16B6D">
        <w:t>starts to run</w:t>
      </w:r>
      <w:r w:rsidR="00911665">
        <w:t>, the speed must increase</w:t>
      </w:r>
      <w:r w:rsidR="005D7625">
        <w:t xml:space="preserve">, which must be Choice </w:t>
      </w:r>
      <w:r w:rsidR="00AE411A" w:rsidRPr="00AE411A">
        <w:rPr>
          <w:b/>
          <w:bCs/>
        </w:rPr>
        <w:t>C</w:t>
      </w:r>
      <w:r w:rsidR="00AE411A">
        <w:t>.</w:t>
      </w:r>
      <w:r w:rsidR="00900A7F">
        <w:br/>
      </w:r>
      <w:r w:rsidR="00B4708B">
        <w:rPr>
          <w:noProof/>
          <w:szCs w:val="24"/>
        </w:rPr>
        <w:drawing>
          <wp:inline distT="0" distB="0" distL="0" distR="0" wp14:anchorId="06FC471F" wp14:editId="5821DD2D">
            <wp:extent cx="1097280" cy="992538"/>
            <wp:effectExtent l="0" t="0" r="7620" b="0"/>
            <wp:docPr id="1143" name="Picture 1143" descr="Graph C with the vertical axis labeled “Speed” and the horizontal axis labeled “Time elapsed.” A horizontal line starting at a positive vertical intercept that, at the halfway point, abruptly ends with a steady increas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143" descr="Graph C with the vertical axis labeled “Speed” and the horizontal axis labeled “Time elapsed.” A horizontal line starting at a positive vertical intercept that, at the halfway point, abruptly ends with a steady increasing 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7280" cy="992538"/>
                    </a:xfrm>
                    <a:prstGeom prst="rect">
                      <a:avLst/>
                    </a:prstGeom>
                    <a:noFill/>
                    <a:ln>
                      <a:noFill/>
                    </a:ln>
                  </pic:spPr>
                </pic:pic>
              </a:graphicData>
            </a:graphic>
          </wp:inline>
        </w:drawing>
      </w:r>
      <w:r w:rsidR="00D32564">
        <w:br/>
      </w:r>
    </w:p>
    <w:p w14:paraId="1097CA69" w14:textId="3785EC26" w:rsidR="00936595" w:rsidRDefault="00E63085" w:rsidP="00D32564">
      <w:pPr>
        <w:pStyle w:val="Heading1"/>
        <w:tabs>
          <w:tab w:val="left" w:pos="4050"/>
        </w:tabs>
        <w:rPr>
          <w:szCs w:val="24"/>
        </w:rPr>
      </w:pPr>
      <w:r>
        <w:rPr>
          <w:szCs w:val="24"/>
        </w:rPr>
        <w:t xml:space="preserve">Each graph is of the rhino’s </w:t>
      </w:r>
      <w:r>
        <w:rPr>
          <w:i/>
          <w:iCs/>
          <w:szCs w:val="24"/>
        </w:rPr>
        <w:t>distance</w:t>
      </w:r>
      <w:r>
        <w:rPr>
          <w:szCs w:val="24"/>
        </w:rPr>
        <w:t>,</w:t>
      </w:r>
      <w:r w:rsidRPr="00D16B6D">
        <w:t xml:space="preserve"> </w:t>
      </w:r>
      <w:r>
        <w:t>which, at a steady space, means the rhino</w:t>
      </w:r>
      <w:r w:rsidR="00DD18BB">
        <w:t xml:space="preserve">’s distance-time graph is </w:t>
      </w:r>
      <w:r w:rsidR="007B463C">
        <w:t xml:space="preserve">slanted </w:t>
      </w:r>
      <w:r w:rsidR="00DD18BB">
        <w:t>linear</w:t>
      </w:r>
      <w:r>
        <w:t>.</w:t>
      </w:r>
      <w:r w:rsidR="003361BB">
        <w:t xml:space="preserve"> Only A and D be</w:t>
      </w:r>
      <w:r w:rsidR="003361BB" w:rsidRPr="00787CD1">
        <w:t>gin linearly</w:t>
      </w:r>
      <w:r w:rsidR="00E609C5" w:rsidRPr="00787CD1">
        <w:t>. When the rhino runs, its speed increases.</w:t>
      </w:r>
      <w:r w:rsidR="007F4F9B" w:rsidRPr="00787CD1">
        <w:t xml:space="preserve"> </w:t>
      </w:r>
      <w:r w:rsidR="00787CD1" w:rsidRPr="00787CD1">
        <w:t xml:space="preserve">The slope of a distance-time graph </w:t>
      </w:r>
      <w:r w:rsidR="00E609C5" w:rsidRPr="00787CD1">
        <w:t>represents speed.</w:t>
      </w:r>
      <w:r w:rsidR="003361BB">
        <w:t xml:space="preserve"> </w:t>
      </w:r>
      <w:r w:rsidR="00904CEF">
        <w:t>So</w:t>
      </w:r>
      <w:r w:rsidR="00936595">
        <w:t xml:space="preserve"> the graph must be </w:t>
      </w:r>
      <w:r>
        <w:t xml:space="preserve">Choice </w:t>
      </w:r>
      <w:r w:rsidR="00936595">
        <w:rPr>
          <w:b/>
          <w:bCs/>
        </w:rPr>
        <w:t>A</w:t>
      </w:r>
      <w:r>
        <w:t>.</w:t>
      </w:r>
      <w:r w:rsidR="00900A7F">
        <w:br/>
      </w:r>
      <w:r w:rsidR="00900A7F">
        <w:rPr>
          <w:noProof/>
          <w:szCs w:val="24"/>
        </w:rPr>
        <w:drawing>
          <wp:inline distT="0" distB="0" distL="0" distR="0" wp14:anchorId="2C345810" wp14:editId="3933001E">
            <wp:extent cx="1097280" cy="977574"/>
            <wp:effectExtent l="0" t="0" r="7620" b="0"/>
            <wp:docPr id="1148" name="Picture 1148" descr="Graph A with the vertical axis labeled “Distance” and the horizontal axis labeled “Time elapsed.” Starting at the origin increasing linearly which, at the halfway point, abruptly ends with an increasing concave up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1148" descr="Graph A with the vertical axis labeled “Distance” and the horizontal axis labeled “Time elapsed.” Starting at the origin increasing linearly which, at the halfway point, abruptly ends with an increasing concave up cur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977574"/>
                    </a:xfrm>
                    <a:prstGeom prst="rect">
                      <a:avLst/>
                    </a:prstGeom>
                    <a:noFill/>
                    <a:ln>
                      <a:noFill/>
                    </a:ln>
                  </pic:spPr>
                </pic:pic>
              </a:graphicData>
            </a:graphic>
          </wp:inline>
        </w:drawing>
      </w:r>
      <w:r w:rsidR="00D32564">
        <w:br/>
      </w:r>
    </w:p>
    <w:p w14:paraId="1B6AD9AB" w14:textId="77777777" w:rsidR="00743A59" w:rsidRPr="00743A59" w:rsidRDefault="00C911BF" w:rsidP="00743A59">
      <w:pPr>
        <w:pStyle w:val="Heading1"/>
        <w:rPr>
          <w:sz w:val="20"/>
        </w:rPr>
      </w:pPr>
      <w:r w:rsidRPr="00B233A4">
        <w:rPr>
          <w:szCs w:val="24"/>
        </w:rPr>
        <w:t xml:space="preserve">Each graph is of your </w:t>
      </w:r>
      <w:r w:rsidRPr="00B233A4">
        <w:rPr>
          <w:i/>
          <w:iCs/>
          <w:szCs w:val="24"/>
        </w:rPr>
        <w:t>distance from the ground</w:t>
      </w:r>
      <w:r w:rsidR="00FD1FC6" w:rsidRPr="00B233A4">
        <w:rPr>
          <w:szCs w:val="24"/>
        </w:rPr>
        <w:t xml:space="preserve">. </w:t>
      </w:r>
      <w:r w:rsidR="00FD1FC6" w:rsidRPr="00FD1FC6">
        <w:t>The ferris wheel car climbs to its highest point, then descends, then climbs again.The radius of the wheel is fixed, so once you have boarded,</w:t>
      </w:r>
      <w:r w:rsidR="00FD1FC6" w:rsidRPr="00FD1FC6">
        <w:br/>
        <w:t>the high points are all the same and the low points are all the same.</w:t>
      </w:r>
      <w:r w:rsidR="00FD1FC6">
        <w:t xml:space="preserve"> So the graph must be Choice </w:t>
      </w:r>
      <w:r w:rsidR="00FD1FC6" w:rsidRPr="00B233A4">
        <w:rPr>
          <w:b/>
          <w:bCs/>
        </w:rPr>
        <w:t>B</w:t>
      </w:r>
      <w:r w:rsidR="00FD1FC6">
        <w:t>.</w:t>
      </w:r>
      <w:r w:rsidR="00013044">
        <w:br/>
      </w:r>
      <w:r w:rsidR="00013044" w:rsidRPr="00B233A4">
        <w:rPr>
          <w:szCs w:val="24"/>
        </w:rPr>
        <w:t>Note that graph C does not represent a function. You cannot be in two places at the same time.</w:t>
      </w:r>
      <w:r w:rsidR="00F26C49" w:rsidRPr="00B233A4">
        <w:rPr>
          <w:szCs w:val="24"/>
        </w:rPr>
        <w:br/>
      </w:r>
      <w:r w:rsidR="00D32564">
        <w:rPr>
          <w:noProof/>
          <w:szCs w:val="24"/>
        </w:rPr>
        <w:drawing>
          <wp:inline distT="0" distB="0" distL="0" distR="0" wp14:anchorId="4058C223" wp14:editId="443B4BBD">
            <wp:extent cx="1097280" cy="966186"/>
            <wp:effectExtent l="0" t="0" r="7620" b="5715"/>
            <wp:docPr id="1131" name="Picture 1131" descr="Graph B with the vertical axis labeled “Distance from ground” and the horizontal axis labeled “Time elapsed.”  A smooth curve rises quickly from near the ground, then goes up and down in a repeating pattern with rounded high points and low points. The highest and lowest points stay about the same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B with the vertical axis labeled “Distance from ground” and the horizontal axis labeled “Time elapsed.”  A smooth curve rises quickly from near the ground, then goes up and down in a repeating pattern with rounded high points and low points. The highest and lowest points stay about the same each ti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966186"/>
                    </a:xfrm>
                    <a:prstGeom prst="rect">
                      <a:avLst/>
                    </a:prstGeom>
                    <a:noFill/>
                    <a:ln>
                      <a:noFill/>
                    </a:ln>
                  </pic:spPr>
                </pic:pic>
              </a:graphicData>
            </a:graphic>
          </wp:inline>
        </w:drawing>
      </w:r>
    </w:p>
    <w:p w14:paraId="5F9A4838" w14:textId="2DC50C55" w:rsidR="00BC4BD8" w:rsidRDefault="00BC4BD8" w:rsidP="00BC4BD8">
      <w:pPr>
        <w:pStyle w:val="Heading1"/>
        <w:rPr>
          <w:sz w:val="20"/>
        </w:rPr>
      </w:pPr>
      <w:r w:rsidRPr="00847B63">
        <w:lastRenderedPageBreak/>
        <w:t xml:space="preserve">Given </w:t>
      </w:r>
      <w:r w:rsidRPr="008820D1">
        <w:rPr>
          <w:position w:val="-22"/>
        </w:rPr>
        <w:object w:dxaOrig="900" w:dyaOrig="560" w14:anchorId="6C6577C4">
          <v:shape id="_x0000_i1037" type="#_x0000_t75" alt="P583#yIS1" style="width:45.75pt;height:27.75pt" o:ole="">
            <v:imagedata r:id="rId57" o:title=""/>
          </v:shape>
          <o:OLEObject Type="Embed" ProgID="Equation.DSMT4" ShapeID="_x0000_i1037" DrawAspect="Content" ObjectID="_1838963477" r:id="rId58"/>
        </w:object>
      </w:r>
      <w:r w:rsidRPr="00847B63">
        <w:t xml:space="preserve"> and </w:t>
      </w:r>
      <w:r w:rsidRPr="00847B63">
        <w:rPr>
          <w:position w:val="-10"/>
        </w:rPr>
        <w:object w:dxaOrig="1280" w:dyaOrig="380" w14:anchorId="0BB097DD">
          <v:shape id="_x0000_i1038" type="#_x0000_t75" alt="P583#yIS2" style="width:64.5pt;height:19.5pt" o:ole="">
            <v:imagedata r:id="rId59" o:title=""/>
          </v:shape>
          <o:OLEObject Type="Embed" ProgID="Equation.DSMT4" ShapeID="_x0000_i1038" DrawAspect="Content" ObjectID="_1838963478" r:id="rId60"/>
        </w:object>
      </w:r>
      <w:r w:rsidRPr="00847B63">
        <w:t xml:space="preserve">, </w:t>
      </w:r>
      <w:r>
        <w:t>then</w:t>
      </w:r>
      <w:r w:rsidR="00AF599E">
        <w:t xml:space="preserve"> we must </w:t>
      </w:r>
      <w:r w:rsidR="0028414E">
        <w:t>create</w:t>
      </w:r>
      <w:r w:rsidRPr="00847B63">
        <w:rPr>
          <w:position w:val="-10"/>
        </w:rPr>
        <w:object w:dxaOrig="720" w:dyaOrig="300" w14:anchorId="10BE9DEE">
          <v:shape id="_x0000_i1039" type="#_x0000_t75" alt="P583#yIS3" style="width:36.75pt;height:15pt" o:ole="">
            <v:imagedata r:id="rId61" o:title=""/>
          </v:shape>
          <o:OLEObject Type="Embed" ProgID="Equation.DSMT4" ShapeID="_x0000_i1039" DrawAspect="Content" ObjectID="_1838963479" r:id="rId62"/>
        </w:object>
      </w:r>
      <w:r>
        <w:t xml:space="preserve"> and simplify.</w:t>
      </w:r>
      <w:r>
        <w:br/>
      </w:r>
      <w:r w:rsidRPr="00A52BDF">
        <w:rPr>
          <w:sz w:val="20"/>
        </w:rPr>
        <w:t>A.</w:t>
      </w:r>
      <w:r w:rsidRPr="008820D1">
        <w:rPr>
          <w:position w:val="-22"/>
        </w:rPr>
        <w:object w:dxaOrig="1440" w:dyaOrig="560" w14:anchorId="7BBD601D">
          <v:shape id="_x0000_i1040" type="#_x0000_t75" alt="P584#yIS1" style="width:1in;height:27.75pt" o:ole="">
            <v:imagedata r:id="rId63" o:title=""/>
          </v:shape>
          <o:OLEObject Type="Embed" ProgID="Equation.DSMT4" ShapeID="_x0000_i1040" DrawAspect="Content" ObjectID="_1838963480" r:id="rId64"/>
        </w:object>
      </w:r>
      <w:r w:rsidRPr="00A52BDF">
        <w:rPr>
          <w:sz w:val="20"/>
        </w:rPr>
        <w:t xml:space="preserve">    B.</w:t>
      </w:r>
      <w:r w:rsidRPr="008820D1">
        <w:rPr>
          <w:position w:val="-28"/>
        </w:rPr>
        <w:object w:dxaOrig="1579" w:dyaOrig="620" w14:anchorId="2B1D42A1">
          <v:shape id="_x0000_i1041" type="#_x0000_t75" alt="P584#yIS2" style="width:78pt;height:30.75pt" o:ole="">
            <v:imagedata r:id="rId65" o:title=""/>
          </v:shape>
          <o:OLEObject Type="Embed" ProgID="Equation.DSMT4" ShapeID="_x0000_i1041" DrawAspect="Content" ObjectID="_1838963481" r:id="rId66"/>
        </w:object>
      </w:r>
      <w:r w:rsidRPr="00A52BDF">
        <w:rPr>
          <w:sz w:val="20"/>
        </w:rPr>
        <w:t xml:space="preserve">    C.</w:t>
      </w:r>
      <w:r w:rsidRPr="00847B63">
        <w:rPr>
          <w:position w:val="-10"/>
        </w:rPr>
        <w:object w:dxaOrig="1400" w:dyaOrig="320" w14:anchorId="1C91EB57">
          <v:shape id="_x0000_i1042" type="#_x0000_t75" alt="P584#yIS3" style="width:70.5pt;height:15.75pt" o:ole="">
            <v:imagedata r:id="rId67" o:title=""/>
          </v:shape>
          <o:OLEObject Type="Embed" ProgID="Equation.DSMT4" ShapeID="_x0000_i1042" DrawAspect="Content" ObjectID="_1838963482" r:id="rId68"/>
        </w:object>
      </w:r>
      <w:r w:rsidRPr="00A52BDF">
        <w:rPr>
          <w:sz w:val="20"/>
        </w:rPr>
        <w:t xml:space="preserve">    D. </w:t>
      </w:r>
      <w:r w:rsidRPr="008820D1">
        <w:rPr>
          <w:position w:val="-28"/>
        </w:rPr>
        <w:object w:dxaOrig="1780" w:dyaOrig="620" w14:anchorId="24FE1BB5">
          <v:shape id="_x0000_i1043" type="#_x0000_t75" alt="P584#yIS4" style="width:89.25pt;height:30.75pt" o:ole="">
            <v:imagedata r:id="rId69" o:title=""/>
          </v:shape>
          <o:OLEObject Type="Embed" ProgID="Equation.DSMT4" ShapeID="_x0000_i1043" DrawAspect="Content" ObjectID="_1838963483" r:id="rId70"/>
        </w:object>
      </w:r>
      <w:r w:rsidRPr="00A52BDF">
        <w:rPr>
          <w:sz w:val="20"/>
        </w:rPr>
        <w:t xml:space="preserve">    E. </w:t>
      </w:r>
      <w:r w:rsidRPr="008820D1">
        <w:rPr>
          <w:position w:val="-22"/>
        </w:rPr>
        <w:object w:dxaOrig="1160" w:dyaOrig="560" w14:anchorId="4379C3F3">
          <v:shape id="_x0000_i1044" type="#_x0000_t75" alt="P584#yIS5" style="width:57.75pt;height:27.75pt" o:ole="">
            <v:imagedata r:id="rId71" o:title=""/>
          </v:shape>
          <o:OLEObject Type="Embed" ProgID="Equation.DSMT4" ShapeID="_x0000_i1044" DrawAspect="Content" ObjectID="_1838963484" r:id="rId72"/>
        </w:object>
      </w:r>
    </w:p>
    <w:p w14:paraId="1A20D82C" w14:textId="1F410C7E" w:rsidR="00AF599E" w:rsidRDefault="00AF599E" w:rsidP="0075309C">
      <w:pPr>
        <w:ind w:left="360"/>
        <w:rPr>
          <w:rFonts w:ascii="Arial" w:hAnsi="Arial" w:cs="Arial"/>
        </w:rPr>
      </w:pPr>
      <w:r w:rsidRPr="00AF599E">
        <w:rPr>
          <w:rFonts w:ascii="Arial" w:hAnsi="Arial" w:cs="Arial"/>
        </w:rPr>
        <w:t xml:space="preserve">The function </w:t>
      </w:r>
      <w:r w:rsidRPr="00AF599E">
        <w:rPr>
          <w:rFonts w:ascii="Arial" w:hAnsi="Arial" w:cs="Arial"/>
          <w:position w:val="-22"/>
        </w:rPr>
        <w:object w:dxaOrig="900" w:dyaOrig="560" w14:anchorId="3ABF622F">
          <v:shape id="_x0000_i1045" type="#_x0000_t75" alt="P363#yIS1" style="width:45pt;height:28.5pt" o:ole="">
            <v:imagedata r:id="rId73" o:title=""/>
          </v:shape>
          <o:OLEObject Type="Embed" ProgID="Equation.DSMT4" ShapeID="_x0000_i1045" DrawAspect="Content" ObjectID="_1838963485" r:id="rId74"/>
        </w:object>
      </w:r>
      <w:r w:rsidRPr="00AF599E">
        <w:rPr>
          <w:rFonts w:ascii="Arial" w:hAnsi="Arial" w:cs="Arial"/>
        </w:rPr>
        <w:t xml:space="preserve">takes any input and returns 4 divided by the square of the input. </w:t>
      </w:r>
      <w:r w:rsidRPr="00AF599E">
        <w:rPr>
          <w:rFonts w:ascii="Arial" w:hAnsi="Arial" w:cs="Arial"/>
        </w:rPr>
        <w:br/>
        <w:t>We can replace</w:t>
      </w:r>
      <w:r w:rsidRPr="00AF599E">
        <w:rPr>
          <w:rFonts w:ascii="Arial" w:hAnsi="Arial" w:cs="Arial"/>
          <w:i/>
        </w:rPr>
        <w:t xml:space="preserve"> x</w:t>
      </w:r>
      <w:r w:rsidRPr="00AF599E">
        <w:rPr>
          <w:rFonts w:ascii="Arial" w:hAnsi="Arial" w:cs="Arial"/>
        </w:rPr>
        <w:t xml:space="preserve"> by a placeholder, such as an empty box, i.e.</w:t>
      </w:r>
      <m:oMath>
        <m:r>
          <w:rPr>
            <w:rFonts w:ascii="Cambria Math" w:hAnsi="Cambria Math" w:cs="Arial"/>
          </w:rPr>
          <m:t xml:space="preserve"> f</m:t>
        </m:r>
        <m:d>
          <m:dPr>
            <m:ctrlPr>
              <w:rPr>
                <w:rFonts w:ascii="Cambria Math" w:hAnsi="Cambria Math" w:cs="Arial"/>
                <w:i/>
              </w:rPr>
            </m:ctrlPr>
          </m:dPr>
          <m:e>
            <m:borderBox>
              <m:borderBoxPr>
                <m:ctrlPr>
                  <w:rPr>
                    <w:rFonts w:ascii="Cambria Math" w:hAnsi="Cambria Math" w:cs="Arial"/>
                    <w:i/>
                  </w:rPr>
                </m:ctrlPr>
              </m:borderBoxPr>
              <m:e>
                <m:phant>
                  <m:phantPr>
                    <m:show m:val="0"/>
                    <m:ctrlPr>
                      <w:rPr>
                        <w:rFonts w:ascii="Cambria Math" w:hAnsi="Cambria Math" w:cs="Arial"/>
                      </w:rPr>
                    </m:ctrlPr>
                  </m:phantPr>
                  <m:e>
                    <m:r>
                      <w:rPr>
                        <w:rFonts w:ascii="Cambria Math" w:hAnsi="Cambria Math" w:cs="Arial"/>
                      </w:rPr>
                      <m:t>?</m:t>
                    </m:r>
                  </m:e>
                </m:phant>
              </m:e>
            </m:borderBox>
          </m:e>
        </m:d>
        <m:r>
          <w:rPr>
            <w:rFonts w:ascii="Cambria Math" w:hAnsi="Cambria Math" w:cs="Arial"/>
          </w:rPr>
          <m:t>=</m:t>
        </m:r>
        <m:f>
          <m:fPr>
            <m:ctrlPr>
              <w:rPr>
                <w:rFonts w:ascii="Cambria Math" w:hAnsi="Cambria Math" w:cs="Arial"/>
              </w:rPr>
            </m:ctrlPr>
          </m:fPr>
          <m:num>
            <m:r>
              <w:rPr>
                <w:rFonts w:ascii="Cambria Math" w:hAnsi="Cambria Math" w:cs="Arial"/>
              </w:rPr>
              <m:t>4</m:t>
            </m:r>
            <m:ctrlPr>
              <w:rPr>
                <w:rFonts w:ascii="Cambria Math" w:hAnsi="Cambria Math" w:cs="Arial"/>
                <w:i/>
              </w:rPr>
            </m:ctrlPr>
          </m:num>
          <m:den>
            <m:sSup>
              <m:sSupPr>
                <m:ctrlPr>
                  <w:rPr>
                    <w:rFonts w:ascii="Cambria Math" w:hAnsi="Cambria Math" w:cs="Arial"/>
                    <w:i/>
                  </w:rPr>
                </m:ctrlPr>
              </m:sSupPr>
              <m:e>
                <m:d>
                  <m:dPr>
                    <m:ctrlPr>
                      <w:rPr>
                        <w:rFonts w:ascii="Cambria Math" w:hAnsi="Cambria Math" w:cs="Arial"/>
                        <w:i/>
                      </w:rPr>
                    </m:ctrlPr>
                  </m:dPr>
                  <m:e>
                    <m:borderBox>
                      <m:borderBoxPr>
                        <m:ctrlPr>
                          <w:rPr>
                            <w:rFonts w:ascii="Cambria Math" w:hAnsi="Cambria Math" w:cs="Arial"/>
                            <w:i/>
                          </w:rPr>
                        </m:ctrlPr>
                      </m:borderBoxPr>
                      <m:e>
                        <m:phant>
                          <m:phantPr>
                            <m:show m:val="0"/>
                            <m:ctrlPr>
                              <w:rPr>
                                <w:rFonts w:ascii="Cambria Math" w:hAnsi="Cambria Math" w:cs="Arial"/>
                              </w:rPr>
                            </m:ctrlPr>
                          </m:phantPr>
                          <m:e>
                            <m:r>
                              <w:rPr>
                                <w:rFonts w:ascii="Cambria Math" w:hAnsi="Cambria Math" w:cs="Arial"/>
                              </w:rPr>
                              <m:t>?</m:t>
                            </m:r>
                          </m:e>
                        </m:phant>
                      </m:e>
                    </m:borderBox>
                  </m:e>
                </m:d>
              </m:e>
              <m:sup>
                <m:r>
                  <w:rPr>
                    <w:rFonts w:ascii="Cambria Math" w:hAnsi="Cambria Math" w:cs="Arial"/>
                  </w:rPr>
                  <m:t>2</m:t>
                </m:r>
              </m:sup>
            </m:sSup>
            <m:ctrlPr>
              <w:rPr>
                <w:rFonts w:ascii="Cambria Math" w:hAnsi="Cambria Math" w:cs="Arial"/>
                <w:i/>
              </w:rPr>
            </m:ctrlPr>
          </m:den>
        </m:f>
      </m:oMath>
      <w:r w:rsidRPr="00AF599E">
        <w:rPr>
          <w:rFonts w:ascii="Arial" w:hAnsi="Arial" w:cs="Arial"/>
        </w:rPr>
        <w:br/>
        <w:t xml:space="preserve">If </w:t>
      </w:r>
      <w:r w:rsidRPr="00AF599E">
        <w:rPr>
          <w:rFonts w:ascii="Arial" w:hAnsi="Arial" w:cs="Arial"/>
          <w:i/>
        </w:rPr>
        <w:t>f</w:t>
      </w:r>
      <w:r w:rsidRPr="00AF599E">
        <w:rPr>
          <w:rFonts w:ascii="Arial" w:hAnsi="Arial" w:cs="Arial"/>
        </w:rPr>
        <w:t xml:space="preserve">  takes the function </w:t>
      </w:r>
      <w:r w:rsidRPr="00AF599E">
        <w:rPr>
          <w:rFonts w:ascii="Arial" w:hAnsi="Arial" w:cs="Arial"/>
          <w:position w:val="-10"/>
        </w:rPr>
        <w:object w:dxaOrig="1280" w:dyaOrig="380" w14:anchorId="5B267B9D">
          <v:shape id="_x0000_i1046" type="#_x0000_t75" alt="P363#yIS2" style="width:65.25pt;height:19.5pt" o:ole="">
            <v:imagedata r:id="rId75" o:title=""/>
          </v:shape>
          <o:OLEObject Type="Embed" ProgID="Equation.DSMT4" ShapeID="_x0000_i1046" DrawAspect="Content" ObjectID="_1838963486" r:id="rId76"/>
        </w:object>
      </w:r>
      <w:r w:rsidRPr="00AF599E">
        <w:rPr>
          <w:rFonts w:ascii="Arial" w:hAnsi="Arial" w:cs="Arial"/>
        </w:rPr>
        <w:t xml:space="preserve"> as an input, then we have the following:</w:t>
      </w:r>
    </w:p>
    <w:p w14:paraId="7605CC8C" w14:textId="47F16915" w:rsidR="00DB1FE6" w:rsidRPr="00AF599E" w:rsidRDefault="00DB1FE6" w:rsidP="0075309C">
      <w:pPr>
        <w:ind w:left="360"/>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g</m:t>
            </m:r>
            <m:d>
              <m:dPr>
                <m:ctrlPr>
                  <w:rPr>
                    <w:rFonts w:ascii="Cambria Math" w:hAnsi="Cambria Math" w:cs="Arial"/>
                    <w:i/>
                  </w:rPr>
                </m:ctrlPr>
              </m:dPr>
              <m:e>
                <m:r>
                  <w:rPr>
                    <w:rFonts w:ascii="Cambria Math" w:hAnsi="Cambria Math" w:cs="Arial"/>
                  </w:rPr>
                  <m:t>x</m:t>
                </m:r>
              </m:e>
            </m:d>
          </m:e>
        </m:d>
        <m:r>
          <w:rPr>
            <w:rFonts w:ascii="Cambria Math" w:hAnsi="Cambria Math" w:cs="Arial"/>
          </w:rPr>
          <m:t>=  </m:t>
        </m:r>
        <m:f>
          <m:fPr>
            <m:ctrlPr>
              <w:rPr>
                <w:rFonts w:ascii="Cambria Math" w:hAnsi="Cambria Math" w:cs="Arial"/>
              </w:rPr>
            </m:ctrlPr>
          </m:fPr>
          <m:num>
            <m:r>
              <w:rPr>
                <w:rFonts w:ascii="Cambria Math" w:hAnsi="Cambria Math" w:cs="Arial"/>
              </w:rPr>
              <m:t>4</m:t>
            </m:r>
            <m:ctrlPr>
              <w:rPr>
                <w:rFonts w:ascii="Cambria Math" w:hAnsi="Cambria Math" w:cs="Arial"/>
                <w:i/>
              </w:rPr>
            </m:ctrlPr>
          </m:num>
          <m:den>
            <m:d>
              <m:dPr>
                <m:ctrlPr>
                  <w:rPr>
                    <w:rFonts w:ascii="Cambria Math" w:hAnsi="Cambria Math" w:cs="Arial"/>
                  </w:rPr>
                </m:ctrlPr>
              </m:dPr>
              <m:e>
                <m:rad>
                  <m:radPr>
                    <m:degHide m:val="1"/>
                    <m:ctrlPr>
                      <w:rPr>
                        <w:rFonts w:ascii="Cambria Math" w:hAnsi="Cambria Math" w:cs="Arial"/>
                      </w:rPr>
                    </m:ctrlPr>
                  </m:radPr>
                  <m:deg>
                    <m:ctrlPr>
                      <w:rPr>
                        <w:rFonts w:ascii="Cambria Math" w:hAnsi="Cambria Math" w:cs="Arial"/>
                        <w:i/>
                      </w:rPr>
                    </m:ctrlPr>
                  </m:deg>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e>
                </m:rad>
                <m:ctrlPr>
                  <w:rPr>
                    <w:rFonts w:ascii="Cambria Math" w:hAnsi="Cambria Math" w:cs="Arial"/>
                    <w:i/>
                  </w:rPr>
                </m:ctrlPr>
              </m:e>
            </m:d>
            <m:ctrlPr>
              <w:rPr>
                <w:rFonts w:ascii="Cambria Math" w:hAnsi="Cambria Math" w:cs="Arial"/>
                <w:i/>
              </w:rPr>
            </m:ctrlPr>
          </m:den>
        </m:f>
      </m:oMath>
      <w:r>
        <w:rPr>
          <w:rFonts w:ascii="Arial" w:hAnsi="Arial" w:cs="Arial"/>
        </w:rPr>
        <w:t xml:space="preserve"> </w:t>
      </w:r>
      <w:r w:rsidR="007C1CAF">
        <w:rPr>
          <w:rFonts w:ascii="Arial" w:hAnsi="Arial" w:cs="Arial"/>
        </w:rPr>
        <w:t xml:space="preserve"> = </w:t>
      </w:r>
      <m:oMath>
        <m:r>
          <w:rPr>
            <w:rFonts w:ascii="Cambria Math" w:hAnsi="Cambria Math" w:cs="Arial"/>
          </w:rPr>
          <m:t>=</m:t>
        </m:r>
        <m:f>
          <m:fPr>
            <m:ctrlPr>
              <w:rPr>
                <w:rFonts w:ascii="Cambria Math" w:hAnsi="Cambria Math" w:cs="Arial"/>
              </w:rPr>
            </m:ctrlPr>
          </m:fPr>
          <m:num>
            <m:r>
              <w:rPr>
                <w:rFonts w:ascii="Cambria Math" w:hAnsi="Cambria Math" w:cs="Arial"/>
              </w:rPr>
              <m:t>4</m:t>
            </m:r>
            <m:ctrlPr>
              <w:rPr>
                <w:rFonts w:ascii="Cambria Math" w:hAnsi="Cambria Math" w:cs="Arial"/>
                <w:i/>
              </w:rPr>
            </m:ctrlP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ctrlPr>
              <w:rPr>
                <w:rFonts w:ascii="Cambria Math" w:hAnsi="Cambria Math" w:cs="Arial"/>
                <w:i/>
              </w:rPr>
            </m:ctrlPr>
          </m:den>
        </m:f>
      </m:oMath>
    </w:p>
    <w:p w14:paraId="5480A978" w14:textId="29E7974C" w:rsidR="00AF599E" w:rsidRPr="007C1CAF" w:rsidRDefault="007C1CAF" w:rsidP="007C1CAF">
      <w:pPr>
        <w:ind w:left="360"/>
        <w:rPr>
          <w:rFonts w:ascii="Arial" w:hAnsi="Arial" w:cs="Arial"/>
          <w:b/>
          <w:szCs w:val="24"/>
        </w:rPr>
      </w:pPr>
      <w:r>
        <w:rPr>
          <w:rFonts w:ascii="Arial" w:hAnsi="Arial" w:cs="Arial"/>
          <w:szCs w:val="24"/>
        </w:rPr>
        <w:t xml:space="preserve"> </w:t>
      </w:r>
      <w:r w:rsidR="00AF599E" w:rsidRPr="007C1CAF">
        <w:rPr>
          <w:rFonts w:ascii="Arial" w:hAnsi="Arial" w:cs="Arial"/>
          <w:szCs w:val="24"/>
        </w:rPr>
        <w:t xml:space="preserve">This is as simplified as possible. The answer is Choice </w:t>
      </w:r>
      <w:r w:rsidR="00AF599E" w:rsidRPr="007C1CAF">
        <w:rPr>
          <w:rFonts w:ascii="Arial" w:hAnsi="Arial" w:cs="Arial"/>
          <w:b/>
          <w:szCs w:val="24"/>
        </w:rPr>
        <w:t>A</w:t>
      </w:r>
      <w:r w:rsidR="00AF599E" w:rsidRPr="007C1CAF">
        <w:rPr>
          <w:rFonts w:ascii="Arial" w:hAnsi="Arial" w:cs="Arial"/>
          <w:szCs w:val="24"/>
        </w:rPr>
        <w:t>.</w:t>
      </w:r>
    </w:p>
    <w:p w14:paraId="2E9F7752" w14:textId="18942221" w:rsidR="00403505" w:rsidRDefault="00403505" w:rsidP="007C1CAF">
      <w:pPr>
        <w:pStyle w:val="Heading1"/>
      </w:pPr>
      <w:r>
        <w:t xml:space="preserve">For the function </w:t>
      </w:r>
      <w:r>
        <w:rPr>
          <w:position w:val="-20"/>
        </w:rPr>
        <w:object w:dxaOrig="1200" w:dyaOrig="570" w14:anchorId="37990456">
          <v:shape id="_x0000_i1047" type="#_x0000_t75" alt="P377#yIS1" style="width:60.75pt;height:28.5pt" o:ole="">
            <v:imagedata r:id="rId77" o:title=""/>
          </v:shape>
          <o:OLEObject Type="Embed" ProgID="Equation.DSMT4" ShapeID="_x0000_i1047" DrawAspect="Content" ObjectID="_1838963487" r:id="rId78"/>
        </w:object>
      </w:r>
      <w:r>
        <w:t>we can replace</w:t>
      </w:r>
      <w:r>
        <w:rPr>
          <w:i/>
        </w:rPr>
        <w:t xml:space="preserve"> x</w:t>
      </w:r>
      <w:r>
        <w:t xml:space="preserve"> by a placeholder, such as an empty box, i.e.</w:t>
      </w:r>
      <w:r w:rsidR="00B96D8D">
        <w:t xml:space="preserve"> </w:t>
      </w:r>
      <m:oMath>
        <m:r>
          <w:rPr>
            <w:rFonts w:ascii="Cambria Math" w:hAnsi="Cambria Math"/>
          </w:rPr>
          <m:t>f</m:t>
        </m:r>
        <m:d>
          <m:dPr>
            <m:ctrlPr>
              <w:rPr>
                <w:rFonts w:ascii="Cambria Math" w:hAnsi="Cambria Math"/>
                <w:i/>
              </w:rPr>
            </m:ctrlPr>
          </m:dPr>
          <m:e>
            <m:borderBox>
              <m:borderBoxPr>
                <m:ctrlPr>
                  <w:rPr>
                    <w:rFonts w:ascii="Cambria Math" w:hAnsi="Cambria Math"/>
                    <w:i/>
                  </w:rPr>
                </m:ctrlPr>
              </m:borderBoxPr>
              <m:e>
                <m:phant>
                  <m:phantPr>
                    <m:show m:val="0"/>
                    <m:ctrlPr>
                      <w:rPr>
                        <w:rFonts w:ascii="Cambria Math" w:hAnsi="Cambria Math"/>
                      </w:rPr>
                    </m:ctrlPr>
                  </m:phantPr>
                  <m:e>
                    <m:r>
                      <w:rPr>
                        <w:rFonts w:ascii="Cambria Math" w:hAnsi="Cambria Math"/>
                      </w:rPr>
                      <m:t>?</m:t>
                    </m:r>
                  </m:e>
                </m:phant>
              </m:e>
            </m:borderBox>
          </m:e>
        </m:d>
        <m:r>
          <w:rPr>
            <w:rFonts w:ascii="Cambria Math" w:hAnsi="Cambria Math"/>
          </w:rPr>
          <m:t>=</m:t>
        </m:r>
        <m:f>
          <m:fPr>
            <m:ctrlPr>
              <w:rPr>
                <w:rFonts w:ascii="Cambria Math" w:hAnsi="Cambria Math"/>
              </w:rPr>
            </m:ctrlPr>
          </m:fPr>
          <m:num>
            <m:rad>
              <m:radPr>
                <m:degHide m:val="1"/>
                <m:ctrlPr>
                  <w:rPr>
                    <w:rFonts w:ascii="Cambria Math" w:hAnsi="Cambria Math"/>
                  </w:rPr>
                </m:ctrlPr>
              </m:radPr>
              <m:deg>
                <m:ctrlPr>
                  <w:rPr>
                    <w:rFonts w:ascii="Cambria Math" w:hAnsi="Cambria Math"/>
                    <w:i/>
                  </w:rPr>
                </m:ctrlPr>
              </m:deg>
              <m:e>
                <m:borderBox>
                  <m:borderBoxPr>
                    <m:ctrlPr>
                      <w:rPr>
                        <w:rFonts w:ascii="Cambria Math" w:hAnsi="Cambria Math"/>
                        <w:i/>
                      </w:rPr>
                    </m:ctrlPr>
                  </m:borderBoxPr>
                  <m:e>
                    <m:phant>
                      <m:phantPr>
                        <m:show m:val="0"/>
                        <m:ctrlPr>
                          <w:rPr>
                            <w:rFonts w:ascii="Cambria Math" w:hAnsi="Cambria Math"/>
                          </w:rPr>
                        </m:ctrlPr>
                      </m:phantPr>
                      <m:e>
                        <m:r>
                          <w:rPr>
                            <w:rFonts w:ascii="Cambria Math" w:hAnsi="Cambria Math"/>
                          </w:rPr>
                          <m:t>?</m:t>
                        </m:r>
                      </m:e>
                    </m:phant>
                  </m:e>
                </m:borderBox>
                <m:r>
                  <w:rPr>
                    <w:rFonts w:ascii="Cambria Math" w:hAnsi="Cambria Math"/>
                  </w:rPr>
                  <m:t xml:space="preserve"> + 1</m:t>
                </m:r>
              </m:e>
            </m:rad>
            <m:ctrlPr>
              <w:rPr>
                <w:rFonts w:ascii="Cambria Math" w:hAnsi="Cambria Math"/>
                <w:i/>
              </w:rPr>
            </m:ctrlPr>
          </m:num>
          <m:den>
            <m:r>
              <w:rPr>
                <w:rFonts w:ascii="Cambria Math" w:hAnsi="Cambria Math"/>
              </w:rPr>
              <m:t>2</m:t>
            </m:r>
            <m:ctrlPr>
              <w:rPr>
                <w:rFonts w:ascii="Cambria Math" w:hAnsi="Cambria Math"/>
                <w:i/>
              </w:rPr>
            </m:ctrlPr>
          </m:den>
        </m:f>
      </m:oMath>
    </w:p>
    <w:p w14:paraId="36B15030" w14:textId="259E60B9" w:rsidR="00403505" w:rsidRPr="0036335B" w:rsidRDefault="0036335B" w:rsidP="0036335B">
      <w:pPr>
        <w:ind w:left="360"/>
        <w:rPr>
          <w:rFonts w:ascii="Arial" w:hAnsi="Arial" w:cs="Arial"/>
          <w:szCs w:val="24"/>
        </w:rPr>
      </w:pPr>
      <w:r>
        <w:rPr>
          <w:rFonts w:ascii="Arial" w:hAnsi="Arial" w:cs="Arial"/>
          <w:szCs w:val="24"/>
        </w:rPr>
        <w:t xml:space="preserve"> </w:t>
      </w:r>
      <w:r w:rsidR="00403505" w:rsidRPr="0036335B">
        <w:rPr>
          <w:rFonts w:ascii="Arial" w:hAnsi="Arial" w:cs="Arial"/>
          <w:szCs w:val="24"/>
        </w:rPr>
        <w:t xml:space="preserve">If </w:t>
      </w:r>
      <w:r w:rsidR="00403505" w:rsidRPr="0036335B">
        <w:rPr>
          <w:rFonts w:ascii="Arial" w:hAnsi="Arial" w:cs="Arial"/>
          <w:i/>
          <w:szCs w:val="24"/>
        </w:rPr>
        <w:t>f</w:t>
      </w:r>
      <w:r w:rsidR="00403505" w:rsidRPr="0036335B">
        <w:rPr>
          <w:rFonts w:ascii="Arial" w:hAnsi="Arial" w:cs="Arial"/>
          <w:szCs w:val="24"/>
        </w:rPr>
        <w:t xml:space="preserve">  takes the function </w:t>
      </w:r>
      <w:r w:rsidR="00403505" w:rsidRPr="0036335B">
        <w:rPr>
          <w:rFonts w:ascii="Arial" w:hAnsi="Arial" w:cs="Arial"/>
          <w:position w:val="-10"/>
          <w:szCs w:val="24"/>
        </w:rPr>
        <w:object w:dxaOrig="1110" w:dyaOrig="330" w14:anchorId="04482EB0">
          <v:shape id="_x0000_i1048" type="#_x0000_t75" alt="P378#yIS1" style="width:55.5pt;height:16.5pt" o:ole="">
            <v:imagedata r:id="rId79" o:title=""/>
          </v:shape>
          <o:OLEObject Type="Embed" ProgID="Equation.DSMT4" ShapeID="_x0000_i1048" DrawAspect="Content" ObjectID="_1838963488" r:id="rId80"/>
        </w:object>
      </w:r>
      <w:r w:rsidR="00403505" w:rsidRPr="0036335B">
        <w:rPr>
          <w:rFonts w:ascii="Arial" w:hAnsi="Arial" w:cs="Arial"/>
          <w:szCs w:val="24"/>
        </w:rPr>
        <w:t xml:space="preserve"> as an input, then we have the following:</w:t>
      </w:r>
      <w:r w:rsidR="00317EE1">
        <w:rPr>
          <w:rFonts w:ascii="Arial" w:hAnsi="Arial" w:cs="Arial"/>
          <w:szCs w:val="24"/>
        </w:rPr>
        <w:br/>
        <w:t xml:space="preserve"> </w:t>
      </w:r>
      <m:oMath>
        <m:r>
          <w:rPr>
            <w:rFonts w:ascii="Cambria Math" w:hAnsi="Cambria Math" w:cs="Arial"/>
            <w:szCs w:val="24"/>
          </w:rPr>
          <m:t>f</m:t>
        </m:r>
        <m:d>
          <m:dPr>
            <m:ctrlPr>
              <w:rPr>
                <w:rFonts w:ascii="Cambria Math" w:hAnsi="Cambria Math" w:cs="Arial"/>
                <w:szCs w:val="24"/>
              </w:rPr>
            </m:ctrlPr>
          </m:dPr>
          <m:e>
            <m:borderBox>
              <m:borderBoxPr>
                <m:ctrlPr>
                  <w:rPr>
                    <w:rFonts w:ascii="Cambria Math" w:hAnsi="Cambria Math" w:cs="Arial"/>
                    <w:i/>
                    <w:szCs w:val="24"/>
                  </w:rPr>
                </m:ctrlPr>
              </m:borderBoxPr>
              <m:e>
                <m:r>
                  <w:rPr>
                    <w:rFonts w:ascii="Cambria Math" w:hAnsi="Cambria Math" w:cs="Arial"/>
                    <w:szCs w:val="24"/>
                  </w:rPr>
                  <m:t>g</m:t>
                </m:r>
                <m:d>
                  <m:dPr>
                    <m:ctrlPr>
                      <w:rPr>
                        <w:rFonts w:ascii="Cambria Math" w:hAnsi="Cambria Math" w:cs="Arial"/>
                        <w:i/>
                        <w:szCs w:val="24"/>
                      </w:rPr>
                    </m:ctrlPr>
                  </m:dPr>
                  <m:e>
                    <m:r>
                      <w:rPr>
                        <w:rFonts w:ascii="Cambria Math" w:hAnsi="Cambria Math" w:cs="Arial"/>
                        <w:szCs w:val="24"/>
                      </w:rPr>
                      <m:t>x</m:t>
                    </m:r>
                  </m:e>
                </m:d>
              </m:e>
            </m:borderBox>
            <m:ctrlPr>
              <w:rPr>
                <w:rFonts w:ascii="Cambria Math" w:hAnsi="Cambria Math" w:cs="Arial"/>
                <w:i/>
                <w:szCs w:val="24"/>
              </w:rPr>
            </m:ctrlPr>
          </m:e>
        </m:d>
        <m:r>
          <w:rPr>
            <w:rFonts w:ascii="Cambria Math" w:hAnsi="Cambria Math" w:cs="Arial"/>
            <w:szCs w:val="24"/>
          </w:rPr>
          <m:t>=</m:t>
        </m:r>
        <m:f>
          <m:fPr>
            <m:ctrlPr>
              <w:rPr>
                <w:rFonts w:ascii="Cambria Math" w:hAnsi="Cambria Math" w:cs="Arial"/>
                <w:szCs w:val="24"/>
              </w:rPr>
            </m:ctrlPr>
          </m:fPr>
          <m:num>
            <m:rad>
              <m:radPr>
                <m:degHide m:val="1"/>
                <m:ctrlPr>
                  <w:rPr>
                    <w:rFonts w:ascii="Cambria Math" w:hAnsi="Cambria Math" w:cs="Arial"/>
                    <w:szCs w:val="24"/>
                  </w:rPr>
                </m:ctrlPr>
              </m:radPr>
              <m:deg>
                <m:ctrlPr>
                  <w:rPr>
                    <w:rFonts w:ascii="Cambria Math" w:hAnsi="Cambria Math" w:cs="Arial"/>
                    <w:i/>
                    <w:szCs w:val="24"/>
                  </w:rPr>
                </m:ctrlPr>
              </m:deg>
              <m:e>
                <m:borderBox>
                  <m:borderBoxPr>
                    <m:ctrlPr>
                      <w:rPr>
                        <w:rFonts w:ascii="Cambria Math" w:hAnsi="Cambria Math" w:cs="Arial"/>
                        <w:i/>
                        <w:szCs w:val="24"/>
                      </w:rPr>
                    </m:ctrlPr>
                  </m:borderBoxPr>
                  <m:e>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r>
                      <w:rPr>
                        <w:rFonts w:ascii="Cambria Math" w:hAnsi="Cambria Math" w:cs="Arial"/>
                        <w:szCs w:val="24"/>
                      </w:rPr>
                      <m:t>+3</m:t>
                    </m:r>
                    <m:phant>
                      <m:phantPr>
                        <m:show m:val="0"/>
                        <m:ctrlPr>
                          <w:rPr>
                            <w:rFonts w:ascii="Cambria Math" w:hAnsi="Cambria Math" w:cs="Arial"/>
                            <w:szCs w:val="24"/>
                          </w:rPr>
                        </m:ctrlPr>
                      </m:phantPr>
                      <m:e>
                        <m:r>
                          <w:rPr>
                            <w:rFonts w:ascii="Cambria Math" w:hAnsi="Cambria Math" w:cs="Arial"/>
                            <w:szCs w:val="24"/>
                          </w:rPr>
                          <m:t>?</m:t>
                        </m:r>
                      </m:e>
                    </m:phant>
                  </m:e>
                </m:borderBox>
                <m:r>
                  <w:rPr>
                    <w:rFonts w:ascii="Cambria Math" w:hAnsi="Cambria Math" w:cs="Arial"/>
                    <w:szCs w:val="24"/>
                  </w:rPr>
                  <m:t> + 1</m:t>
                </m:r>
              </m:e>
            </m:rad>
            <m:ctrlPr>
              <w:rPr>
                <w:rFonts w:ascii="Cambria Math" w:hAnsi="Cambria Math" w:cs="Arial"/>
                <w:i/>
                <w:szCs w:val="24"/>
              </w:rPr>
            </m:ctrlPr>
          </m:num>
          <m:den>
            <m:r>
              <w:rPr>
                <w:rFonts w:ascii="Cambria Math" w:hAnsi="Cambria Math" w:cs="Arial"/>
                <w:szCs w:val="24"/>
              </w:rPr>
              <m:t>2</m:t>
            </m:r>
            <m:ctrlPr>
              <w:rPr>
                <w:rFonts w:ascii="Cambria Math" w:hAnsi="Cambria Math" w:cs="Arial"/>
                <w:i/>
                <w:szCs w:val="24"/>
              </w:rPr>
            </m:ctrlPr>
          </m:den>
        </m:f>
      </m:oMath>
      <w:r w:rsidR="00496E86">
        <w:rPr>
          <w:rFonts w:ascii="Arial" w:hAnsi="Arial" w:cs="Arial"/>
          <w:szCs w:val="24"/>
        </w:rPr>
        <w:t xml:space="preserve"> = </w:t>
      </w:r>
      <m:oMath>
        <m:f>
          <m:fPr>
            <m:ctrlPr>
              <w:rPr>
                <w:rFonts w:ascii="Cambria Math" w:hAnsi="Cambria Math" w:cs="Arial"/>
                <w:szCs w:val="24"/>
              </w:rPr>
            </m:ctrlPr>
          </m:fPr>
          <m:num>
            <m:rad>
              <m:radPr>
                <m:degHide m:val="1"/>
                <m:ctrlPr>
                  <w:rPr>
                    <w:rFonts w:ascii="Cambria Math" w:hAnsi="Cambria Math" w:cs="Arial"/>
                    <w:szCs w:val="24"/>
                  </w:rPr>
                </m:ctrlPr>
              </m:radPr>
              <m:deg>
                <m:ctrlPr>
                  <w:rPr>
                    <w:rFonts w:ascii="Cambria Math" w:hAnsi="Cambria Math" w:cs="Arial"/>
                    <w:i/>
                    <w:szCs w:val="24"/>
                  </w:rPr>
                </m:ctrlPr>
              </m:deg>
              <m:e>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r>
                  <w:rPr>
                    <w:rFonts w:ascii="Cambria Math" w:hAnsi="Cambria Math" w:cs="Arial"/>
                    <w:szCs w:val="24"/>
                  </w:rPr>
                  <m:t>+3+1</m:t>
                </m:r>
              </m:e>
            </m:rad>
            <m:ctrlPr>
              <w:rPr>
                <w:rFonts w:ascii="Cambria Math" w:hAnsi="Cambria Math" w:cs="Arial"/>
                <w:i/>
                <w:szCs w:val="24"/>
              </w:rPr>
            </m:ctrlPr>
          </m:num>
          <m:den>
            <m:r>
              <w:rPr>
                <w:rFonts w:ascii="Cambria Math" w:hAnsi="Cambria Math" w:cs="Arial"/>
                <w:szCs w:val="24"/>
              </w:rPr>
              <m:t>2</m:t>
            </m:r>
            <m:ctrlPr>
              <w:rPr>
                <w:rFonts w:ascii="Cambria Math" w:hAnsi="Cambria Math" w:cs="Arial"/>
                <w:i/>
                <w:szCs w:val="24"/>
              </w:rPr>
            </m:ctrlPr>
          </m:den>
        </m:f>
      </m:oMath>
      <w:r w:rsidR="000478AE">
        <w:rPr>
          <w:rFonts w:ascii="Arial" w:hAnsi="Arial" w:cs="Arial"/>
          <w:szCs w:val="24"/>
        </w:rPr>
        <w:t xml:space="preserve"> =</w:t>
      </w:r>
      <w:r w:rsidR="003B3CE0">
        <w:rPr>
          <w:rFonts w:ascii="Arial" w:hAnsi="Arial" w:cs="Arial"/>
          <w:szCs w:val="24"/>
        </w:rPr>
        <w:t xml:space="preserve"> </w:t>
      </w:r>
      <m:oMath>
        <m:f>
          <m:fPr>
            <m:ctrlPr>
              <w:rPr>
                <w:rFonts w:ascii="Cambria Math" w:hAnsi="Cambria Math" w:cs="Arial"/>
                <w:szCs w:val="24"/>
              </w:rPr>
            </m:ctrlPr>
          </m:fPr>
          <m:num>
            <m:rad>
              <m:radPr>
                <m:degHide m:val="1"/>
                <m:ctrlPr>
                  <w:rPr>
                    <w:rFonts w:ascii="Cambria Math" w:hAnsi="Cambria Math" w:cs="Arial"/>
                    <w:szCs w:val="24"/>
                  </w:rPr>
                </m:ctrlPr>
              </m:radPr>
              <m:deg>
                <m:ctrlPr>
                  <w:rPr>
                    <w:rFonts w:ascii="Cambria Math" w:hAnsi="Cambria Math" w:cs="Arial"/>
                    <w:i/>
                    <w:szCs w:val="24"/>
                  </w:rPr>
                </m:ctrlPr>
              </m:deg>
              <m:e>
                <m:sSup>
                  <m:sSupPr>
                    <m:ctrlPr>
                      <w:rPr>
                        <w:rFonts w:ascii="Cambria Math" w:hAnsi="Cambria Math" w:cs="Arial"/>
                        <w:i/>
                        <w:szCs w:val="24"/>
                      </w:rPr>
                    </m:ctrlPr>
                  </m:sSupPr>
                  <m:e>
                    <m:r>
                      <w:rPr>
                        <w:rFonts w:ascii="Cambria Math" w:hAnsi="Cambria Math" w:cs="Arial"/>
                        <w:szCs w:val="24"/>
                      </w:rPr>
                      <m:t>x</m:t>
                    </m:r>
                  </m:e>
                  <m:sup>
                    <m:r>
                      <w:rPr>
                        <w:rFonts w:ascii="Cambria Math" w:hAnsi="Cambria Math" w:cs="Arial"/>
                        <w:szCs w:val="24"/>
                      </w:rPr>
                      <m:t>2</m:t>
                    </m:r>
                  </m:sup>
                </m:sSup>
                <m:r>
                  <w:rPr>
                    <w:rFonts w:ascii="Cambria Math" w:hAnsi="Cambria Math" w:cs="Arial"/>
                    <w:szCs w:val="24"/>
                  </w:rPr>
                  <m:t>+  4</m:t>
                </m:r>
              </m:e>
            </m:rad>
            <m:ctrlPr>
              <w:rPr>
                <w:rFonts w:ascii="Cambria Math" w:hAnsi="Cambria Math" w:cs="Arial"/>
                <w:i/>
                <w:szCs w:val="24"/>
              </w:rPr>
            </m:ctrlPr>
          </m:num>
          <m:den>
            <m:r>
              <w:rPr>
                <w:rFonts w:ascii="Cambria Math" w:hAnsi="Cambria Math" w:cs="Arial"/>
                <w:szCs w:val="24"/>
              </w:rPr>
              <m:t>2</m:t>
            </m:r>
            <m:ctrlPr>
              <w:rPr>
                <w:rFonts w:ascii="Cambria Math" w:hAnsi="Cambria Math" w:cs="Arial"/>
                <w:i/>
                <w:szCs w:val="24"/>
              </w:rPr>
            </m:ctrlPr>
          </m:den>
        </m:f>
      </m:oMath>
      <w:r w:rsidR="003B3CE0">
        <w:rPr>
          <w:rFonts w:ascii="Arial" w:hAnsi="Arial" w:cs="Arial"/>
          <w:szCs w:val="24"/>
        </w:rPr>
        <w:t xml:space="preserve"> .</w:t>
      </w:r>
      <w:r w:rsidR="003B3CE0" w:rsidRPr="003B3CE0">
        <w:rPr>
          <w:rFonts w:ascii="Arial" w:hAnsi="Arial" w:cs="Arial"/>
          <w:sz w:val="24"/>
          <w:szCs w:val="28"/>
        </w:rPr>
        <w:t xml:space="preserve"> </w:t>
      </w:r>
      <w:r w:rsidR="003B3CE0" w:rsidRPr="003B3CE0">
        <w:rPr>
          <w:rFonts w:ascii="Arial" w:hAnsi="Arial" w:cs="Arial"/>
          <w:szCs w:val="24"/>
        </w:rPr>
        <w:t xml:space="preserve">This is as simplified as possible. The answer is Choice </w:t>
      </w:r>
      <w:r w:rsidR="003B3CE0" w:rsidRPr="003B3CE0">
        <w:rPr>
          <w:rFonts w:ascii="Arial" w:hAnsi="Arial" w:cs="Arial"/>
          <w:b/>
          <w:szCs w:val="24"/>
        </w:rPr>
        <w:t>B</w:t>
      </w:r>
      <w:r w:rsidR="003B3CE0" w:rsidRPr="003B3CE0">
        <w:rPr>
          <w:rFonts w:ascii="Arial" w:hAnsi="Arial" w:cs="Arial"/>
          <w:szCs w:val="24"/>
        </w:rPr>
        <w:t xml:space="preserve">.  </w:t>
      </w:r>
    </w:p>
    <w:p w14:paraId="7C198B0E" w14:textId="4A7F0DE1" w:rsidR="00BC4BD8" w:rsidRDefault="00BC4BD8" w:rsidP="00BE6665">
      <w:pPr>
        <w:pStyle w:val="Heading1"/>
        <w:spacing w:after="0" w:line="240" w:lineRule="auto"/>
      </w:pPr>
      <w:r w:rsidRPr="009B1650">
        <w:t xml:space="preserve">Assuming </w:t>
      </w:r>
      <w:r w:rsidRPr="009B1650">
        <w:rPr>
          <w:i/>
          <w:iCs/>
        </w:rPr>
        <w:t>x</w:t>
      </w:r>
      <w:r w:rsidRPr="009B1650">
        <w:t xml:space="preserve">, </w:t>
      </w:r>
      <w:r w:rsidRPr="009B1650">
        <w:rPr>
          <w:i/>
          <w:iCs/>
        </w:rPr>
        <w:t>y</w:t>
      </w:r>
      <w:r w:rsidRPr="009B1650">
        <w:t xml:space="preserve">, and </w:t>
      </w:r>
      <w:r w:rsidRPr="009B1650">
        <w:rPr>
          <w:i/>
          <w:iCs/>
        </w:rPr>
        <w:t>w</w:t>
      </w:r>
      <w:r w:rsidRPr="009B1650">
        <w:t xml:space="preserve"> are positive real</w:t>
      </w:r>
      <w:r w:rsidR="003B3CE0">
        <w:t xml:space="preserve"> </w:t>
      </w:r>
      <w:r w:rsidRPr="009B1650">
        <w:t xml:space="preserve">numbers, which of the following is </w:t>
      </w:r>
      <w:r w:rsidRPr="009B1650">
        <w:rPr>
          <w:position w:val="-24"/>
        </w:rPr>
        <w:object w:dxaOrig="760" w:dyaOrig="600" w14:anchorId="2F9CD8CA">
          <v:shape id="_x0000_i1049" type="#_x0000_t75" alt="P428#yIS1" style="width:38.25pt;height:30pt" o:ole="">
            <v:imagedata r:id="rId81" o:title=""/>
          </v:shape>
          <o:OLEObject Type="Embed" ProgID="Equation.DSMT4" ShapeID="_x0000_i1049" DrawAspect="Content" ObjectID="_1838963489" r:id="rId82"/>
        </w:object>
      </w:r>
      <w:r w:rsidRPr="009B1650">
        <w:t xml:space="preserve">? </w:t>
      </w:r>
    </w:p>
    <w:p w14:paraId="287C3240" w14:textId="3293876E" w:rsidR="00A44DF6" w:rsidRPr="008D17AF" w:rsidRDefault="00AB4D49" w:rsidP="008D17AF">
      <w:pPr>
        <w:pStyle w:val="Footer"/>
        <w:tabs>
          <w:tab w:val="left" w:pos="504"/>
          <w:tab w:val="left" w:pos="1890"/>
          <w:tab w:val="left" w:pos="2250"/>
          <w:tab w:val="left" w:pos="4392"/>
          <w:tab w:val="left" w:pos="5616"/>
        </w:tabs>
        <w:ind w:left="360"/>
        <w:rPr>
          <w:rFonts w:ascii="Arial" w:hAnsi="Arial" w:cs="Arial"/>
          <w:b/>
          <w:sz w:val="28"/>
          <w:szCs w:val="32"/>
        </w:rPr>
      </w:pPr>
      <m:oMath>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d>
              <m:dPr>
                <m:ctrlPr>
                  <w:rPr>
                    <w:rFonts w:ascii="Cambria Math" w:hAnsi="Cambria Math"/>
                    <w:bCs/>
                    <w:sz w:val="28"/>
                    <w:szCs w:val="32"/>
                  </w:rPr>
                </m:ctrlPr>
              </m:dPr>
              <m:e>
                <m:f>
                  <m:fPr>
                    <m:ctrlPr>
                      <w:rPr>
                        <w:rFonts w:ascii="Cambria Math" w:hAnsi="Cambria Math"/>
                        <w:bCs/>
                        <w:sz w:val="28"/>
                        <w:szCs w:val="32"/>
                      </w:rPr>
                    </m:ctrlPr>
                  </m:fPr>
                  <m:num>
                    <m:sSup>
                      <m:sSupPr>
                        <m:ctrlPr>
                          <w:rPr>
                            <w:rFonts w:ascii="Cambria Math" w:hAnsi="Cambria Math"/>
                            <w:bCs/>
                            <w:i/>
                            <w:sz w:val="28"/>
                            <w:szCs w:val="32"/>
                          </w:rPr>
                        </m:ctrlPr>
                      </m:sSupPr>
                      <m:e>
                        <m:r>
                          <w:rPr>
                            <w:rFonts w:ascii="Cambria Math" w:hAnsi="Cambria Math"/>
                            <w:sz w:val="28"/>
                            <w:szCs w:val="32"/>
                          </w:rPr>
                          <m:t>x</m:t>
                        </m:r>
                      </m:e>
                      <m:sup>
                        <m:r>
                          <w:rPr>
                            <w:rFonts w:ascii="Cambria Math" w:hAnsi="Cambria Math"/>
                            <w:sz w:val="28"/>
                            <w:szCs w:val="32"/>
                          </w:rPr>
                          <m:t>3</m:t>
                        </m:r>
                      </m:sup>
                    </m:sSup>
                    <m:sSup>
                      <m:sSupPr>
                        <m:ctrlPr>
                          <w:rPr>
                            <w:rFonts w:ascii="Cambria Math" w:hAnsi="Cambria Math"/>
                            <w:bCs/>
                            <w:i/>
                            <w:sz w:val="28"/>
                            <w:szCs w:val="32"/>
                          </w:rPr>
                        </m:ctrlPr>
                      </m:sSupPr>
                      <m:e>
                        <m:r>
                          <w:rPr>
                            <w:rFonts w:ascii="Cambria Math" w:hAnsi="Cambria Math"/>
                            <w:sz w:val="28"/>
                            <w:szCs w:val="32"/>
                          </w:rPr>
                          <m:t>y</m:t>
                        </m:r>
                      </m:e>
                      <m:sup>
                        <m:r>
                          <w:rPr>
                            <w:rFonts w:ascii="Cambria Math" w:hAnsi="Cambria Math"/>
                            <w:sz w:val="28"/>
                            <w:szCs w:val="32"/>
                          </w:rPr>
                          <m:t>2</m:t>
                        </m:r>
                      </m:sup>
                    </m:sSup>
                    <m:ctrlPr>
                      <w:rPr>
                        <w:rFonts w:ascii="Cambria Math" w:hAnsi="Cambria Math"/>
                        <w:bCs/>
                        <w:i/>
                        <w:sz w:val="28"/>
                        <w:szCs w:val="32"/>
                      </w:rPr>
                    </m:ctrlPr>
                  </m:num>
                  <m:den>
                    <m:rad>
                      <m:radPr>
                        <m:degHide m:val="1"/>
                        <m:ctrlPr>
                          <w:rPr>
                            <w:rFonts w:ascii="Cambria Math" w:hAnsi="Cambria Math"/>
                            <w:bCs/>
                            <w:sz w:val="28"/>
                            <w:szCs w:val="32"/>
                          </w:rPr>
                        </m:ctrlPr>
                      </m:radPr>
                      <m:deg>
                        <m:ctrlPr>
                          <w:rPr>
                            <w:rFonts w:ascii="Cambria Math" w:hAnsi="Cambria Math"/>
                            <w:bCs/>
                            <w:i/>
                            <w:sz w:val="28"/>
                            <w:szCs w:val="32"/>
                          </w:rPr>
                        </m:ctrlPr>
                      </m:deg>
                      <m:e>
                        <m:r>
                          <w:rPr>
                            <w:rFonts w:ascii="Cambria Math" w:hAnsi="Cambria Math"/>
                            <w:sz w:val="28"/>
                            <w:szCs w:val="32"/>
                          </w:rPr>
                          <m:t>w</m:t>
                        </m:r>
                      </m:e>
                    </m:rad>
                    <m:ctrlPr>
                      <w:rPr>
                        <w:rFonts w:ascii="Cambria Math" w:hAnsi="Cambria Math"/>
                        <w:bCs/>
                        <w:i/>
                        <w:sz w:val="28"/>
                        <w:szCs w:val="32"/>
                      </w:rPr>
                    </m:ctrlPr>
                  </m:den>
                </m:f>
                <m:ctrlPr>
                  <w:rPr>
                    <w:rFonts w:ascii="Cambria Math" w:hAnsi="Cambria Math"/>
                    <w:bCs/>
                    <w:i/>
                    <w:sz w:val="28"/>
                    <w:szCs w:val="32"/>
                  </w:rPr>
                </m:ctrlPr>
              </m:e>
            </m:d>
            <m:ctrlPr>
              <w:rPr>
                <w:rFonts w:ascii="Cambria Math" w:hAnsi="Cambria Math"/>
                <w:bCs/>
                <w:i/>
                <w:sz w:val="28"/>
                <w:szCs w:val="32"/>
              </w:rPr>
            </m:ctrlPr>
          </m:e>
        </m:func>
      </m:oMath>
      <w:r w:rsidR="00B83EF7" w:rsidRPr="008D17AF">
        <w:rPr>
          <w:rFonts w:ascii="Arial" w:hAnsi="Arial" w:cs="Arial"/>
          <w:bCs/>
          <w:sz w:val="28"/>
          <w:szCs w:val="32"/>
        </w:rPr>
        <w:t xml:space="preserve"> </w:t>
      </w:r>
      <w:r w:rsidR="00B83EF7" w:rsidRPr="008D17AF">
        <w:rPr>
          <w:rFonts w:ascii="Arial" w:hAnsi="Arial" w:cs="Arial"/>
          <w:b/>
          <w:sz w:val="28"/>
          <w:szCs w:val="32"/>
        </w:rPr>
        <w:tab/>
      </w:r>
      <w:r w:rsidR="00002692" w:rsidRPr="008D17AF">
        <w:rPr>
          <w:rFonts w:ascii="Arial" w:hAnsi="Arial" w:cs="Arial"/>
          <w:bCs/>
          <w:sz w:val="28"/>
          <w:szCs w:val="32"/>
        </w:rPr>
        <w:t>=</w:t>
      </w:r>
      <w:r w:rsidR="00002692" w:rsidRPr="008D17AF">
        <w:rPr>
          <w:rFonts w:ascii="Arial" w:hAnsi="Arial" w:cs="Arial"/>
          <w:b/>
          <w:sz w:val="28"/>
          <w:szCs w:val="32"/>
        </w:rPr>
        <w:tab/>
      </w:r>
      <m:oMath>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sSup>
              <m:sSupPr>
                <m:ctrlPr>
                  <w:rPr>
                    <w:rFonts w:ascii="Cambria Math" w:hAnsi="Cambria Math"/>
                    <w:bCs/>
                    <w:i/>
                    <w:sz w:val="28"/>
                    <w:szCs w:val="32"/>
                  </w:rPr>
                </m:ctrlPr>
              </m:sSupPr>
              <m:e>
                <m:r>
                  <w:rPr>
                    <w:rFonts w:ascii="Cambria Math" w:hAnsi="Cambria Math"/>
                    <w:sz w:val="28"/>
                    <w:szCs w:val="32"/>
                  </w:rPr>
                  <m:t>x</m:t>
                </m:r>
              </m:e>
              <m:sup>
                <m:r>
                  <w:rPr>
                    <w:rFonts w:ascii="Cambria Math" w:hAnsi="Cambria Math"/>
                    <w:sz w:val="28"/>
                    <w:szCs w:val="32"/>
                  </w:rPr>
                  <m:t>3</m:t>
                </m:r>
              </m:sup>
            </m:sSup>
            <m:ctrlPr>
              <w:rPr>
                <w:rFonts w:ascii="Cambria Math" w:hAnsi="Cambria Math"/>
                <w:bCs/>
                <w:i/>
                <w:sz w:val="28"/>
                <w:szCs w:val="32"/>
              </w:rPr>
            </m:ctrlPr>
          </m:e>
        </m:func>
        <m:r>
          <w:rPr>
            <w:rFonts w:ascii="Cambria Math" w:hAnsi="Cambria Math"/>
            <w:sz w:val="28"/>
            <w:szCs w:val="32"/>
          </w:rPr>
          <m:t>+</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sSup>
              <m:sSupPr>
                <m:ctrlPr>
                  <w:rPr>
                    <w:rFonts w:ascii="Cambria Math" w:hAnsi="Cambria Math"/>
                    <w:bCs/>
                    <w:i/>
                    <w:sz w:val="28"/>
                    <w:szCs w:val="32"/>
                  </w:rPr>
                </m:ctrlPr>
              </m:sSupPr>
              <m:e>
                <m:r>
                  <w:rPr>
                    <w:rFonts w:ascii="Cambria Math" w:hAnsi="Cambria Math"/>
                    <w:sz w:val="28"/>
                    <w:szCs w:val="32"/>
                  </w:rPr>
                  <m:t>y</m:t>
                </m:r>
              </m:e>
              <m:sup>
                <m:r>
                  <w:rPr>
                    <w:rFonts w:ascii="Cambria Math" w:hAnsi="Cambria Math"/>
                    <w:sz w:val="28"/>
                    <w:szCs w:val="32"/>
                  </w:rPr>
                  <m:t>2</m:t>
                </m:r>
              </m:sup>
            </m:sSup>
            <m:ctrlPr>
              <w:rPr>
                <w:rFonts w:ascii="Cambria Math" w:hAnsi="Cambria Math"/>
                <w:bCs/>
                <w:i/>
                <w:sz w:val="28"/>
                <w:szCs w:val="32"/>
              </w:rPr>
            </m:ctrlPr>
          </m:e>
        </m:func>
        <m:r>
          <w:rPr>
            <w:rFonts w:ascii="Cambria Math" w:hAnsi="Cambria Math"/>
            <w:sz w:val="28"/>
            <w:szCs w:val="32"/>
          </w:rPr>
          <m:t>-</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rad>
              <m:radPr>
                <m:degHide m:val="1"/>
                <m:ctrlPr>
                  <w:rPr>
                    <w:rFonts w:ascii="Cambria Math" w:hAnsi="Cambria Math"/>
                    <w:bCs/>
                    <w:sz w:val="28"/>
                    <w:szCs w:val="32"/>
                  </w:rPr>
                </m:ctrlPr>
              </m:radPr>
              <m:deg>
                <m:ctrlPr>
                  <w:rPr>
                    <w:rFonts w:ascii="Cambria Math" w:hAnsi="Cambria Math"/>
                    <w:bCs/>
                    <w:i/>
                    <w:sz w:val="28"/>
                    <w:szCs w:val="32"/>
                  </w:rPr>
                </m:ctrlPr>
              </m:deg>
              <m:e>
                <m:r>
                  <w:rPr>
                    <w:rFonts w:ascii="Cambria Math" w:hAnsi="Cambria Math"/>
                    <w:sz w:val="28"/>
                    <w:szCs w:val="32"/>
                  </w:rPr>
                  <m:t>w</m:t>
                </m:r>
              </m:e>
            </m:rad>
            <m:ctrlPr>
              <w:rPr>
                <w:rFonts w:ascii="Cambria Math" w:hAnsi="Cambria Math"/>
                <w:bCs/>
                <w:i/>
                <w:sz w:val="28"/>
                <w:szCs w:val="32"/>
              </w:rPr>
            </m:ctrlPr>
          </m:e>
        </m:func>
      </m:oMath>
    </w:p>
    <w:p w14:paraId="3FA079BF" w14:textId="0D458CF5" w:rsidR="00A44DF6" w:rsidRPr="008D17AF" w:rsidRDefault="00002692" w:rsidP="008D17AF">
      <w:pPr>
        <w:pStyle w:val="Footer"/>
        <w:tabs>
          <w:tab w:val="left" w:pos="504"/>
          <w:tab w:val="left" w:pos="1890"/>
          <w:tab w:val="left" w:pos="2250"/>
          <w:tab w:val="left" w:pos="4392"/>
          <w:tab w:val="left" w:pos="5616"/>
        </w:tabs>
        <w:ind w:left="360"/>
        <w:rPr>
          <w:rFonts w:ascii="Arial" w:hAnsi="Arial" w:cs="Arial"/>
          <w:bCs/>
          <w:sz w:val="28"/>
          <w:szCs w:val="32"/>
        </w:rPr>
      </w:pPr>
      <w:r w:rsidRPr="008D17AF">
        <w:rPr>
          <w:rFonts w:ascii="Arial" w:hAnsi="Arial" w:cs="Arial"/>
          <w:b/>
          <w:sz w:val="28"/>
          <w:szCs w:val="32"/>
        </w:rPr>
        <w:tab/>
      </w:r>
      <w:r w:rsidRPr="008D17AF">
        <w:rPr>
          <w:rFonts w:ascii="Arial" w:hAnsi="Arial" w:cs="Arial"/>
          <w:b/>
          <w:sz w:val="28"/>
          <w:szCs w:val="32"/>
        </w:rPr>
        <w:tab/>
      </w:r>
      <w:r w:rsidRPr="008D17AF">
        <w:rPr>
          <w:rFonts w:ascii="Arial" w:hAnsi="Arial" w:cs="Arial"/>
          <w:bCs/>
          <w:sz w:val="28"/>
          <w:szCs w:val="32"/>
        </w:rPr>
        <w:t>=</w:t>
      </w:r>
      <w:r w:rsidRPr="008D17AF">
        <w:rPr>
          <w:rFonts w:ascii="Arial" w:hAnsi="Arial" w:cs="Arial"/>
          <w:bCs/>
          <w:sz w:val="28"/>
          <w:szCs w:val="32"/>
        </w:rPr>
        <w:tab/>
      </w:r>
      <m:oMath>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sSup>
              <m:sSupPr>
                <m:ctrlPr>
                  <w:rPr>
                    <w:rFonts w:ascii="Cambria Math" w:hAnsi="Cambria Math"/>
                    <w:bCs/>
                    <w:i/>
                    <w:sz w:val="28"/>
                    <w:szCs w:val="32"/>
                  </w:rPr>
                </m:ctrlPr>
              </m:sSupPr>
              <m:e>
                <m:r>
                  <w:rPr>
                    <w:rFonts w:ascii="Cambria Math" w:hAnsi="Cambria Math"/>
                    <w:sz w:val="28"/>
                    <w:szCs w:val="32"/>
                  </w:rPr>
                  <m:t>x</m:t>
                </m:r>
              </m:e>
              <m:sup>
                <m:r>
                  <w:rPr>
                    <w:rFonts w:ascii="Cambria Math" w:hAnsi="Cambria Math"/>
                    <w:sz w:val="28"/>
                    <w:szCs w:val="32"/>
                  </w:rPr>
                  <m:t>3</m:t>
                </m:r>
              </m:sup>
            </m:sSup>
            <m:ctrlPr>
              <w:rPr>
                <w:rFonts w:ascii="Cambria Math" w:hAnsi="Cambria Math"/>
                <w:bCs/>
                <w:i/>
                <w:sz w:val="28"/>
                <w:szCs w:val="32"/>
              </w:rPr>
            </m:ctrlPr>
          </m:e>
        </m:func>
        <m:r>
          <w:rPr>
            <w:rFonts w:ascii="Cambria Math" w:hAnsi="Cambria Math"/>
            <w:sz w:val="28"/>
            <w:szCs w:val="32"/>
          </w:rPr>
          <m:t>+</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sSup>
              <m:sSupPr>
                <m:ctrlPr>
                  <w:rPr>
                    <w:rFonts w:ascii="Cambria Math" w:hAnsi="Cambria Math"/>
                    <w:bCs/>
                    <w:i/>
                    <w:sz w:val="28"/>
                    <w:szCs w:val="32"/>
                  </w:rPr>
                </m:ctrlPr>
              </m:sSupPr>
              <m:e>
                <m:r>
                  <w:rPr>
                    <w:rFonts w:ascii="Cambria Math" w:hAnsi="Cambria Math"/>
                    <w:sz w:val="28"/>
                    <w:szCs w:val="32"/>
                  </w:rPr>
                  <m:t>y</m:t>
                </m:r>
              </m:e>
              <m:sup>
                <m:r>
                  <w:rPr>
                    <w:rFonts w:ascii="Cambria Math" w:hAnsi="Cambria Math"/>
                    <w:sz w:val="28"/>
                    <w:szCs w:val="32"/>
                  </w:rPr>
                  <m:t>2</m:t>
                </m:r>
              </m:sup>
            </m:sSup>
            <m:ctrlPr>
              <w:rPr>
                <w:rFonts w:ascii="Cambria Math" w:hAnsi="Cambria Math"/>
                <w:bCs/>
                <w:i/>
                <w:sz w:val="28"/>
                <w:szCs w:val="32"/>
              </w:rPr>
            </m:ctrlPr>
          </m:e>
        </m:func>
        <m:r>
          <w:rPr>
            <w:rFonts w:ascii="Cambria Math" w:hAnsi="Cambria Math"/>
            <w:sz w:val="28"/>
            <w:szCs w:val="32"/>
          </w:rPr>
          <m:t>-</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sSup>
              <m:sSupPr>
                <m:ctrlPr>
                  <w:rPr>
                    <w:rFonts w:ascii="Cambria Math" w:hAnsi="Cambria Math"/>
                    <w:bCs/>
                    <w:i/>
                    <w:sz w:val="28"/>
                    <w:szCs w:val="32"/>
                  </w:rPr>
                </m:ctrlPr>
              </m:sSupPr>
              <m:e>
                <m:r>
                  <w:rPr>
                    <w:rFonts w:ascii="Cambria Math" w:hAnsi="Cambria Math"/>
                    <w:sz w:val="28"/>
                    <w:szCs w:val="32"/>
                  </w:rPr>
                  <m:t>w</m:t>
                </m:r>
              </m:e>
              <m:sup>
                <m:r>
                  <w:rPr>
                    <w:rFonts w:ascii="Cambria Math" w:hAnsi="Cambria Math"/>
                    <w:sz w:val="28"/>
                    <w:szCs w:val="32"/>
                  </w:rPr>
                  <m:t>1</m:t>
                </m:r>
                <m:r>
                  <m:rPr>
                    <m:lit/>
                  </m:rPr>
                  <w:rPr>
                    <w:rFonts w:ascii="Cambria Math" w:hAnsi="Cambria Math"/>
                    <w:sz w:val="28"/>
                    <w:szCs w:val="32"/>
                  </w:rPr>
                  <m:t>/</m:t>
                </m:r>
                <m:r>
                  <w:rPr>
                    <w:rFonts w:ascii="Cambria Math" w:hAnsi="Cambria Math"/>
                    <w:sz w:val="28"/>
                    <w:szCs w:val="32"/>
                  </w:rPr>
                  <m:t>2</m:t>
                </m:r>
              </m:sup>
            </m:sSup>
            <m:ctrlPr>
              <w:rPr>
                <w:rFonts w:ascii="Cambria Math" w:hAnsi="Cambria Math"/>
                <w:bCs/>
                <w:i/>
                <w:sz w:val="28"/>
                <w:szCs w:val="32"/>
              </w:rPr>
            </m:ctrlPr>
          </m:e>
        </m:func>
      </m:oMath>
      <w:r w:rsidR="00A44DF6" w:rsidRPr="008D17AF">
        <w:rPr>
          <w:rFonts w:ascii="Arial" w:hAnsi="Arial" w:cs="Arial"/>
          <w:bCs/>
          <w:sz w:val="28"/>
          <w:szCs w:val="32"/>
        </w:rPr>
        <w:t xml:space="preserve"> </w:t>
      </w:r>
    </w:p>
    <w:p w14:paraId="0A6B6C95" w14:textId="7F65F154" w:rsidR="00A44DF6" w:rsidRPr="008D17AF" w:rsidRDefault="00002692" w:rsidP="008D17AF">
      <w:pPr>
        <w:pStyle w:val="Footer"/>
        <w:tabs>
          <w:tab w:val="left" w:pos="504"/>
          <w:tab w:val="left" w:pos="1890"/>
          <w:tab w:val="left" w:pos="2250"/>
          <w:tab w:val="left" w:pos="4392"/>
          <w:tab w:val="left" w:pos="5616"/>
        </w:tabs>
        <w:ind w:left="360"/>
        <w:rPr>
          <w:rFonts w:ascii="Arial" w:hAnsi="Arial" w:cs="Arial"/>
          <w:bCs/>
          <w:sz w:val="28"/>
          <w:szCs w:val="32"/>
        </w:rPr>
      </w:pPr>
      <w:r w:rsidRPr="008D17AF">
        <w:rPr>
          <w:rFonts w:ascii="Arial" w:hAnsi="Arial" w:cs="Arial"/>
          <w:b/>
          <w:sz w:val="28"/>
          <w:szCs w:val="32"/>
        </w:rPr>
        <w:tab/>
      </w:r>
      <w:r w:rsidRPr="008D17AF">
        <w:rPr>
          <w:rFonts w:ascii="Arial" w:hAnsi="Arial" w:cs="Arial"/>
          <w:b/>
          <w:sz w:val="28"/>
          <w:szCs w:val="32"/>
        </w:rPr>
        <w:tab/>
      </w:r>
      <w:r w:rsidRPr="008D17AF">
        <w:rPr>
          <w:rFonts w:ascii="Arial" w:hAnsi="Arial" w:cs="Arial"/>
          <w:bCs/>
          <w:sz w:val="28"/>
          <w:szCs w:val="32"/>
        </w:rPr>
        <w:t>=</w:t>
      </w:r>
      <w:r w:rsidRPr="008D17AF">
        <w:rPr>
          <w:rFonts w:ascii="Arial" w:hAnsi="Arial" w:cs="Arial"/>
          <w:bCs/>
          <w:sz w:val="28"/>
          <w:szCs w:val="32"/>
        </w:rPr>
        <w:tab/>
      </w:r>
      <m:oMath>
        <m:r>
          <w:rPr>
            <w:rFonts w:ascii="Cambria Math" w:hAnsi="Cambria Math"/>
            <w:sz w:val="28"/>
            <w:szCs w:val="32"/>
          </w:rPr>
          <m:t>3</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r>
              <w:rPr>
                <w:rFonts w:ascii="Cambria Math" w:hAnsi="Cambria Math"/>
                <w:sz w:val="28"/>
                <w:szCs w:val="32"/>
              </w:rPr>
              <m:t>x</m:t>
            </m:r>
            <m:ctrlPr>
              <w:rPr>
                <w:rFonts w:ascii="Cambria Math" w:hAnsi="Cambria Math"/>
                <w:bCs/>
                <w:i/>
                <w:sz w:val="28"/>
                <w:szCs w:val="32"/>
              </w:rPr>
            </m:ctrlPr>
          </m:e>
        </m:func>
        <m:r>
          <w:rPr>
            <w:rFonts w:ascii="Cambria Math" w:hAnsi="Cambria Math"/>
            <w:sz w:val="28"/>
            <w:szCs w:val="32"/>
          </w:rPr>
          <m:t xml:space="preserve"> + 2</m:t>
        </m:r>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r>
              <w:rPr>
                <w:rFonts w:ascii="Cambria Math" w:hAnsi="Cambria Math"/>
                <w:sz w:val="28"/>
                <w:szCs w:val="32"/>
              </w:rPr>
              <m:t xml:space="preserve">y </m:t>
            </m:r>
            <m:ctrlPr>
              <w:rPr>
                <w:rFonts w:ascii="Cambria Math" w:hAnsi="Cambria Math"/>
                <w:bCs/>
                <w:i/>
                <w:sz w:val="28"/>
                <w:szCs w:val="32"/>
              </w:rPr>
            </m:ctrlPr>
          </m:e>
        </m:func>
        <m:r>
          <w:rPr>
            <w:rFonts w:ascii="Cambria Math" w:hAnsi="Cambria Math"/>
            <w:sz w:val="28"/>
            <w:szCs w:val="32"/>
          </w:rPr>
          <m:t xml:space="preserve">- </m:t>
        </m:r>
        <m:f>
          <m:fPr>
            <m:ctrlPr>
              <w:rPr>
                <w:rFonts w:ascii="Cambria Math" w:hAnsi="Cambria Math"/>
                <w:bCs/>
                <w:i/>
                <w:sz w:val="28"/>
                <w:szCs w:val="32"/>
              </w:rPr>
            </m:ctrlPr>
          </m:fPr>
          <m:num>
            <m:r>
              <w:rPr>
                <w:rFonts w:ascii="Cambria Math" w:hAnsi="Cambria Math"/>
                <w:sz w:val="28"/>
                <w:szCs w:val="32"/>
              </w:rPr>
              <m:t>1</m:t>
            </m:r>
          </m:num>
          <m:den>
            <m:r>
              <w:rPr>
                <w:rFonts w:ascii="Cambria Math" w:hAnsi="Cambria Math"/>
                <w:sz w:val="28"/>
                <w:szCs w:val="32"/>
              </w:rPr>
              <m:t>2</m:t>
            </m:r>
          </m:den>
        </m:f>
        <m:func>
          <m:funcPr>
            <m:ctrlPr>
              <w:rPr>
                <w:rFonts w:ascii="Cambria Math" w:hAnsi="Cambria Math"/>
                <w:bCs/>
                <w:sz w:val="28"/>
                <w:szCs w:val="32"/>
              </w:rPr>
            </m:ctrlPr>
          </m:funcPr>
          <m:fName>
            <m:sSub>
              <m:sSubPr>
                <m:ctrlPr>
                  <w:rPr>
                    <w:rFonts w:ascii="Cambria Math" w:hAnsi="Cambria Math"/>
                    <w:bCs/>
                    <w:i/>
                    <w:sz w:val="28"/>
                    <w:szCs w:val="32"/>
                  </w:rPr>
                </m:ctrlPr>
              </m:sSubPr>
              <m:e>
                <m:r>
                  <m:rPr>
                    <m:sty m:val="p"/>
                  </m:rPr>
                  <w:rPr>
                    <w:rFonts w:ascii="Cambria Math" w:hAnsi="Cambria Math"/>
                    <w:sz w:val="28"/>
                    <w:szCs w:val="32"/>
                  </w:rPr>
                  <m:t>log</m:t>
                </m:r>
              </m:e>
              <m:sub>
                <m:r>
                  <w:rPr>
                    <w:rFonts w:ascii="Cambria Math" w:hAnsi="Cambria Math"/>
                    <w:sz w:val="28"/>
                    <w:szCs w:val="32"/>
                  </w:rPr>
                  <m:t>b</m:t>
                </m:r>
                <m:ctrlPr>
                  <w:rPr>
                    <w:rFonts w:ascii="Cambria Math" w:hAnsi="Cambria Math"/>
                    <w:bCs/>
                    <w:sz w:val="28"/>
                    <w:szCs w:val="32"/>
                  </w:rPr>
                </m:ctrlPr>
              </m:sub>
            </m:sSub>
            <m:ctrlPr>
              <w:rPr>
                <w:rFonts w:ascii="Cambria Math" w:hAnsi="Cambria Math"/>
                <w:bCs/>
                <w:i/>
                <w:sz w:val="28"/>
                <w:szCs w:val="32"/>
              </w:rPr>
            </m:ctrlPr>
          </m:fName>
          <m:e>
            <m:r>
              <w:rPr>
                <w:rFonts w:ascii="Cambria Math" w:hAnsi="Cambria Math"/>
                <w:sz w:val="28"/>
                <w:szCs w:val="32"/>
              </w:rPr>
              <m:t xml:space="preserve">w </m:t>
            </m:r>
            <m:ctrlPr>
              <w:rPr>
                <w:rFonts w:ascii="Cambria Math" w:hAnsi="Cambria Math"/>
                <w:bCs/>
                <w:i/>
                <w:sz w:val="28"/>
                <w:szCs w:val="32"/>
              </w:rPr>
            </m:ctrlPr>
          </m:e>
        </m:func>
      </m:oMath>
      <w:r w:rsidR="00DA65AC" w:rsidRPr="008D17AF">
        <w:rPr>
          <w:rFonts w:ascii="Arial" w:hAnsi="Arial" w:cs="Arial"/>
          <w:bCs/>
          <w:sz w:val="28"/>
          <w:szCs w:val="32"/>
        </w:rPr>
        <w:t xml:space="preserve"> </w:t>
      </w:r>
    </w:p>
    <w:p w14:paraId="5958C188" w14:textId="25E26CE4" w:rsidR="00864A94" w:rsidRPr="00BE6665" w:rsidRDefault="00BE6665" w:rsidP="00BE6665">
      <w:pPr>
        <w:tabs>
          <w:tab w:val="left" w:pos="360"/>
        </w:tabs>
        <w:rPr>
          <w:rFonts w:ascii="Arial" w:hAnsi="Arial" w:cs="Arial"/>
        </w:rPr>
      </w:pPr>
      <w:r>
        <w:rPr>
          <w:rFonts w:ascii="Arial" w:hAnsi="Arial" w:cs="Arial"/>
        </w:rPr>
        <w:t xml:space="preserve"> </w:t>
      </w:r>
      <w:r>
        <w:rPr>
          <w:rFonts w:ascii="Arial" w:hAnsi="Arial" w:cs="Arial"/>
        </w:rPr>
        <w:tab/>
      </w:r>
      <w:r w:rsidR="00864A94" w:rsidRPr="00BE6665">
        <w:rPr>
          <w:rFonts w:ascii="Arial" w:hAnsi="Arial" w:cs="Arial"/>
        </w:rPr>
        <w:t xml:space="preserve">The correct answer is Choice </w:t>
      </w:r>
      <w:r w:rsidR="00864A94" w:rsidRPr="00BE6665">
        <w:rPr>
          <w:rFonts w:ascii="Arial" w:hAnsi="Arial" w:cs="Arial"/>
          <w:b/>
        </w:rPr>
        <w:t>C</w:t>
      </w:r>
      <w:r w:rsidR="00864A94" w:rsidRPr="00BE6665">
        <w:rPr>
          <w:rFonts w:ascii="Arial" w:hAnsi="Arial" w:cs="Arial"/>
        </w:rPr>
        <w:t>.</w:t>
      </w:r>
    </w:p>
    <w:p w14:paraId="664F0061" w14:textId="218360D9" w:rsidR="00263709" w:rsidRDefault="00A805E8" w:rsidP="00BC4BD8">
      <w:pPr>
        <w:pStyle w:val="Heading1"/>
        <w:tabs>
          <w:tab w:val="left" w:pos="360"/>
          <w:tab w:val="left" w:pos="720"/>
          <w:tab w:val="left" w:pos="1440"/>
          <w:tab w:val="left" w:pos="2160"/>
          <w:tab w:val="left" w:pos="2880"/>
          <w:tab w:val="left" w:pos="3600"/>
          <w:tab w:val="left" w:pos="4320"/>
          <w:tab w:val="left" w:pos="5040"/>
          <w:tab w:val="left" w:pos="5760"/>
          <w:tab w:val="left" w:pos="6480"/>
          <w:tab w:val="left" w:pos="7200"/>
        </w:tabs>
      </w:pPr>
      <w:r>
        <w:t>Solving this g</w:t>
      </w:r>
      <w:r w:rsidR="00DD6054">
        <w:t>r</w:t>
      </w:r>
      <w:r w:rsidR="005C327F">
        <w:t xml:space="preserve">aphically </w:t>
      </w:r>
      <w:r>
        <w:t xml:space="preserve">with </w:t>
      </w:r>
      <w:r w:rsidR="005C327F">
        <w:t>most technology</w:t>
      </w:r>
      <w:r>
        <w:t xml:space="preserve"> is </w:t>
      </w:r>
      <w:r w:rsidR="00E623B9">
        <w:t>very difficult</w:t>
      </w:r>
      <w:r w:rsidR="005C327F">
        <w:t>.</w:t>
      </w:r>
    </w:p>
    <w:p w14:paraId="6194EAA5" w14:textId="10FE1967" w:rsidR="0084275B" w:rsidRPr="00263709" w:rsidRDefault="0084275B" w:rsidP="0084275B">
      <w:pPr>
        <w:ind w:left="450"/>
        <w:rPr>
          <w:rFonts w:ascii="Arial" w:hAnsi="Arial" w:cs="Arial"/>
        </w:rPr>
      </w:pPr>
      <w:r>
        <w:rPr>
          <w:rFonts w:ascii="Arial" w:hAnsi="Arial" w:cs="Arial"/>
        </w:rPr>
        <w:t>25</w:t>
      </w:r>
      <w:r w:rsidRPr="0084275B">
        <w:rPr>
          <w:rFonts w:ascii="Arial" w:hAnsi="Arial" w:cs="Arial"/>
          <w:sz w:val="28"/>
          <w:szCs w:val="28"/>
          <w:vertAlign w:val="superscript"/>
        </w:rPr>
        <w:t>x</w:t>
      </w:r>
      <w:r>
        <w:rPr>
          <w:rFonts w:ascii="Arial" w:hAnsi="Arial" w:cs="Arial"/>
        </w:rPr>
        <w:t xml:space="preserve"> = 3</w:t>
      </w:r>
      <w:r w:rsidRPr="0084275B">
        <w:rPr>
          <w:rFonts w:ascii="Arial" w:hAnsi="Arial" w:cs="Arial"/>
          <w:sz w:val="28"/>
          <w:szCs w:val="28"/>
          <w:vertAlign w:val="superscript"/>
        </w:rPr>
        <w:t>600</w:t>
      </w:r>
      <w:r>
        <w:rPr>
          <w:rFonts w:ascii="Arial" w:hAnsi="Arial" w:cs="Arial"/>
          <w:sz w:val="28"/>
          <w:szCs w:val="28"/>
          <w:vertAlign w:val="superscript"/>
        </w:rPr>
        <w:br/>
      </w:r>
      <w:r>
        <w:rPr>
          <w:rFonts w:ascii="Arial" w:hAnsi="Arial" w:cs="Arial"/>
        </w:rPr>
        <w:t>ln 25</w:t>
      </w:r>
      <w:r w:rsidRPr="0084275B">
        <w:rPr>
          <w:rFonts w:ascii="Arial" w:hAnsi="Arial" w:cs="Arial"/>
          <w:i/>
          <w:iCs/>
          <w:sz w:val="28"/>
          <w:szCs w:val="28"/>
          <w:vertAlign w:val="superscript"/>
        </w:rPr>
        <w:t>x</w:t>
      </w:r>
      <w:r w:rsidRPr="0084275B">
        <w:rPr>
          <w:rFonts w:ascii="Arial" w:hAnsi="Arial" w:cs="Arial"/>
          <w:i/>
          <w:iCs/>
        </w:rPr>
        <w:t xml:space="preserve"> </w:t>
      </w:r>
      <w:r>
        <w:rPr>
          <w:rFonts w:ascii="Arial" w:hAnsi="Arial" w:cs="Arial"/>
        </w:rPr>
        <w:t>= ln 3</w:t>
      </w:r>
      <w:r w:rsidRPr="0084275B">
        <w:rPr>
          <w:rFonts w:ascii="Arial" w:hAnsi="Arial" w:cs="Arial"/>
          <w:sz w:val="28"/>
          <w:szCs w:val="28"/>
          <w:vertAlign w:val="superscript"/>
        </w:rPr>
        <w:t>600</w:t>
      </w:r>
      <w:r>
        <w:rPr>
          <w:rFonts w:ascii="Arial" w:hAnsi="Arial" w:cs="Arial"/>
          <w:sz w:val="28"/>
          <w:szCs w:val="28"/>
          <w:vertAlign w:val="superscript"/>
        </w:rPr>
        <w:br/>
      </w:r>
      <w:r w:rsidRPr="0084275B">
        <w:rPr>
          <w:rFonts w:ascii="Arial" w:hAnsi="Arial" w:cs="Arial"/>
          <w:i/>
          <w:iCs/>
        </w:rPr>
        <w:t>x</w:t>
      </w:r>
      <w:r>
        <w:rPr>
          <w:rFonts w:ascii="Arial" w:hAnsi="Arial" w:cs="Arial"/>
        </w:rPr>
        <w:t>ln 25= 600ln 3</w:t>
      </w:r>
    </w:p>
    <w:p w14:paraId="39BEF04E" w14:textId="5B214E1C" w:rsidR="00263709" w:rsidRPr="00DD6054" w:rsidRDefault="00263709" w:rsidP="005C327F">
      <w:pPr>
        <w:ind w:left="450"/>
        <w:rPr>
          <w:rFonts w:ascii="Arial" w:hAnsi="Arial" w:cs="Arial"/>
        </w:rPr>
      </w:pPr>
      <m:oMath>
        <m:r>
          <w:rPr>
            <w:rFonts w:ascii="Cambria Math" w:hAnsi="Cambria Math" w:cs="Arial"/>
          </w:rPr>
          <m:t>x=</m:t>
        </m:r>
        <m:f>
          <m:fPr>
            <m:ctrlPr>
              <w:rPr>
                <w:rFonts w:ascii="Cambria Math" w:hAnsi="Cambria Math" w:cs="Arial"/>
              </w:rPr>
            </m:ctrlPr>
          </m:fPr>
          <m:num>
            <m:r>
              <w:rPr>
                <w:rFonts w:ascii="Cambria Math" w:hAnsi="Cambria Math" w:cs="Arial"/>
              </w:rPr>
              <m:t>600</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r>
                  <w:rPr>
                    <w:rFonts w:ascii="Cambria Math" w:hAnsi="Cambria Math" w:cs="Arial"/>
                  </w:rPr>
                  <m:t>3</m:t>
                </m:r>
              </m:e>
            </m:func>
            <m:ctrlPr>
              <w:rPr>
                <w:rFonts w:ascii="Cambria Math" w:hAnsi="Cambria Math" w:cs="Arial"/>
                <w:i/>
              </w:rPr>
            </m:ctrlPr>
          </m:num>
          <m:den>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r>
                  <w:rPr>
                    <w:rFonts w:ascii="Cambria Math" w:hAnsi="Cambria Math" w:cs="Arial"/>
                  </w:rPr>
                  <m:t>2</m:t>
                </m:r>
              </m:e>
            </m:func>
            <m:r>
              <w:rPr>
                <w:rFonts w:ascii="Cambria Math" w:hAnsi="Cambria Math" w:cs="Arial"/>
              </w:rPr>
              <m:t>5</m:t>
            </m:r>
            <m:ctrlPr>
              <w:rPr>
                <w:rFonts w:ascii="Cambria Math" w:hAnsi="Cambria Math" w:cs="Arial"/>
                <w:i/>
              </w:rPr>
            </m:ctrlPr>
          </m:den>
        </m:f>
      </m:oMath>
      <w:r w:rsidRPr="00DD6054">
        <w:rPr>
          <w:rFonts w:ascii="Arial" w:hAnsi="Arial" w:cs="Arial"/>
        </w:rPr>
        <w:t xml:space="preserve"> </w:t>
      </w:r>
      <w:r w:rsidR="0084275B">
        <w:rPr>
          <w:rFonts w:ascii="Arial" w:hAnsi="Arial" w:cs="Arial"/>
        </w:rPr>
        <w:t>204.78</w:t>
      </w:r>
    </w:p>
    <w:p w14:paraId="6184471A" w14:textId="00F0FBE3" w:rsidR="00DD6054" w:rsidRDefault="00DD6054" w:rsidP="005C327F">
      <w:pPr>
        <w:pStyle w:val="Footer"/>
        <w:tabs>
          <w:tab w:val="left" w:pos="504"/>
          <w:tab w:val="left" w:pos="792"/>
          <w:tab w:val="left" w:pos="1800"/>
          <w:tab w:val="left" w:pos="2520"/>
          <w:tab w:val="left" w:pos="3096"/>
          <w:tab w:val="left" w:pos="4392"/>
          <w:tab w:val="left" w:pos="5616"/>
        </w:tabs>
        <w:ind w:left="450"/>
        <w:rPr>
          <w:rFonts w:ascii="Arial" w:hAnsi="Arial" w:cs="Arial"/>
        </w:rPr>
      </w:pPr>
      <w:r w:rsidRPr="00DD6054">
        <w:rPr>
          <w:rFonts w:ascii="Arial" w:hAnsi="Arial" w:cs="Arial"/>
        </w:rPr>
        <w:t xml:space="preserve">The correct answer is Choice </w:t>
      </w:r>
      <w:r w:rsidRPr="00DD6054">
        <w:rPr>
          <w:rFonts w:ascii="Arial" w:hAnsi="Arial" w:cs="Arial"/>
          <w:b/>
        </w:rPr>
        <w:t>C</w:t>
      </w:r>
      <w:r w:rsidRPr="00DD6054">
        <w:rPr>
          <w:rFonts w:ascii="Arial" w:hAnsi="Arial" w:cs="Arial"/>
        </w:rPr>
        <w:t>.</w:t>
      </w:r>
    </w:p>
    <w:p w14:paraId="01D4953E" w14:textId="77777777" w:rsidR="00A805E8" w:rsidRPr="00DD6054" w:rsidRDefault="00A805E8" w:rsidP="005C327F">
      <w:pPr>
        <w:pStyle w:val="Footer"/>
        <w:tabs>
          <w:tab w:val="left" w:pos="504"/>
          <w:tab w:val="left" w:pos="792"/>
          <w:tab w:val="left" w:pos="1800"/>
          <w:tab w:val="left" w:pos="2520"/>
          <w:tab w:val="left" w:pos="3096"/>
          <w:tab w:val="left" w:pos="4392"/>
          <w:tab w:val="left" w:pos="5616"/>
        </w:tabs>
        <w:ind w:left="450"/>
        <w:rPr>
          <w:rFonts w:ascii="Arial" w:hAnsi="Arial" w:cs="Arial"/>
        </w:rPr>
      </w:pPr>
    </w:p>
    <w:p w14:paraId="7F086BBC" w14:textId="0B4EB8AF" w:rsidR="00BC4BD8" w:rsidRDefault="003F43DD" w:rsidP="002E5430">
      <w:pPr>
        <w:pStyle w:val="Heading1"/>
      </w:pPr>
      <w:r>
        <w:t xml:space="preserve">We find the zeros by solving </w:t>
      </w:r>
      <w:r w:rsidRPr="00013A60">
        <w:rPr>
          <w:i/>
        </w:rPr>
        <w:t>f</w:t>
      </w:r>
      <w:r>
        <w:t>(</w:t>
      </w:r>
      <w:r w:rsidRPr="00013A60">
        <w:rPr>
          <w:i/>
        </w:rPr>
        <w:t>x</w:t>
      </w:r>
      <w:r>
        <w:t>) = 400</w:t>
      </w:r>
      <w:r w:rsidRPr="00013A60">
        <w:rPr>
          <w:i/>
          <w:iCs/>
        </w:rPr>
        <w:t>x</w:t>
      </w:r>
      <w:r>
        <w:t>(6</w:t>
      </w:r>
      <w:r w:rsidRPr="00013A60">
        <w:rPr>
          <w:i/>
          <w:iCs/>
        </w:rPr>
        <w:t>x</w:t>
      </w:r>
      <w:r w:rsidRPr="00013A60">
        <w:rPr>
          <w:vertAlign w:val="superscript"/>
        </w:rPr>
        <w:t>2</w:t>
      </w:r>
      <w:r>
        <w:t xml:space="preserve">−42) = 0.  </w:t>
      </w:r>
      <w:r>
        <w:br/>
      </w:r>
      <w:r w:rsidR="00326F42">
        <w:t>S</w:t>
      </w:r>
      <w:r>
        <w:t>et each factor equal to 0, and solve.</w:t>
      </w:r>
      <w:r w:rsidR="002C6DB2">
        <w:br/>
      </w:r>
      <w:r w:rsidR="00326F42">
        <w:t xml:space="preserve">The first factor, 400x </w:t>
      </w:r>
      <w:r w:rsidR="00B93EE6">
        <w:t xml:space="preserve">is </w:t>
      </w:r>
      <w:r w:rsidR="00A60E95">
        <w:t>equal to 0</w:t>
      </w:r>
      <w:r w:rsidR="00326F42">
        <w:t xml:space="preserve"> when x = 0.</w:t>
      </w:r>
      <w:r w:rsidR="00AE6273">
        <w:br/>
        <w:t xml:space="preserve">The </w:t>
      </w:r>
      <w:r w:rsidR="00B93EE6">
        <w:t>remaining</w:t>
      </w:r>
      <w:r w:rsidR="00AE6273">
        <w:t xml:space="preserve"> factor, 6</w:t>
      </w:r>
      <w:r w:rsidR="00AE6273" w:rsidRPr="00013A60">
        <w:rPr>
          <w:i/>
          <w:iCs/>
        </w:rPr>
        <w:t>x</w:t>
      </w:r>
      <w:r w:rsidR="00AE6273" w:rsidRPr="00013A60">
        <w:rPr>
          <w:vertAlign w:val="superscript"/>
        </w:rPr>
        <w:t>2</w:t>
      </w:r>
      <w:r w:rsidR="00AE6273">
        <w:t xml:space="preserve">−42 </w:t>
      </w:r>
      <w:r w:rsidR="00A60E95">
        <w:t>is equal to 0</w:t>
      </w:r>
      <w:r w:rsidR="00AE6273">
        <w:t xml:space="preserve"> when 6</w:t>
      </w:r>
      <w:r w:rsidR="00AE6273" w:rsidRPr="00013A60">
        <w:rPr>
          <w:i/>
          <w:iCs/>
        </w:rPr>
        <w:t>x</w:t>
      </w:r>
      <w:r w:rsidR="00AE6273" w:rsidRPr="00013A60">
        <w:rPr>
          <w:vertAlign w:val="superscript"/>
        </w:rPr>
        <w:t>2</w:t>
      </w:r>
      <w:r w:rsidR="00AE6273">
        <w:t xml:space="preserve"> = 42</w:t>
      </w:r>
      <w:r w:rsidR="00B520CD">
        <w:t xml:space="preserve">. Divide by 6 and take square roots. </w:t>
      </w:r>
      <w:r w:rsidR="008D17AF">
        <w:br/>
      </w:r>
      <w:r w:rsidR="00013A60">
        <w:t xml:space="preserve">We have </w:t>
      </w:r>
      <w:r w:rsidR="00B520CD" w:rsidRPr="00013A60">
        <w:rPr>
          <w:i/>
          <w:iCs/>
        </w:rPr>
        <w:t>x</w:t>
      </w:r>
      <w:r w:rsidR="00B520CD" w:rsidRPr="00013A60">
        <w:rPr>
          <w:vertAlign w:val="superscript"/>
        </w:rPr>
        <w:t>2</w:t>
      </w:r>
      <w:r w:rsidR="00B520CD">
        <w:t xml:space="preserve"> = 7</w:t>
      </w:r>
      <w:r w:rsidR="00013A60">
        <w:t>,</w:t>
      </w:r>
      <w:r w:rsidR="008D17AF">
        <w:t xml:space="preserve"> </w:t>
      </w:r>
      <w:r w:rsidR="00013A60">
        <w:t xml:space="preserve">so x = </w:t>
      </w:r>
      <w:r w:rsidR="00013A60" w:rsidRPr="00522619">
        <w:rPr>
          <w:position w:val="-6"/>
        </w:rPr>
        <w:object w:dxaOrig="320" w:dyaOrig="300" w14:anchorId="17415D32">
          <v:shape id="_x0000_i1050" type="#_x0000_t75" alt="P197#yIS2" style="width:16.5pt;height:14.25pt" o:ole="">
            <v:imagedata r:id="rId83" o:title=""/>
          </v:shape>
          <o:OLEObject Type="Embed" ProgID="Equation.DSMT4" ShapeID="_x0000_i1050" DrawAspect="Content" ObjectID="_1838963490" r:id="rId84"/>
        </w:object>
      </w:r>
      <w:r w:rsidR="00013A60">
        <w:t>, and −</w:t>
      </w:r>
      <w:r w:rsidR="00013A60" w:rsidRPr="00522619">
        <w:rPr>
          <w:position w:val="-6"/>
        </w:rPr>
        <w:object w:dxaOrig="320" w:dyaOrig="300" w14:anchorId="41A10A86">
          <v:shape id="_x0000_i1051" type="#_x0000_t75" alt="P197#yIS3" style="width:16.5pt;height:14.25pt" o:ole="">
            <v:imagedata r:id="rId83" o:title=""/>
          </v:shape>
          <o:OLEObject Type="Embed" ProgID="Equation.DSMT4" ShapeID="_x0000_i1051" DrawAspect="Content" ObjectID="_1838963491" r:id="rId85"/>
        </w:object>
      </w:r>
      <w:r w:rsidR="00013A60">
        <w:t xml:space="preserve">. There are three zeros in total: 0, </w:t>
      </w:r>
      <w:r w:rsidR="00013A60" w:rsidRPr="00522619">
        <w:rPr>
          <w:position w:val="-6"/>
        </w:rPr>
        <w:object w:dxaOrig="320" w:dyaOrig="300" w14:anchorId="2E95CDE0">
          <v:shape id="_x0000_i1052" type="#_x0000_t75" alt="P197#yIS2" style="width:16.5pt;height:14.25pt" o:ole="">
            <v:imagedata r:id="rId83" o:title=""/>
          </v:shape>
          <o:OLEObject Type="Embed" ProgID="Equation.DSMT4" ShapeID="_x0000_i1052" DrawAspect="Content" ObjectID="_1838963492" r:id="rId86"/>
        </w:object>
      </w:r>
      <w:r w:rsidR="00013A60">
        <w:t>, and −</w:t>
      </w:r>
      <w:r w:rsidR="00013A60" w:rsidRPr="00522619">
        <w:rPr>
          <w:position w:val="-6"/>
        </w:rPr>
        <w:object w:dxaOrig="320" w:dyaOrig="300" w14:anchorId="4407E6B0">
          <v:shape id="_x0000_i1053" type="#_x0000_t75" alt="P197#yIS3" style="width:16.5pt;height:14.25pt" o:ole="">
            <v:imagedata r:id="rId83" o:title=""/>
          </v:shape>
          <o:OLEObject Type="Embed" ProgID="Equation.DSMT4" ShapeID="_x0000_i1053" DrawAspect="Content" ObjectID="_1838963493" r:id="rId87"/>
        </w:object>
      </w:r>
      <w:r w:rsidR="00013A60">
        <w:t>.</w:t>
      </w:r>
      <w:r w:rsidR="00DD6054">
        <w:br/>
      </w:r>
      <w:r>
        <w:t>We can c</w:t>
      </w:r>
      <w:r w:rsidR="00DD6054">
        <w:t xml:space="preserve">heck graphically. </w:t>
      </w:r>
      <w:r w:rsidR="00DD6054">
        <w:br/>
      </w:r>
      <w:r w:rsidR="00DD6054">
        <w:lastRenderedPageBreak/>
        <w:t xml:space="preserve">This third degree polynomial crosses the </w:t>
      </w:r>
      <w:r w:rsidR="00DD6054" w:rsidRPr="00013A60">
        <w:rPr>
          <w:i/>
        </w:rPr>
        <w:t>x</w:t>
      </w:r>
      <w:r w:rsidR="00DD6054">
        <w:t xml:space="preserve">-axis three times. </w:t>
      </w:r>
      <w:r w:rsidR="006A5EF2">
        <w:t xml:space="preserve"> Notice </w:t>
      </w:r>
      <m:oMath>
        <m:r>
          <w:rPr>
            <w:rFonts w:ascii="Cambria Math" w:hAnsi="Cambria Math"/>
          </w:rPr>
          <m:t>±</m:t>
        </m:r>
        <m:rad>
          <m:radPr>
            <m:degHide m:val="1"/>
            <m:ctrlPr>
              <w:rPr>
                <w:rFonts w:ascii="Cambria Math" w:hAnsi="Cambria Math"/>
                <w:i/>
              </w:rPr>
            </m:ctrlPr>
          </m:radPr>
          <m:deg/>
          <m:e>
            <m:r>
              <w:rPr>
                <w:rFonts w:ascii="Cambria Math"/>
              </w:rPr>
              <m:t>7</m:t>
            </m:r>
          </m:e>
        </m:rad>
      </m:oMath>
      <w:r w:rsidR="00DD6054">
        <w:t xml:space="preserve"> </w:t>
      </w:r>
      <w:r w:rsidR="002E5430">
        <w:t>≈</w:t>
      </w:r>
      <w:r w:rsidR="00E4000F">
        <w:t xml:space="preserve"> </w:t>
      </w:r>
      <m:oMath>
        <m:r>
          <w:rPr>
            <w:rFonts w:ascii="Cambria Math" w:hAnsi="Cambria Math"/>
          </w:rPr>
          <m:t>±</m:t>
        </m:r>
      </m:oMath>
      <w:r w:rsidR="00E4000F">
        <w:t>2.6 so this checks out.</w:t>
      </w:r>
      <w:r w:rsidR="00B62CA1">
        <w:br/>
      </w:r>
      <w:r w:rsidR="00B62CA1" w:rsidRPr="00B62CA1">
        <w:rPr>
          <w:noProof/>
        </w:rPr>
        <w:drawing>
          <wp:inline distT="0" distB="0" distL="0" distR="0" wp14:anchorId="6E4C671D" wp14:editId="641312AD">
            <wp:extent cx="1828800" cy="1757680"/>
            <wp:effectExtent l="0" t="0" r="0" b="0"/>
            <wp:docPr id="11" name="Picture 11" descr="Graph of the polynomial with the x-axis ranging from  -4 to 4 and the y-axis from -20,000 to 20,000, showing a curve with three zeros at about -2.6, 0, and 2.6. The curve crosses upward at about -2.6,  downward at 0, and upward at about 2.6,  then climbs steeply for x greater than 2.6. The curve is symmetric with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of the polynomial with the x-axis ranging from  -4 to 4 and the y-axis from -20,000 to 20,000, showing a curve with three zeros at about -2.6, 0, and 2.6. The curve crosses upward at about -2.6,  downward at 0, and upward at about 2.6,  then climbs steeply for x greater than 2.6. The curve is symmetric with the origin."/>
                    <pic:cNvPicPr/>
                  </pic:nvPicPr>
                  <pic:blipFill>
                    <a:blip r:embed="rId88"/>
                    <a:stretch>
                      <a:fillRect/>
                    </a:stretch>
                  </pic:blipFill>
                  <pic:spPr>
                    <a:xfrm>
                      <a:off x="0" y="0"/>
                      <a:ext cx="1828800" cy="1757680"/>
                    </a:xfrm>
                    <a:prstGeom prst="rect">
                      <a:avLst/>
                    </a:prstGeom>
                  </pic:spPr>
                </pic:pic>
              </a:graphicData>
            </a:graphic>
          </wp:inline>
        </w:drawing>
      </w:r>
      <w:r w:rsidR="00DD6054">
        <w:br/>
      </w:r>
      <w:r w:rsidR="00013A60">
        <w:t xml:space="preserve">Choice </w:t>
      </w:r>
      <w:r w:rsidR="00013A60" w:rsidRPr="00916F48">
        <w:rPr>
          <w:b/>
          <w:bCs/>
        </w:rPr>
        <w:t>D</w:t>
      </w:r>
      <w:r w:rsidR="00013A60">
        <w:t>.</w:t>
      </w:r>
      <w:r w:rsidR="00013A60">
        <w:br/>
      </w:r>
    </w:p>
    <w:p w14:paraId="3FAD7C4C" w14:textId="1CF255C1" w:rsidR="00BC4BD8" w:rsidRPr="000A44E2" w:rsidRDefault="006256B1" w:rsidP="001503BC">
      <w:pPr>
        <w:pStyle w:val="Heading1"/>
        <w:tabs>
          <w:tab w:val="left" w:pos="360"/>
          <w:tab w:val="left" w:pos="720"/>
          <w:tab w:val="left" w:pos="2160"/>
          <w:tab w:val="left" w:pos="2880"/>
          <w:tab w:val="left" w:pos="3600"/>
          <w:tab w:val="left" w:pos="4320"/>
          <w:tab w:val="left" w:pos="5040"/>
          <w:tab w:val="left" w:pos="5760"/>
          <w:tab w:val="left" w:pos="6480"/>
          <w:tab w:val="left" w:pos="7200"/>
        </w:tabs>
        <w:rPr>
          <w:b/>
          <w:bCs/>
        </w:rPr>
      </w:pPr>
      <w:r>
        <w:t xml:space="preserve">Similar to the previous question, we </w:t>
      </w:r>
      <w:r w:rsidR="005272FF">
        <w:t>incorporate t</w:t>
      </w:r>
      <w:r w:rsidR="00F3158B">
        <w:t>echnology</w:t>
      </w:r>
      <w:r w:rsidR="005272FF">
        <w:t>.</w:t>
      </w:r>
      <w:r w:rsidR="001503BC">
        <w:t xml:space="preserve"> </w:t>
      </w:r>
      <w:r w:rsidR="001503BC">
        <w:br/>
      </w:r>
      <w:r w:rsidR="001503BC" w:rsidRPr="001503BC">
        <w:rPr>
          <w:szCs w:val="24"/>
        </w:rPr>
        <w:t xml:space="preserve">This fourth degree polynomial </w:t>
      </w:r>
      <w:r w:rsidR="001503BC" w:rsidRPr="001503BC">
        <w:rPr>
          <w:i/>
          <w:iCs/>
          <w:szCs w:val="24"/>
        </w:rPr>
        <w:t>f</w:t>
      </w:r>
      <w:r w:rsidR="001503BC" w:rsidRPr="001503BC">
        <w:rPr>
          <w:szCs w:val="24"/>
        </w:rPr>
        <w:t>(</w:t>
      </w:r>
      <w:r w:rsidR="001503BC" w:rsidRPr="001503BC">
        <w:rPr>
          <w:i/>
          <w:iCs/>
          <w:szCs w:val="24"/>
        </w:rPr>
        <w:t>x</w:t>
      </w:r>
      <w:r w:rsidR="001503BC" w:rsidRPr="001503BC">
        <w:rPr>
          <w:szCs w:val="24"/>
        </w:rPr>
        <w:t>) =</w:t>
      </w:r>
      <w:r w:rsidR="007762BF">
        <w:rPr>
          <w:szCs w:val="24"/>
        </w:rPr>
        <w:t xml:space="preserve"> </w:t>
      </w:r>
      <w:r w:rsidR="007762BF" w:rsidRPr="001503BC">
        <w:rPr>
          <w:szCs w:val="24"/>
        </w:rPr>
        <w:t>−3</w:t>
      </w:r>
      <w:r w:rsidR="007762BF">
        <w:rPr>
          <w:szCs w:val="24"/>
        </w:rPr>
        <w:t>(</w:t>
      </w:r>
      <w:r w:rsidR="001503BC" w:rsidRPr="001503BC">
        <w:rPr>
          <w:i/>
          <w:iCs/>
          <w:szCs w:val="24"/>
        </w:rPr>
        <w:t>x</w:t>
      </w:r>
      <w:r w:rsidR="001503BC" w:rsidRPr="001503BC">
        <w:rPr>
          <w:szCs w:val="24"/>
          <w:vertAlign w:val="superscript"/>
        </w:rPr>
        <w:t>4</w:t>
      </w:r>
      <w:r w:rsidR="001503BC" w:rsidRPr="001503BC">
        <w:rPr>
          <w:szCs w:val="24"/>
        </w:rPr>
        <w:t xml:space="preserve"> − 7</w:t>
      </w:r>
      <w:r w:rsidR="001503BC" w:rsidRPr="001503BC">
        <w:rPr>
          <w:i/>
          <w:iCs/>
          <w:szCs w:val="24"/>
        </w:rPr>
        <w:t>x</w:t>
      </w:r>
      <w:r w:rsidR="001503BC" w:rsidRPr="001503BC">
        <w:rPr>
          <w:szCs w:val="24"/>
          <w:vertAlign w:val="superscript"/>
        </w:rPr>
        <w:t>2</w:t>
      </w:r>
      <w:r w:rsidR="001503BC" w:rsidRPr="001503BC">
        <w:rPr>
          <w:szCs w:val="24"/>
        </w:rPr>
        <w:t xml:space="preserve"> − 6</w:t>
      </w:r>
      <w:r w:rsidR="001503BC" w:rsidRPr="001503BC">
        <w:rPr>
          <w:i/>
          <w:iCs/>
          <w:szCs w:val="24"/>
        </w:rPr>
        <w:t>x</w:t>
      </w:r>
      <w:r w:rsidR="007762BF">
        <w:rPr>
          <w:szCs w:val="24"/>
        </w:rPr>
        <w:t xml:space="preserve">) </w:t>
      </w:r>
      <w:r w:rsidR="001503BC" w:rsidRPr="001503BC">
        <w:rPr>
          <w:szCs w:val="24"/>
        </w:rPr>
        <w:t xml:space="preserve">crosses the </w:t>
      </w:r>
      <w:r w:rsidR="001503BC" w:rsidRPr="001503BC">
        <w:rPr>
          <w:i/>
          <w:szCs w:val="24"/>
        </w:rPr>
        <w:t>x</w:t>
      </w:r>
      <w:r w:rsidR="001503BC" w:rsidRPr="001503BC">
        <w:rPr>
          <w:szCs w:val="24"/>
        </w:rPr>
        <w:t xml:space="preserve">-axis four times.   </w:t>
      </w:r>
      <w:r w:rsidR="00F3158B" w:rsidRPr="001503BC">
        <w:rPr>
          <w:sz w:val="24"/>
          <w:szCs w:val="24"/>
        </w:rPr>
        <w:br/>
      </w:r>
      <w:r w:rsidR="00F3158B" w:rsidRPr="001503BC">
        <w:rPr>
          <w:noProof/>
          <w:sz w:val="24"/>
          <w:szCs w:val="24"/>
        </w:rPr>
        <w:drawing>
          <wp:inline distT="0" distB="0" distL="0" distR="0" wp14:anchorId="19DF3A14" wp14:editId="593F3C9A">
            <wp:extent cx="2286000" cy="2299554"/>
            <wp:effectExtent l="0" t="0" r="0" b="5715"/>
            <wp:docPr id="14" name="Picture 14" descr="Graph of the polynomial with the x-axis ranging approximately from  -4 to 4 and the y-axis from -100 to 100, showing a curve with four zeros at -2, -1, 0, and 3. The curve crosses upward at -2, downward at -1, upward at 0, and downward at 3, then descends steeply for x greater th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of the polynomial with the x-axis ranging approximately from  -4 to 4 and the y-axis from -100 to 100, showing a curve with four zeros at -2, -1, 0, and 3. The curve crosses upward at -2, downward at -1, upward at 0, and downward at 3, then descends steeply for x greater than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6000" cy="2299554"/>
                    </a:xfrm>
                    <a:prstGeom prst="rect">
                      <a:avLst/>
                    </a:prstGeom>
                    <a:noFill/>
                    <a:ln>
                      <a:noFill/>
                    </a:ln>
                  </pic:spPr>
                </pic:pic>
              </a:graphicData>
            </a:graphic>
          </wp:inline>
        </w:drawing>
      </w:r>
      <w:r w:rsidR="005272FF">
        <w:br/>
      </w:r>
      <w:r w:rsidR="005272FF">
        <w:rPr>
          <w:sz w:val="20"/>
        </w:rPr>
        <w:br/>
      </w:r>
      <w:r w:rsidR="005272FF" w:rsidRPr="001503BC">
        <w:rPr>
          <w:szCs w:val="24"/>
        </w:rPr>
        <w:t xml:space="preserve">We can factor out </w:t>
      </w:r>
      <w:r w:rsidR="005272FF" w:rsidRPr="001503BC">
        <w:rPr>
          <w:i/>
          <w:iCs/>
          <w:szCs w:val="24"/>
        </w:rPr>
        <w:t>x</w:t>
      </w:r>
      <w:r w:rsidR="005272FF" w:rsidRPr="001503BC">
        <w:rPr>
          <w:szCs w:val="24"/>
        </w:rPr>
        <w:t xml:space="preserve"> from each term of </w:t>
      </w:r>
      <w:r w:rsidR="005272FF" w:rsidRPr="001503BC">
        <w:rPr>
          <w:i/>
          <w:iCs/>
          <w:szCs w:val="24"/>
        </w:rPr>
        <w:t>x</w:t>
      </w:r>
      <w:r w:rsidR="005272FF" w:rsidRPr="001503BC">
        <w:rPr>
          <w:szCs w:val="24"/>
          <w:vertAlign w:val="superscript"/>
        </w:rPr>
        <w:t>4</w:t>
      </w:r>
      <w:r w:rsidR="005272FF" w:rsidRPr="001503BC">
        <w:rPr>
          <w:szCs w:val="24"/>
        </w:rPr>
        <w:t xml:space="preserve"> − 7</w:t>
      </w:r>
      <w:r w:rsidR="005272FF" w:rsidRPr="001503BC">
        <w:rPr>
          <w:i/>
          <w:iCs/>
          <w:szCs w:val="24"/>
        </w:rPr>
        <w:t>x</w:t>
      </w:r>
      <w:r w:rsidR="005272FF" w:rsidRPr="001503BC">
        <w:rPr>
          <w:szCs w:val="24"/>
          <w:vertAlign w:val="superscript"/>
        </w:rPr>
        <w:t>2</w:t>
      </w:r>
      <w:r w:rsidR="005272FF" w:rsidRPr="001503BC">
        <w:rPr>
          <w:szCs w:val="24"/>
        </w:rPr>
        <w:t xml:space="preserve"> − 6</w:t>
      </w:r>
      <w:r w:rsidR="005272FF" w:rsidRPr="001503BC">
        <w:rPr>
          <w:i/>
          <w:iCs/>
          <w:szCs w:val="24"/>
        </w:rPr>
        <w:t>x</w:t>
      </w:r>
      <w:r w:rsidR="005272FF" w:rsidRPr="001503BC">
        <w:rPr>
          <w:szCs w:val="24"/>
        </w:rPr>
        <w:t xml:space="preserve">: </w:t>
      </w:r>
      <w:r w:rsidR="007762BF">
        <w:rPr>
          <w:szCs w:val="24"/>
        </w:rPr>
        <w:t xml:space="preserve">  </w:t>
      </w:r>
      <w:r w:rsidR="005272FF" w:rsidRPr="001503BC">
        <w:rPr>
          <w:i/>
          <w:iCs/>
          <w:szCs w:val="24"/>
        </w:rPr>
        <w:t>f</w:t>
      </w:r>
      <w:r w:rsidR="005272FF" w:rsidRPr="001503BC">
        <w:rPr>
          <w:szCs w:val="24"/>
        </w:rPr>
        <w:t>(</w:t>
      </w:r>
      <w:r w:rsidR="005272FF" w:rsidRPr="001503BC">
        <w:rPr>
          <w:i/>
          <w:iCs/>
          <w:szCs w:val="24"/>
        </w:rPr>
        <w:t>x</w:t>
      </w:r>
      <w:r w:rsidR="005272FF" w:rsidRPr="001503BC">
        <w:rPr>
          <w:szCs w:val="24"/>
        </w:rPr>
        <w:t>) = −3</w:t>
      </w:r>
      <w:r w:rsidR="005272FF" w:rsidRPr="001503BC">
        <w:rPr>
          <w:i/>
          <w:iCs/>
          <w:szCs w:val="24"/>
        </w:rPr>
        <w:t>x</w:t>
      </w:r>
      <w:r w:rsidR="005272FF" w:rsidRPr="001503BC">
        <w:rPr>
          <w:szCs w:val="24"/>
        </w:rPr>
        <w:t>(</w:t>
      </w:r>
      <w:r w:rsidR="005272FF" w:rsidRPr="001503BC">
        <w:rPr>
          <w:i/>
          <w:iCs/>
          <w:szCs w:val="24"/>
        </w:rPr>
        <w:t>x</w:t>
      </w:r>
      <w:r w:rsidR="005272FF" w:rsidRPr="001503BC">
        <w:rPr>
          <w:szCs w:val="24"/>
          <w:vertAlign w:val="superscript"/>
        </w:rPr>
        <w:t>3</w:t>
      </w:r>
      <w:r w:rsidR="005272FF" w:rsidRPr="001503BC">
        <w:rPr>
          <w:szCs w:val="24"/>
        </w:rPr>
        <w:t xml:space="preserve"> − 7</w:t>
      </w:r>
      <w:r w:rsidR="005272FF" w:rsidRPr="001503BC">
        <w:rPr>
          <w:i/>
          <w:iCs/>
          <w:szCs w:val="24"/>
        </w:rPr>
        <w:t>x</w:t>
      </w:r>
      <w:r w:rsidR="005272FF" w:rsidRPr="001503BC">
        <w:rPr>
          <w:szCs w:val="24"/>
        </w:rPr>
        <w:t xml:space="preserve"> − 6)</w:t>
      </w:r>
      <w:r w:rsidR="005272FF" w:rsidRPr="001503BC">
        <w:rPr>
          <w:szCs w:val="24"/>
        </w:rPr>
        <w:br/>
        <w:t xml:space="preserve">However, try as you might </w:t>
      </w:r>
      <w:r w:rsidR="005272FF" w:rsidRPr="001503BC">
        <w:rPr>
          <w:i/>
          <w:iCs/>
          <w:szCs w:val="24"/>
        </w:rPr>
        <w:t>x</w:t>
      </w:r>
      <w:r w:rsidR="005272FF" w:rsidRPr="001503BC">
        <w:rPr>
          <w:szCs w:val="24"/>
          <w:vertAlign w:val="superscript"/>
        </w:rPr>
        <w:t>3</w:t>
      </w:r>
      <w:r w:rsidR="005272FF" w:rsidRPr="001503BC">
        <w:rPr>
          <w:szCs w:val="24"/>
        </w:rPr>
        <w:t xml:space="preserve"> − 7</w:t>
      </w:r>
      <w:r w:rsidR="005272FF" w:rsidRPr="001503BC">
        <w:rPr>
          <w:i/>
          <w:iCs/>
          <w:szCs w:val="24"/>
        </w:rPr>
        <w:t>x</w:t>
      </w:r>
      <w:r w:rsidR="005272FF" w:rsidRPr="001503BC">
        <w:rPr>
          <w:szCs w:val="24"/>
        </w:rPr>
        <w:t xml:space="preserve"> – 6 cannot be factored.</w:t>
      </w:r>
      <w:r w:rsidR="005272FF" w:rsidRPr="001503BC">
        <w:rPr>
          <w:szCs w:val="24"/>
        </w:rPr>
        <w:br/>
        <w:t>The only way to find the zeros is with a graph or a table.</w:t>
      </w:r>
      <w:r w:rsidR="001A76EA">
        <w:rPr>
          <w:szCs w:val="24"/>
        </w:rPr>
        <w:t xml:space="preserve"> </w:t>
      </w:r>
      <w:r w:rsidR="001A76EA">
        <w:rPr>
          <w:szCs w:val="24"/>
        </w:rPr>
        <w:br/>
        <w:t>Since they are all integers,</w:t>
      </w:r>
      <w:r w:rsidR="00487EC5">
        <w:rPr>
          <w:szCs w:val="24"/>
        </w:rPr>
        <w:t xml:space="preserve"> the zeros </w:t>
      </w:r>
      <w:r w:rsidR="00AB5F06">
        <w:rPr>
          <w:szCs w:val="24"/>
        </w:rPr>
        <w:t xml:space="preserve">of </w:t>
      </w:r>
      <w:r w:rsidR="00AB5F06" w:rsidRPr="00AB5F06">
        <w:rPr>
          <w:i/>
          <w:iCs/>
          <w:szCs w:val="24"/>
        </w:rPr>
        <w:t>y</w:t>
      </w:r>
      <w:r w:rsidR="00AB5F06">
        <w:rPr>
          <w:szCs w:val="24"/>
        </w:rPr>
        <w:t xml:space="preserve"> = </w:t>
      </w:r>
      <w:r w:rsidR="00AB5F06" w:rsidRPr="001503BC">
        <w:rPr>
          <w:szCs w:val="24"/>
        </w:rPr>
        <w:t>−3</w:t>
      </w:r>
      <w:r w:rsidR="00AB5F06" w:rsidRPr="001503BC">
        <w:rPr>
          <w:i/>
          <w:iCs/>
          <w:szCs w:val="24"/>
        </w:rPr>
        <w:t>x</w:t>
      </w:r>
      <w:r w:rsidR="00AB5F06" w:rsidRPr="001503BC">
        <w:rPr>
          <w:szCs w:val="24"/>
        </w:rPr>
        <w:t>(</w:t>
      </w:r>
      <w:r w:rsidR="00AB5F06" w:rsidRPr="001503BC">
        <w:rPr>
          <w:i/>
          <w:iCs/>
          <w:szCs w:val="24"/>
        </w:rPr>
        <w:t>x</w:t>
      </w:r>
      <w:r w:rsidR="00AB5F06" w:rsidRPr="001503BC">
        <w:rPr>
          <w:szCs w:val="24"/>
          <w:vertAlign w:val="superscript"/>
        </w:rPr>
        <w:t>3</w:t>
      </w:r>
      <w:r w:rsidR="00AB5F06" w:rsidRPr="001503BC">
        <w:rPr>
          <w:szCs w:val="24"/>
        </w:rPr>
        <w:t xml:space="preserve"> − 7</w:t>
      </w:r>
      <w:r w:rsidR="00AB5F06" w:rsidRPr="001503BC">
        <w:rPr>
          <w:i/>
          <w:iCs/>
          <w:szCs w:val="24"/>
        </w:rPr>
        <w:t>x</w:t>
      </w:r>
      <w:r w:rsidR="00AB5F06" w:rsidRPr="001503BC">
        <w:rPr>
          <w:szCs w:val="24"/>
        </w:rPr>
        <w:t xml:space="preserve"> − 6)</w:t>
      </w:r>
      <w:r w:rsidR="00AB5F06">
        <w:rPr>
          <w:szCs w:val="24"/>
        </w:rPr>
        <w:t xml:space="preserve"> </w:t>
      </w:r>
      <w:r w:rsidR="00487EC5">
        <w:rPr>
          <w:szCs w:val="24"/>
        </w:rPr>
        <w:t>display readily in the table.</w:t>
      </w:r>
      <w:r w:rsidR="002C3CA3">
        <w:rPr>
          <w:szCs w:val="24"/>
        </w:rPr>
        <w:br/>
      </w:r>
      <w:r w:rsidR="002352A6">
        <w:rPr>
          <w:szCs w:val="24"/>
        </w:rPr>
        <w:t xml:space="preserve"> </w:t>
      </w:r>
      <w:r w:rsidR="002352A6" w:rsidRPr="006D2544">
        <w:rPr>
          <w:b/>
          <w:bCs/>
          <w:noProof/>
          <w:sz w:val="20"/>
        </w:rPr>
        <w:drawing>
          <wp:inline distT="0" distB="0" distL="0" distR="0" wp14:anchorId="381124EE" wp14:editId="1642E296">
            <wp:extent cx="2926080" cy="2204341"/>
            <wp:effectExtent l="0" t="0" r="7620" b="5715"/>
            <wp:docPr id="140" name="Picture 140" descr="The table of a grapher showing values of x increasing by 1, values of y1 The table of a grapher showing values of x increasing by 1, values of y1 displaying (-2,0), (-1,0), (0,0),(1,36),(2,72),(3,0), and (4,-360)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table of a grapher showing values of x increasing by 1, values of y1 The table of a grapher showing values of x increasing by 1, values of y1 displaying (-2,0), (-1,0), (0,0),(1,36),(2,72),(3,0), and (4,-360) and so 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6080" cy="2204341"/>
                    </a:xfrm>
                    <a:prstGeom prst="rect">
                      <a:avLst/>
                    </a:prstGeom>
                    <a:noFill/>
                    <a:ln>
                      <a:noFill/>
                    </a:ln>
                  </pic:spPr>
                </pic:pic>
              </a:graphicData>
            </a:graphic>
          </wp:inline>
        </w:drawing>
      </w:r>
      <w:r w:rsidR="005272FF" w:rsidRPr="001503BC">
        <w:rPr>
          <w:szCs w:val="24"/>
        </w:rPr>
        <w:br/>
        <w:t xml:space="preserve">The zeros are −2, −1, 0, and 3.  </w:t>
      </w:r>
      <w:r w:rsidR="005272FF" w:rsidRPr="001503BC">
        <w:rPr>
          <w:bCs/>
          <w:szCs w:val="24"/>
        </w:rPr>
        <w:t xml:space="preserve">Choice </w:t>
      </w:r>
      <w:r w:rsidR="005272FF" w:rsidRPr="001503BC">
        <w:rPr>
          <w:b/>
          <w:bCs/>
          <w:szCs w:val="24"/>
        </w:rPr>
        <w:t>C</w:t>
      </w:r>
      <w:r w:rsidR="005272FF" w:rsidRPr="001503BC">
        <w:rPr>
          <w:bCs/>
          <w:szCs w:val="24"/>
        </w:rPr>
        <w:t>.</w:t>
      </w:r>
      <w:r w:rsidR="001503BC">
        <w:rPr>
          <w:bCs/>
          <w:sz w:val="20"/>
        </w:rPr>
        <w:br/>
      </w:r>
    </w:p>
    <w:p w14:paraId="2DFE0D53" w14:textId="229B9976" w:rsidR="00D07C82" w:rsidRPr="000A44E2" w:rsidRDefault="00BC4BD8" w:rsidP="005D2CCF">
      <w:pPr>
        <w:pStyle w:val="Heading1"/>
        <w:tabs>
          <w:tab w:val="left" w:pos="360"/>
          <w:tab w:val="left" w:pos="504"/>
          <w:tab w:val="left" w:pos="720"/>
          <w:tab w:val="left" w:pos="792"/>
          <w:tab w:val="left" w:pos="1800"/>
          <w:tab w:val="left" w:pos="2160"/>
          <w:tab w:val="left" w:pos="2880"/>
          <w:tab w:val="left" w:pos="3096"/>
          <w:tab w:val="left" w:pos="3600"/>
          <w:tab w:val="left" w:pos="4320"/>
          <w:tab w:val="left" w:pos="4392"/>
          <w:tab w:val="left" w:pos="5040"/>
          <w:tab w:val="left" w:pos="5616"/>
          <w:tab w:val="left" w:pos="5760"/>
          <w:tab w:val="left" w:pos="6480"/>
          <w:tab w:val="left" w:pos="7200"/>
        </w:tabs>
        <w:rPr>
          <w:b/>
          <w:bCs/>
        </w:rPr>
      </w:pPr>
      <w:r w:rsidRPr="000A44E2">
        <w:rPr>
          <w:lang w:val="en-CA"/>
        </w:rPr>
        <w:lastRenderedPageBreak/>
        <w:fldChar w:fldCharType="begin"/>
      </w:r>
      <w:r w:rsidRPr="000A44E2">
        <w:rPr>
          <w:lang w:val="en-CA"/>
        </w:rPr>
        <w:instrText xml:space="preserve"> SEQ CHAPTER \h \r 1</w:instrText>
      </w:r>
      <w:r w:rsidRPr="000A44E2">
        <w:rPr>
          <w:lang w:val="en-CA"/>
        </w:rPr>
        <w:fldChar w:fldCharType="end"/>
      </w:r>
      <w:r w:rsidR="000A44E2">
        <w:rPr>
          <w:lang w:val="en-CA"/>
        </w:rPr>
        <w:t>One way t</w:t>
      </w:r>
      <w:r w:rsidR="000A44E2" w:rsidRPr="000A44E2">
        <w:rPr>
          <w:lang w:val="en-CA"/>
        </w:rPr>
        <w:t>o solve</w:t>
      </w:r>
      <w:r w:rsidRPr="000A44E2">
        <w:t xml:space="preserve"> 9</w:t>
      </w:r>
      <w:r w:rsidRPr="000A44E2">
        <w:rPr>
          <w:i/>
          <w:iCs/>
        </w:rPr>
        <w:t>x</w:t>
      </w:r>
      <w:r w:rsidRPr="000A44E2">
        <w:rPr>
          <w:vertAlign w:val="superscript"/>
        </w:rPr>
        <w:t>2</w:t>
      </w:r>
      <w:r w:rsidRPr="000A44E2">
        <w:t>(</w:t>
      </w:r>
      <w:r w:rsidRPr="000A44E2">
        <w:rPr>
          <w:i/>
          <w:iCs/>
        </w:rPr>
        <w:t>x</w:t>
      </w:r>
      <w:r w:rsidRPr="000A44E2">
        <w:t xml:space="preserve"> + 6)(</w:t>
      </w:r>
      <w:r w:rsidRPr="000A44E2">
        <w:rPr>
          <w:i/>
          <w:iCs/>
        </w:rPr>
        <w:t>x</w:t>
      </w:r>
      <w:r w:rsidRPr="000A44E2">
        <w:t xml:space="preserve"> − 6)</w:t>
      </w:r>
      <w:r w:rsidRPr="000A44E2">
        <w:rPr>
          <w:vertAlign w:val="superscript"/>
        </w:rPr>
        <w:t>2</w:t>
      </w:r>
      <w:r w:rsidRPr="000A44E2">
        <w:t xml:space="preserve"> ≥ 0</w:t>
      </w:r>
      <w:r w:rsidR="000A44E2" w:rsidRPr="000A44E2">
        <w:t xml:space="preserve"> </w:t>
      </w:r>
      <w:r w:rsidR="000A44E2">
        <w:t xml:space="preserve">is to </w:t>
      </w:r>
      <w:r w:rsidR="000A44E2" w:rsidRPr="000A44E2">
        <w:t>s</w:t>
      </w:r>
      <w:r w:rsidR="00D07C82" w:rsidRPr="000A44E2">
        <w:t xml:space="preserve">ketch a graph of the polynomial </w:t>
      </w:r>
      <w:r w:rsidR="00D07C82" w:rsidRPr="000A44E2">
        <w:rPr>
          <w:i/>
          <w:iCs/>
        </w:rPr>
        <w:t>f</w:t>
      </w:r>
      <w:r w:rsidR="00D07C82" w:rsidRPr="000A44E2">
        <w:t>(</w:t>
      </w:r>
      <w:r w:rsidR="00D07C82" w:rsidRPr="000A44E2">
        <w:rPr>
          <w:i/>
          <w:iCs/>
        </w:rPr>
        <w:t>x</w:t>
      </w:r>
      <w:r w:rsidR="00D07C82" w:rsidRPr="000A44E2">
        <w:t>) = 9</w:t>
      </w:r>
      <w:r w:rsidR="00D07C82" w:rsidRPr="000A44E2">
        <w:rPr>
          <w:i/>
          <w:iCs/>
        </w:rPr>
        <w:t>x</w:t>
      </w:r>
      <w:r w:rsidR="00D07C82" w:rsidRPr="000A44E2">
        <w:rPr>
          <w:vertAlign w:val="superscript"/>
        </w:rPr>
        <w:t>2</w:t>
      </w:r>
      <w:r w:rsidR="00D07C82" w:rsidRPr="000A44E2">
        <w:t>(</w:t>
      </w:r>
      <w:r w:rsidR="00D07C82" w:rsidRPr="000A44E2">
        <w:rPr>
          <w:i/>
          <w:iCs/>
        </w:rPr>
        <w:t>x</w:t>
      </w:r>
      <w:r w:rsidR="00D07C82" w:rsidRPr="000A44E2">
        <w:t xml:space="preserve"> + 6)(</w:t>
      </w:r>
      <w:r w:rsidR="00D07C82" w:rsidRPr="000A44E2">
        <w:rPr>
          <w:i/>
          <w:iCs/>
        </w:rPr>
        <w:t>x</w:t>
      </w:r>
      <w:r w:rsidR="00D07C82" w:rsidRPr="000A44E2">
        <w:t xml:space="preserve"> − 6)</w:t>
      </w:r>
      <w:r w:rsidR="00D07C82" w:rsidRPr="000A44E2">
        <w:rPr>
          <w:vertAlign w:val="superscript"/>
        </w:rPr>
        <w:t>2</w:t>
      </w:r>
      <w:r w:rsidR="00D07C82" w:rsidRPr="000A44E2">
        <w:t xml:space="preserve"> </w:t>
      </w:r>
      <w:r w:rsidR="000A44E2" w:rsidRPr="000A44E2">
        <w:t>and first solve</w:t>
      </w:r>
      <w:r w:rsidR="000A44E2">
        <w:t xml:space="preserve"> </w:t>
      </w:r>
      <w:r w:rsidR="000A44E2" w:rsidRPr="000A44E2">
        <w:t>9</w:t>
      </w:r>
      <w:r w:rsidR="000A44E2" w:rsidRPr="000A44E2">
        <w:rPr>
          <w:i/>
          <w:iCs/>
        </w:rPr>
        <w:t>x</w:t>
      </w:r>
      <w:r w:rsidR="000A44E2" w:rsidRPr="000A44E2">
        <w:rPr>
          <w:vertAlign w:val="superscript"/>
        </w:rPr>
        <w:t>2</w:t>
      </w:r>
      <w:r w:rsidR="000A44E2" w:rsidRPr="000A44E2">
        <w:t>(</w:t>
      </w:r>
      <w:r w:rsidR="000A44E2" w:rsidRPr="000A44E2">
        <w:rPr>
          <w:i/>
          <w:iCs/>
        </w:rPr>
        <w:t>x</w:t>
      </w:r>
      <w:r w:rsidR="000A44E2" w:rsidRPr="000A44E2">
        <w:t xml:space="preserve"> + 6)(</w:t>
      </w:r>
      <w:r w:rsidR="000A44E2" w:rsidRPr="000A44E2">
        <w:rPr>
          <w:i/>
          <w:iCs/>
        </w:rPr>
        <w:t>x</w:t>
      </w:r>
      <w:r w:rsidR="000A44E2" w:rsidRPr="000A44E2">
        <w:t xml:space="preserve"> − 6)</w:t>
      </w:r>
      <w:r w:rsidR="000A44E2" w:rsidRPr="000A44E2">
        <w:rPr>
          <w:vertAlign w:val="superscript"/>
        </w:rPr>
        <w:t>2</w:t>
      </w:r>
      <w:r w:rsidR="000A44E2" w:rsidRPr="000A44E2">
        <w:t xml:space="preserve"> </w:t>
      </w:r>
      <w:r w:rsidR="000A44E2">
        <w:t>= 0. Then use the graph to determine when</w:t>
      </w:r>
      <w:r w:rsidR="000A44E2" w:rsidRPr="000A44E2">
        <w:rPr>
          <w:i/>
          <w:iCs/>
        </w:rPr>
        <w:t xml:space="preserve"> f</w:t>
      </w:r>
      <w:r w:rsidR="000A44E2">
        <w:t>(</w:t>
      </w:r>
      <w:r w:rsidR="000A44E2" w:rsidRPr="000A44E2">
        <w:rPr>
          <w:i/>
          <w:iCs/>
        </w:rPr>
        <w:t>x</w:t>
      </w:r>
      <w:r w:rsidR="000A44E2">
        <w:t xml:space="preserve">) is above the </w:t>
      </w:r>
      <w:r w:rsidR="000A44E2" w:rsidRPr="000A44E2">
        <w:rPr>
          <w:i/>
          <w:iCs/>
        </w:rPr>
        <w:t>x</w:t>
      </w:r>
      <w:r w:rsidR="000A44E2">
        <w:t>-axis.</w:t>
      </w:r>
    </w:p>
    <w:p w14:paraId="6E9544C4" w14:textId="250E3DE0" w:rsidR="00D07C82" w:rsidRPr="00C14252" w:rsidRDefault="000A44E2" w:rsidP="00C14252">
      <w:pPr>
        <w:pStyle w:val="Footer"/>
        <w:tabs>
          <w:tab w:val="left" w:pos="504"/>
          <w:tab w:val="left" w:pos="792"/>
          <w:tab w:val="left" w:pos="1800"/>
          <w:tab w:val="left" w:pos="3096"/>
          <w:tab w:val="left" w:pos="4392"/>
          <w:tab w:val="left" w:pos="5616"/>
        </w:tabs>
        <w:ind w:left="360"/>
        <w:rPr>
          <w:rFonts w:ascii="Arial" w:hAnsi="Arial" w:cs="Arial"/>
        </w:rPr>
      </w:pPr>
      <w:r w:rsidRPr="00C14252">
        <w:rPr>
          <w:rFonts w:ascii="Arial" w:hAnsi="Arial" w:cs="Arial"/>
        </w:rPr>
        <w:t>You can also use analytical reasoning</w:t>
      </w:r>
      <w:r w:rsidR="0000762D" w:rsidRPr="0000762D">
        <w:rPr>
          <w:rFonts w:ascii="Arial" w:hAnsi="Arial" w:cs="Arial"/>
        </w:rPr>
        <w:t xml:space="preserve"> from the formula</w:t>
      </w:r>
      <w:r w:rsidRPr="0000762D">
        <w:rPr>
          <w:rFonts w:ascii="Arial" w:hAnsi="Arial" w:cs="Arial"/>
        </w:rPr>
        <w:t xml:space="preserve">. </w:t>
      </w:r>
      <w:r w:rsidR="0000762D">
        <w:rPr>
          <w:rFonts w:ascii="Arial" w:hAnsi="Arial" w:cs="Arial"/>
        </w:rPr>
        <w:t xml:space="preserve">Since the factors </w:t>
      </w:r>
      <w:r w:rsidR="00C14252" w:rsidRPr="00C14252">
        <w:rPr>
          <w:rFonts w:ascii="Arial" w:hAnsi="Arial" w:cs="Arial"/>
        </w:rPr>
        <w:t>9</w:t>
      </w:r>
      <w:r w:rsidR="00C14252" w:rsidRPr="00C14252">
        <w:rPr>
          <w:rFonts w:ascii="Arial" w:hAnsi="Arial" w:cs="Arial"/>
          <w:i/>
          <w:iCs/>
        </w:rPr>
        <w:t>x</w:t>
      </w:r>
      <w:r w:rsidR="00C14252" w:rsidRPr="00C14252">
        <w:rPr>
          <w:rFonts w:ascii="Arial" w:hAnsi="Arial" w:cs="Arial"/>
          <w:vertAlign w:val="superscript"/>
        </w:rPr>
        <w:t>2</w:t>
      </w:r>
      <w:r w:rsidR="00C14252" w:rsidRPr="00C14252">
        <w:rPr>
          <w:rFonts w:ascii="Arial" w:hAnsi="Arial" w:cs="Arial"/>
        </w:rPr>
        <w:t xml:space="preserve"> and (</w:t>
      </w:r>
      <w:r w:rsidR="00C14252" w:rsidRPr="00C14252">
        <w:rPr>
          <w:rFonts w:ascii="Arial" w:hAnsi="Arial" w:cs="Arial"/>
          <w:i/>
          <w:iCs/>
        </w:rPr>
        <w:t>x</w:t>
      </w:r>
      <w:r w:rsidR="00C14252" w:rsidRPr="00C14252">
        <w:rPr>
          <w:rFonts w:ascii="Arial" w:hAnsi="Arial" w:cs="Arial"/>
        </w:rPr>
        <w:t xml:space="preserve"> − 6)</w:t>
      </w:r>
      <w:r w:rsidR="00C14252" w:rsidRPr="00C14252">
        <w:rPr>
          <w:rFonts w:ascii="Arial" w:hAnsi="Arial" w:cs="Arial"/>
          <w:vertAlign w:val="superscript"/>
        </w:rPr>
        <w:t>2</w:t>
      </w:r>
      <w:r w:rsidR="00C14252" w:rsidRPr="00C14252">
        <w:rPr>
          <w:rFonts w:ascii="Arial" w:hAnsi="Arial" w:cs="Arial"/>
        </w:rPr>
        <w:t xml:space="preserve"> are never negative, </w:t>
      </w:r>
      <w:r w:rsidR="0000762D">
        <w:rPr>
          <w:rFonts w:ascii="Arial" w:hAnsi="Arial" w:cs="Arial"/>
        </w:rPr>
        <w:t xml:space="preserve">then </w:t>
      </w:r>
      <w:r w:rsidR="00C14252" w:rsidRPr="00C14252">
        <w:rPr>
          <w:rFonts w:ascii="Arial" w:hAnsi="Arial" w:cs="Arial"/>
        </w:rPr>
        <w:t>9</w:t>
      </w:r>
      <w:r w:rsidR="00C14252" w:rsidRPr="00C14252">
        <w:rPr>
          <w:rFonts w:ascii="Arial" w:hAnsi="Arial" w:cs="Arial"/>
          <w:i/>
          <w:iCs/>
        </w:rPr>
        <w:t>x</w:t>
      </w:r>
      <w:r w:rsidR="00C14252" w:rsidRPr="00C14252">
        <w:rPr>
          <w:rFonts w:ascii="Arial" w:hAnsi="Arial" w:cs="Arial"/>
          <w:vertAlign w:val="superscript"/>
        </w:rPr>
        <w:t>2</w:t>
      </w:r>
      <w:r w:rsidR="00C14252" w:rsidRPr="00C14252">
        <w:rPr>
          <w:rFonts w:ascii="Arial" w:hAnsi="Arial" w:cs="Arial"/>
        </w:rPr>
        <w:t>(</w:t>
      </w:r>
      <w:r w:rsidR="00C14252" w:rsidRPr="00C14252">
        <w:rPr>
          <w:rFonts w:ascii="Arial" w:hAnsi="Arial" w:cs="Arial"/>
          <w:i/>
          <w:iCs/>
        </w:rPr>
        <w:t>x</w:t>
      </w:r>
      <w:r w:rsidR="00C14252" w:rsidRPr="00C14252">
        <w:rPr>
          <w:rFonts w:ascii="Arial" w:hAnsi="Arial" w:cs="Arial"/>
        </w:rPr>
        <w:t xml:space="preserve"> + 6)(</w:t>
      </w:r>
      <w:r w:rsidR="00C14252" w:rsidRPr="00C14252">
        <w:rPr>
          <w:rFonts w:ascii="Arial" w:hAnsi="Arial" w:cs="Arial"/>
          <w:i/>
          <w:iCs/>
        </w:rPr>
        <w:t>x</w:t>
      </w:r>
      <w:r w:rsidR="00C14252" w:rsidRPr="00C14252">
        <w:rPr>
          <w:rFonts w:ascii="Arial" w:hAnsi="Arial" w:cs="Arial"/>
        </w:rPr>
        <w:t xml:space="preserve"> − 6)</w:t>
      </w:r>
      <w:r w:rsidR="00C14252" w:rsidRPr="00C14252">
        <w:rPr>
          <w:rFonts w:ascii="Arial" w:hAnsi="Arial" w:cs="Arial"/>
          <w:vertAlign w:val="superscript"/>
        </w:rPr>
        <w:t>2</w:t>
      </w:r>
      <w:r w:rsidR="00C14252" w:rsidRPr="00C14252">
        <w:rPr>
          <w:rFonts w:ascii="Arial" w:hAnsi="Arial" w:cs="Arial"/>
        </w:rPr>
        <w:t xml:space="preserve"> ≥ 0 and </w:t>
      </w:r>
      <w:r w:rsidR="0000762D">
        <w:rPr>
          <w:rFonts w:ascii="Arial" w:hAnsi="Arial" w:cs="Arial"/>
        </w:rPr>
        <w:t xml:space="preserve"> </w:t>
      </w:r>
      <w:r w:rsidR="00C14252" w:rsidRPr="00C14252">
        <w:rPr>
          <w:rFonts w:ascii="Arial" w:hAnsi="Arial" w:cs="Arial"/>
        </w:rPr>
        <w:t>(</w:t>
      </w:r>
      <w:r w:rsidR="00C14252" w:rsidRPr="00C14252">
        <w:rPr>
          <w:rFonts w:ascii="Arial" w:hAnsi="Arial" w:cs="Arial"/>
          <w:i/>
          <w:iCs/>
        </w:rPr>
        <w:t>x</w:t>
      </w:r>
      <w:r w:rsidR="00C14252" w:rsidRPr="00C14252">
        <w:rPr>
          <w:rFonts w:ascii="Arial" w:hAnsi="Arial" w:cs="Arial"/>
        </w:rPr>
        <w:t xml:space="preserve"> + 6) ≥ 0 </w:t>
      </w:r>
      <w:r w:rsidR="0000762D">
        <w:rPr>
          <w:rFonts w:ascii="Arial" w:hAnsi="Arial" w:cs="Arial"/>
        </w:rPr>
        <w:t xml:space="preserve">must </w:t>
      </w:r>
      <w:r w:rsidR="00C14252" w:rsidRPr="00C14252">
        <w:rPr>
          <w:rFonts w:ascii="Arial" w:hAnsi="Arial" w:cs="Arial"/>
        </w:rPr>
        <w:t xml:space="preserve">have the same solution set, which </w:t>
      </w:r>
      <w:r w:rsidR="00D07C82" w:rsidRPr="00C14252">
        <w:rPr>
          <w:rFonts w:ascii="Arial" w:hAnsi="Arial" w:cs="Arial"/>
        </w:rPr>
        <w:t xml:space="preserve">is </w:t>
      </w:r>
      <w:r w:rsidR="00D07C82" w:rsidRPr="00C14252">
        <w:rPr>
          <w:rFonts w:ascii="Arial" w:hAnsi="Arial" w:cs="Arial"/>
          <w:i/>
          <w:iCs/>
        </w:rPr>
        <w:t>x</w:t>
      </w:r>
      <w:r w:rsidR="00D07C82" w:rsidRPr="00C14252">
        <w:rPr>
          <w:rFonts w:ascii="Arial" w:hAnsi="Arial" w:cs="Arial"/>
        </w:rPr>
        <w:t xml:space="preserve"> ≥ −6.</w:t>
      </w:r>
      <w:r w:rsidR="00C14252">
        <w:rPr>
          <w:rFonts w:ascii="Arial" w:hAnsi="Arial" w:cs="Arial"/>
        </w:rPr>
        <w:t xml:space="preserve"> Choice </w:t>
      </w:r>
      <w:r w:rsidR="00C14252" w:rsidRPr="00C14252">
        <w:rPr>
          <w:rFonts w:ascii="Arial" w:hAnsi="Arial" w:cs="Arial"/>
          <w:b/>
          <w:bCs/>
        </w:rPr>
        <w:t>C</w:t>
      </w:r>
      <w:r w:rsidR="00C14252">
        <w:rPr>
          <w:rFonts w:ascii="Arial" w:hAnsi="Arial" w:cs="Arial"/>
        </w:rPr>
        <w:t>.</w:t>
      </w:r>
    </w:p>
    <w:p w14:paraId="1E729D02" w14:textId="7678D8B3" w:rsidR="00D07C82" w:rsidRDefault="00C62CD6" w:rsidP="00D07C82">
      <w:r>
        <w:t xml:space="preserve"> </w:t>
      </w:r>
      <w:r>
        <w:tab/>
      </w:r>
      <w:r>
        <w:tab/>
      </w:r>
      <w:r>
        <w:tab/>
      </w:r>
      <w:r>
        <w:rPr>
          <w:noProof/>
          <w:sz w:val="20"/>
        </w:rPr>
        <w:drawing>
          <wp:inline distT="0" distB="0" distL="0" distR="0" wp14:anchorId="5FD65C30" wp14:editId="7926B57F">
            <wp:extent cx="3200400" cy="2151424"/>
            <wp:effectExtent l="0" t="0" r="0" b="1270"/>
            <wp:docPr id="25" name="Picture 25" descr="Graph of the polynomial with the x-axis ranging from  -10 to 10 and the y-axis from -6,000 to 36,000, showing a curve with three zeros at -6,  0, and 6.  The curve crosses upward at about-6, rises to a large local maximum, then decreases and bounces at 0 and again bounces at 6 before rising steeply for x greater th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of the polynomial with the x-axis ranging from  -10 to 10 and the y-axis from -6,000 to 36,000, showing a curve with three zeros at -6,  0, and 6.  The curve crosses upward at about-6, rises to a large local maximum, then decreases and bounces at 0 and again bounces at 6 before rising steeply for x greater than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0400" cy="2151424"/>
                    </a:xfrm>
                    <a:prstGeom prst="rect">
                      <a:avLst/>
                    </a:prstGeom>
                    <a:noFill/>
                    <a:ln>
                      <a:noFill/>
                    </a:ln>
                  </pic:spPr>
                </pic:pic>
              </a:graphicData>
            </a:graphic>
          </wp:inline>
        </w:drawing>
      </w:r>
    </w:p>
    <w:p w14:paraId="7A5A6744" w14:textId="41BD85BF" w:rsidR="00BC4BD8" w:rsidRDefault="0000762D" w:rsidP="00213926">
      <w:pPr>
        <w:pStyle w:val="Heading1"/>
        <w:tabs>
          <w:tab w:val="left" w:pos="360"/>
          <w:tab w:val="left" w:pos="720"/>
          <w:tab w:val="left" w:pos="2160"/>
          <w:tab w:val="left" w:pos="2880"/>
          <w:tab w:val="left" w:pos="3600"/>
          <w:tab w:val="left" w:pos="4320"/>
          <w:tab w:val="left" w:pos="5040"/>
          <w:tab w:val="left" w:pos="5760"/>
          <w:tab w:val="left" w:pos="6480"/>
          <w:tab w:val="left" w:pos="7200"/>
        </w:tabs>
        <w:rPr>
          <w:rFonts w:eastAsiaTheme="minorHAnsi"/>
          <w:sz w:val="20"/>
        </w:rPr>
      </w:pPr>
      <w:r w:rsidRPr="00A43579">
        <w:t xml:space="preserve">We can find the domain of </w:t>
      </w:r>
      <w:r w:rsidRPr="00A43579">
        <w:rPr>
          <w:i/>
        </w:rPr>
        <w:t>f</w:t>
      </w:r>
      <w:r w:rsidRPr="00A43579">
        <w:t>(</w:t>
      </w:r>
      <w:r w:rsidRPr="00A43579">
        <w:rPr>
          <w:i/>
        </w:rPr>
        <w:t>x</w:t>
      </w:r>
      <w:r w:rsidRPr="00A43579">
        <w:t xml:space="preserve">) = </w:t>
      </w:r>
      <m:oMath>
        <m:rad>
          <m:radPr>
            <m:degHide m:val="1"/>
            <m:ctrlPr>
              <w:rPr>
                <w:rFonts w:ascii="Cambria Math" w:eastAsiaTheme="minorHAnsi" w:hAnsi="Cambria Math"/>
                <w:i/>
              </w:rPr>
            </m:ctrlPr>
          </m:radPr>
          <m:deg/>
          <m:e>
            <m:r>
              <w:rPr>
                <w:rFonts w:ascii="Cambria Math" w:eastAsiaTheme="minorHAnsi"/>
              </w:rPr>
              <m:t>x</m:t>
            </m:r>
            <m:r>
              <w:rPr>
                <w:rFonts w:ascii="Cambria Math" w:eastAsiaTheme="minorHAnsi"/>
              </w:rPr>
              <m:t>-</m:t>
            </m:r>
            <m:r>
              <w:rPr>
                <w:rFonts w:ascii="Cambria Math" w:eastAsiaTheme="minorHAnsi"/>
              </w:rPr>
              <m:t>100</m:t>
            </m:r>
          </m:e>
        </m:rad>
      </m:oMath>
      <w:r w:rsidRPr="00A43579">
        <w:t xml:space="preserve"> </w:t>
      </w:r>
      <w:r w:rsidR="00213926">
        <w:t xml:space="preserve"> </w:t>
      </w:r>
      <w:r w:rsidRPr="00A43579">
        <w:t xml:space="preserve">using the graph, the table, or reason from the formula. </w:t>
      </w:r>
      <w:r w:rsidRPr="00A43579">
        <w:br/>
        <w:t xml:space="preserve">The graph of </w:t>
      </w:r>
      <w:r w:rsidRPr="00A43579">
        <w:rPr>
          <w:i/>
        </w:rPr>
        <w:t>f</w:t>
      </w:r>
      <w:r w:rsidRPr="00A43579">
        <w:t>(</w:t>
      </w:r>
      <w:r w:rsidRPr="00A43579">
        <w:rPr>
          <w:i/>
        </w:rPr>
        <w:t>x</w:t>
      </w:r>
      <w:r w:rsidRPr="00A43579">
        <w:t xml:space="preserve">) = </w:t>
      </w:r>
      <m:oMath>
        <m:rad>
          <m:radPr>
            <m:degHide m:val="1"/>
            <m:ctrlPr>
              <w:rPr>
                <w:rFonts w:ascii="Cambria Math" w:eastAsiaTheme="minorHAnsi" w:hAnsi="Cambria Math"/>
                <w:i/>
              </w:rPr>
            </m:ctrlPr>
          </m:radPr>
          <m:deg/>
          <m:e>
            <m:r>
              <w:rPr>
                <w:rFonts w:ascii="Cambria Math" w:eastAsiaTheme="minorHAnsi"/>
              </w:rPr>
              <m:t>x</m:t>
            </m:r>
            <m:r>
              <w:rPr>
                <w:rFonts w:ascii="Cambria Math" w:eastAsiaTheme="minorHAnsi"/>
              </w:rPr>
              <m:t>-</m:t>
            </m:r>
            <m:r>
              <w:rPr>
                <w:rFonts w:ascii="Cambria Math" w:eastAsiaTheme="minorHAnsi"/>
              </w:rPr>
              <m:t>100</m:t>
            </m:r>
          </m:e>
        </m:rad>
      </m:oMath>
      <w:r w:rsidR="00213926">
        <w:rPr>
          <w:rFonts w:eastAsiaTheme="minorHAnsi"/>
        </w:rPr>
        <w:t xml:space="preserve"> i</w:t>
      </w:r>
      <w:r w:rsidRPr="00A43579">
        <w:rPr>
          <w:rFonts w:eastAsiaTheme="minorHAnsi"/>
        </w:rPr>
        <w:t xml:space="preserve">s a horizontal shift of the graph of the power function </w:t>
      </w:r>
      <w:r w:rsidRPr="00A43579">
        <w:rPr>
          <w:rFonts w:eastAsiaTheme="minorHAnsi"/>
          <w:i/>
        </w:rPr>
        <w:t>y</w:t>
      </w:r>
      <w:r w:rsidRPr="00A43579">
        <w:rPr>
          <w:rFonts w:eastAsiaTheme="minorHAnsi"/>
        </w:rPr>
        <w:t xml:space="preserve"> = </w:t>
      </w:r>
      <m:oMath>
        <m:rad>
          <m:radPr>
            <m:degHide m:val="1"/>
            <m:ctrlPr>
              <w:rPr>
                <w:rFonts w:ascii="Cambria Math" w:eastAsiaTheme="minorHAnsi" w:hAnsi="Cambria Math"/>
                <w:i/>
              </w:rPr>
            </m:ctrlPr>
          </m:radPr>
          <m:deg/>
          <m:e>
            <m:r>
              <w:rPr>
                <w:rFonts w:ascii="Cambria Math" w:eastAsiaTheme="minorHAnsi"/>
              </w:rPr>
              <m:t>x</m:t>
            </m:r>
          </m:e>
        </m:rad>
      </m:oMath>
      <w:r w:rsidRPr="00A43579">
        <w:rPr>
          <w:rFonts w:eastAsiaTheme="minorHAnsi"/>
        </w:rPr>
        <w:t xml:space="preserve"> right 100 units.</w:t>
      </w:r>
      <w:r w:rsidRPr="00A43579">
        <w:rPr>
          <w:rFonts w:eastAsiaTheme="minorHAnsi"/>
        </w:rPr>
        <w:br/>
        <w:t xml:space="preserve">The domain is </w:t>
      </w:r>
      <w:r w:rsidR="00D22EAD" w:rsidRPr="00D22EAD">
        <w:rPr>
          <w:rFonts w:eastAsiaTheme="minorHAnsi"/>
          <w:i/>
          <w:iCs/>
        </w:rPr>
        <w:t>x</w:t>
      </w:r>
      <w:r w:rsidR="00D22EAD">
        <w:rPr>
          <w:rFonts w:eastAsiaTheme="minorHAnsi"/>
        </w:rPr>
        <w:t xml:space="preserve"> ≥ 100. </w:t>
      </w:r>
      <w:r w:rsidRPr="00A43579">
        <w:rPr>
          <w:rFonts w:eastAsiaTheme="minorHAnsi"/>
        </w:rPr>
        <w:t>You can also write the domain</w:t>
      </w:r>
      <w:r w:rsidR="00D22EAD">
        <w:rPr>
          <w:rFonts w:eastAsiaTheme="minorHAnsi"/>
        </w:rPr>
        <w:t xml:space="preserve"> [100,∞).</w:t>
      </w:r>
      <w:r w:rsidR="00970497">
        <w:rPr>
          <w:rFonts w:eastAsiaTheme="minorHAnsi"/>
          <w:sz w:val="20"/>
        </w:rPr>
        <w:br/>
      </w:r>
      <w:r w:rsidR="000300F9">
        <w:rPr>
          <w:rFonts w:eastAsiaTheme="minorHAnsi"/>
          <w:noProof/>
          <w:sz w:val="20"/>
        </w:rPr>
        <w:drawing>
          <wp:inline distT="0" distB="0" distL="0" distR="0" wp14:anchorId="44B02746" wp14:editId="1709CB87">
            <wp:extent cx="1463040" cy="2078587"/>
            <wp:effectExtent l="0" t="0" r="3810" b="0"/>
            <wp:docPr id="17" name="Picture 17" descr="The table of a grapher showing values of x increasing by 1, values of y1 The table of a grapher showing values of x increasing by 1, values of y1 displaying (95,ERROR), (96,ERROR), (97,ERROR), (98,ERROR), (99,ERROR), (100,0), and (101, 1)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table of a grapher showing values of x increasing by 1, values of y1 The table of a grapher showing values of x increasing by 1, values of y1 displaying (95,ERROR), (96,ERROR), (97,ERROR), (98,ERROR), (99,ERROR), (100,0), and (101, 1) and so 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3040" cy="2078587"/>
                    </a:xfrm>
                    <a:prstGeom prst="rect">
                      <a:avLst/>
                    </a:prstGeom>
                    <a:noFill/>
                    <a:ln>
                      <a:noFill/>
                    </a:ln>
                  </pic:spPr>
                </pic:pic>
              </a:graphicData>
            </a:graphic>
          </wp:inline>
        </w:drawing>
      </w:r>
      <w:r w:rsidR="000300F9">
        <w:rPr>
          <w:rFonts w:eastAsiaTheme="minorHAnsi"/>
          <w:sz w:val="20"/>
        </w:rPr>
        <w:t xml:space="preserve">  </w:t>
      </w:r>
      <w:r w:rsidR="00970497">
        <w:rPr>
          <w:b/>
          <w:bCs/>
          <w:noProof/>
        </w:rPr>
        <w:drawing>
          <wp:inline distT="0" distB="0" distL="0" distR="0" wp14:anchorId="4155C6F0" wp14:editId="36A98719">
            <wp:extent cx="3657600" cy="2453186"/>
            <wp:effectExtent l="0" t="0" r="0" b="4445"/>
            <wp:docPr id="15" name="Picture 15" descr="Side‑by‑side graphs on a coordinate plane displaying two square‑root functions. A red curve labeled y₂ = √x starts at the origin and increases gradually to the right.  A blue curve labeled y₁ = √(x − 100) begins at x = 100 on the x‑axis, marked with a filled point, and increases similarly to the right. A horizontal arrow highlights that the blue graph is a rightward shift of the red graph by 100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ide‑by‑side graphs on a coordinate plane displaying two square‑root functions. A red curve labeled y₂ = √x starts at the origin and increases gradually to the right.  A blue curve labeled y₁ = √(x − 100) begins at x = 100 on the x‑axis, marked with a filled point, and increases similarly to the right. A horizontal arrow highlights that the blue graph is a rightward shift of the red graph by 100 uni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57600" cy="2453186"/>
                    </a:xfrm>
                    <a:prstGeom prst="rect">
                      <a:avLst/>
                    </a:prstGeom>
                    <a:noFill/>
                    <a:ln>
                      <a:noFill/>
                    </a:ln>
                  </pic:spPr>
                </pic:pic>
              </a:graphicData>
            </a:graphic>
          </wp:inline>
        </w:drawing>
      </w:r>
      <w:r w:rsidR="000300F9">
        <w:rPr>
          <w:rFonts w:eastAsiaTheme="minorHAnsi"/>
          <w:sz w:val="20"/>
        </w:rPr>
        <w:t xml:space="preserve">  </w:t>
      </w:r>
    </w:p>
    <w:p w14:paraId="79C570FA" w14:textId="73512CC7" w:rsidR="00A43579" w:rsidRPr="00A43579" w:rsidRDefault="001B693A" w:rsidP="00A43579">
      <w:pPr>
        <w:pStyle w:val="NormalWeb"/>
        <w:tabs>
          <w:tab w:val="left" w:pos="0"/>
          <w:tab w:val="left" w:pos="360"/>
          <w:tab w:val="left" w:pos="3708"/>
        </w:tabs>
        <w:ind w:left="-28" w:firstLine="388"/>
        <w:rPr>
          <w:rFonts w:ascii="Arial" w:hAnsi="Arial" w:cs="Arial"/>
          <w:sz w:val="22"/>
          <w:szCs w:val="22"/>
        </w:rPr>
      </w:pPr>
      <w:r>
        <w:rPr>
          <w:rFonts w:ascii="Arial" w:hAnsi="Arial" w:cs="Arial"/>
          <w:sz w:val="22"/>
          <w:szCs w:val="22"/>
        </w:rPr>
        <w:t xml:space="preserve">Reasoning from the formula: </w:t>
      </w:r>
      <w:r>
        <w:rPr>
          <w:rFonts w:ascii="Arial" w:hAnsi="Arial" w:cs="Arial"/>
          <w:sz w:val="22"/>
          <w:szCs w:val="22"/>
        </w:rPr>
        <w:br/>
        <w:t xml:space="preserve"> </w:t>
      </w:r>
      <w:r>
        <w:rPr>
          <w:rFonts w:ascii="Arial" w:hAnsi="Arial" w:cs="Arial"/>
          <w:sz w:val="22"/>
          <w:szCs w:val="22"/>
        </w:rPr>
        <w:tab/>
      </w:r>
      <w:r w:rsidR="00A43579" w:rsidRPr="00A43579">
        <w:rPr>
          <w:rFonts w:ascii="Arial" w:hAnsi="Arial" w:cs="Arial"/>
          <w:sz w:val="22"/>
          <w:szCs w:val="22"/>
        </w:rPr>
        <w:t xml:space="preserve">The formula </w:t>
      </w:r>
      <w:r w:rsidR="00A43579" w:rsidRPr="00A43579">
        <w:rPr>
          <w:rFonts w:ascii="Arial" w:hAnsi="Arial" w:cs="Arial"/>
          <w:i/>
          <w:sz w:val="22"/>
          <w:szCs w:val="28"/>
        </w:rPr>
        <w:t>f</w:t>
      </w:r>
      <w:r w:rsidR="00A43579" w:rsidRPr="00A43579">
        <w:rPr>
          <w:rFonts w:ascii="Arial" w:hAnsi="Arial" w:cs="Arial"/>
          <w:sz w:val="22"/>
          <w:szCs w:val="28"/>
        </w:rPr>
        <w:t>(</w:t>
      </w:r>
      <w:r w:rsidR="00A43579" w:rsidRPr="00A43579">
        <w:rPr>
          <w:rFonts w:ascii="Arial" w:hAnsi="Arial" w:cs="Arial"/>
          <w:i/>
          <w:sz w:val="22"/>
          <w:szCs w:val="28"/>
        </w:rPr>
        <w:t>x</w:t>
      </w:r>
      <w:r w:rsidR="00A43579" w:rsidRPr="00A43579">
        <w:rPr>
          <w:rFonts w:ascii="Arial" w:hAnsi="Arial" w:cs="Arial"/>
          <w:sz w:val="22"/>
          <w:szCs w:val="28"/>
        </w:rPr>
        <w:t xml:space="preserve">) = </w:t>
      </w:r>
      <m:oMath>
        <m:rad>
          <m:radPr>
            <m:degHide m:val="1"/>
            <m:ctrlPr>
              <w:rPr>
                <w:rFonts w:ascii="Cambria Math" w:eastAsiaTheme="minorHAnsi" w:hAnsi="Arial" w:cs="Arial"/>
                <w:i/>
                <w:sz w:val="22"/>
                <w:szCs w:val="28"/>
              </w:rPr>
            </m:ctrlPr>
          </m:radPr>
          <m:deg/>
          <m:e>
            <m:r>
              <w:rPr>
                <w:rFonts w:ascii="Cambria Math" w:eastAsiaTheme="minorHAnsi" w:hAnsi="Arial" w:cs="Arial"/>
                <w:sz w:val="22"/>
                <w:szCs w:val="28"/>
              </w:rPr>
              <m:t>x</m:t>
            </m:r>
            <m:r>
              <w:rPr>
                <w:rFonts w:ascii="Cambria Math" w:eastAsiaTheme="minorHAnsi" w:hAnsi="Arial" w:cs="Arial"/>
                <w:sz w:val="22"/>
                <w:szCs w:val="28"/>
              </w:rPr>
              <m:t>-</m:t>
            </m:r>
            <m:r>
              <w:rPr>
                <w:rFonts w:ascii="Cambria Math" w:eastAsiaTheme="minorHAnsi" w:hAnsi="Arial" w:cs="Arial"/>
                <w:sz w:val="22"/>
                <w:szCs w:val="28"/>
              </w:rPr>
              <m:t>100</m:t>
            </m:r>
          </m:e>
        </m:rad>
      </m:oMath>
      <w:r w:rsidR="00A43579" w:rsidRPr="00A43579">
        <w:rPr>
          <w:rFonts w:ascii="Arial" w:eastAsiaTheme="minorHAnsi" w:hAnsi="Arial" w:cs="Arial"/>
          <w:sz w:val="22"/>
          <w:szCs w:val="28"/>
        </w:rPr>
        <w:t xml:space="preserve"> tells you that</w:t>
      </w:r>
      <w:r w:rsidR="00A43579">
        <w:rPr>
          <w:rFonts w:ascii="Arial" w:eastAsiaTheme="minorHAnsi" w:hAnsi="Arial" w:cs="Arial"/>
          <w:sz w:val="22"/>
          <w:szCs w:val="28"/>
        </w:rPr>
        <w:t xml:space="preserve"> </w:t>
      </w:r>
      <w:r w:rsidR="00A43579" w:rsidRPr="00A43579">
        <w:rPr>
          <w:rFonts w:ascii="Arial" w:hAnsi="Arial" w:cs="Arial"/>
          <w:i/>
          <w:sz w:val="22"/>
          <w:szCs w:val="28"/>
        </w:rPr>
        <w:t>f</w:t>
      </w:r>
      <w:r w:rsidR="00A43579" w:rsidRPr="00A43579">
        <w:rPr>
          <w:rFonts w:ascii="Arial" w:hAnsi="Arial" w:cs="Arial"/>
          <w:sz w:val="22"/>
          <w:szCs w:val="28"/>
        </w:rPr>
        <w:t>(</w:t>
      </w:r>
      <w:r w:rsidR="00A43579" w:rsidRPr="00A43579">
        <w:rPr>
          <w:rFonts w:ascii="Arial" w:hAnsi="Arial" w:cs="Arial"/>
          <w:i/>
          <w:sz w:val="22"/>
          <w:szCs w:val="28"/>
        </w:rPr>
        <w:t>x</w:t>
      </w:r>
      <w:r w:rsidR="00A43579" w:rsidRPr="00A43579">
        <w:rPr>
          <w:rFonts w:ascii="Arial" w:hAnsi="Arial" w:cs="Arial"/>
          <w:sz w:val="22"/>
          <w:szCs w:val="28"/>
        </w:rPr>
        <w:t xml:space="preserve">) is defined if the radicand </w:t>
      </w:r>
      <m:oMath>
        <m:r>
          <w:rPr>
            <w:rFonts w:ascii="Cambria Math" w:eastAsiaTheme="minorHAnsi" w:hAnsi="Arial" w:cs="Arial"/>
            <w:sz w:val="22"/>
            <w:szCs w:val="28"/>
          </w:rPr>
          <m:t>x</m:t>
        </m:r>
        <m:r>
          <w:rPr>
            <w:rFonts w:ascii="Cambria Math" w:eastAsiaTheme="minorHAnsi" w:hAnsi="Arial" w:cs="Arial"/>
            <w:sz w:val="22"/>
            <w:szCs w:val="28"/>
          </w:rPr>
          <m:t>-</m:t>
        </m:r>
        <m:r>
          <w:rPr>
            <w:rFonts w:ascii="Cambria Math" w:eastAsiaTheme="minorHAnsi" w:hAnsi="Arial" w:cs="Arial"/>
            <w:sz w:val="22"/>
            <w:szCs w:val="28"/>
          </w:rPr>
          <m:t>100</m:t>
        </m:r>
        <m:r>
          <w:rPr>
            <w:rFonts w:ascii="Cambria Math" w:eastAsiaTheme="minorHAnsi" w:hAnsi="Arial" w:cs="Arial"/>
            <w:sz w:val="22"/>
            <w:szCs w:val="28"/>
          </w:rPr>
          <m:t>≥</m:t>
        </m:r>
        <m:r>
          <w:rPr>
            <w:rFonts w:ascii="Cambria Math" w:eastAsiaTheme="minorHAnsi" w:hAnsi="Arial" w:cs="Arial"/>
            <w:sz w:val="22"/>
            <w:szCs w:val="28"/>
          </w:rPr>
          <m:t>0</m:t>
        </m:r>
      </m:oMath>
      <w:r w:rsidR="00A43579" w:rsidRPr="00A43579">
        <w:rPr>
          <w:rFonts w:ascii="Arial" w:eastAsiaTheme="minorHAnsi" w:hAnsi="Arial" w:cs="Arial"/>
          <w:sz w:val="22"/>
          <w:szCs w:val="28"/>
        </w:rPr>
        <w:t>.</w:t>
      </w:r>
      <w:r w:rsidR="00A43579" w:rsidRPr="00A43579">
        <w:rPr>
          <w:rFonts w:ascii="Arial" w:eastAsiaTheme="minorHAnsi" w:hAnsi="Arial" w:cs="Arial"/>
          <w:sz w:val="22"/>
          <w:szCs w:val="28"/>
        </w:rPr>
        <w:br/>
      </w:r>
      <w:r w:rsidR="00A43579">
        <w:rPr>
          <w:rFonts w:ascii="Arial" w:eastAsiaTheme="minorHAnsi" w:hAnsi="Arial" w:cs="Arial"/>
          <w:sz w:val="22"/>
          <w:szCs w:val="28"/>
        </w:rPr>
        <w:t xml:space="preserve"> </w:t>
      </w:r>
      <w:r w:rsidR="00A43579">
        <w:rPr>
          <w:rFonts w:ascii="Arial" w:eastAsiaTheme="minorHAnsi" w:hAnsi="Arial" w:cs="Arial"/>
          <w:sz w:val="22"/>
          <w:szCs w:val="28"/>
        </w:rPr>
        <w:tab/>
      </w:r>
      <w:r w:rsidR="00A43579" w:rsidRPr="00A43579">
        <w:rPr>
          <w:rFonts w:ascii="Arial" w:eastAsiaTheme="minorHAnsi" w:hAnsi="Arial" w:cs="Arial"/>
          <w:sz w:val="22"/>
          <w:szCs w:val="28"/>
        </w:rPr>
        <w:t xml:space="preserve">When you solve this inequality, you have </w:t>
      </w:r>
      <m:oMath>
        <m:r>
          <w:rPr>
            <w:rFonts w:ascii="Cambria Math" w:eastAsiaTheme="minorHAnsi" w:hAnsi="Arial" w:cs="Arial"/>
            <w:sz w:val="22"/>
            <w:szCs w:val="28"/>
          </w:rPr>
          <m:t>x</m:t>
        </m:r>
        <m:r>
          <w:rPr>
            <w:rFonts w:ascii="Cambria Math" w:eastAsiaTheme="minorHAnsi" w:hAnsi="Arial" w:cs="Arial"/>
            <w:sz w:val="22"/>
            <w:szCs w:val="28"/>
          </w:rPr>
          <m:t>≥</m:t>
        </m:r>
        <m:r>
          <w:rPr>
            <w:rFonts w:ascii="Cambria Math" w:eastAsiaTheme="minorHAnsi" w:hAnsi="Arial" w:cs="Arial"/>
            <w:sz w:val="22"/>
            <w:szCs w:val="28"/>
          </w:rPr>
          <m:t>100</m:t>
        </m:r>
      </m:oMath>
      <w:r w:rsidR="00A43579" w:rsidRPr="00A43579">
        <w:rPr>
          <w:rFonts w:ascii="Arial" w:eastAsiaTheme="minorHAnsi" w:hAnsi="Arial" w:cs="Arial"/>
          <w:sz w:val="22"/>
          <w:szCs w:val="28"/>
        </w:rPr>
        <w:t>.</w:t>
      </w:r>
      <w:r w:rsidR="00A43579">
        <w:rPr>
          <w:rFonts w:ascii="Arial" w:eastAsiaTheme="minorHAnsi" w:hAnsi="Arial" w:cs="Arial"/>
          <w:sz w:val="22"/>
          <w:szCs w:val="28"/>
        </w:rPr>
        <w:t xml:space="preserve">  </w:t>
      </w:r>
      <w:r w:rsidR="00A43579" w:rsidRPr="00A43579">
        <w:rPr>
          <w:rFonts w:ascii="Arial" w:hAnsi="Arial" w:cs="Arial"/>
          <w:bCs/>
          <w:sz w:val="22"/>
          <w:szCs w:val="28"/>
        </w:rPr>
        <w:t xml:space="preserve">Choice </w:t>
      </w:r>
      <w:r w:rsidR="00A43579" w:rsidRPr="00A43579">
        <w:rPr>
          <w:rFonts w:ascii="Arial" w:hAnsi="Arial" w:cs="Arial"/>
          <w:b/>
          <w:bCs/>
          <w:sz w:val="22"/>
          <w:szCs w:val="28"/>
        </w:rPr>
        <w:t>B</w:t>
      </w:r>
      <w:r w:rsidR="00A43579" w:rsidRPr="00A43579">
        <w:rPr>
          <w:rFonts w:ascii="Arial" w:hAnsi="Arial" w:cs="Arial"/>
          <w:bCs/>
          <w:sz w:val="22"/>
          <w:szCs w:val="28"/>
        </w:rPr>
        <w:t>.</w:t>
      </w:r>
    </w:p>
    <w:p w14:paraId="08BCA7E5" w14:textId="55870061" w:rsidR="00BC4BD8" w:rsidRPr="009B1650" w:rsidRDefault="00AB4D49" w:rsidP="00444078">
      <w:pPr>
        <w:pStyle w:val="Heading1"/>
        <w:tabs>
          <w:tab w:val="left" w:pos="360"/>
          <w:tab w:val="left" w:pos="720"/>
          <w:tab w:val="left" w:pos="2160"/>
          <w:tab w:val="left" w:pos="2880"/>
          <w:tab w:val="left" w:pos="3600"/>
          <w:tab w:val="left" w:pos="4320"/>
          <w:tab w:val="left" w:pos="5040"/>
          <w:tab w:val="left" w:pos="5760"/>
          <w:tab w:val="left" w:pos="6480"/>
          <w:tab w:val="left" w:pos="7200"/>
        </w:tabs>
      </w:pPr>
      <m:oMath>
        <m:func>
          <m:funcPr>
            <m:ctrlPr>
              <w:rPr>
                <w:rFonts w:ascii="Cambria Math" w:hAnsi="Cambria Math"/>
                <w:i/>
              </w:rPr>
            </m:ctrlPr>
          </m:funcPr>
          <m:fName>
            <m:r>
              <m:rPr>
                <m:sty m:val="p"/>
              </m:rPr>
              <w:rPr>
                <w:rFonts w:ascii="Cambria Math"/>
              </w:rPr>
              <m:t>ln</m:t>
            </m:r>
          </m:fName>
          <m:e>
            <m:d>
              <m:dPr>
                <m:ctrlPr>
                  <w:rPr>
                    <w:rFonts w:ascii="Cambria Math" w:hAnsi="Cambria Math"/>
                    <w:i/>
                  </w:rPr>
                </m:ctrlPr>
              </m:dPr>
              <m:e>
                <m:f>
                  <m:fPr>
                    <m:ctrlPr>
                      <w:rPr>
                        <w:rFonts w:ascii="Cambria Math" w:hAnsi="Cambria Math"/>
                        <w:i/>
                      </w:rPr>
                    </m:ctrlPr>
                  </m:fPr>
                  <m:num>
                    <m:r>
                      <w:rPr>
                        <w:rFonts w:asci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rPr>
                              <m:t>e</m:t>
                            </m:r>
                          </m:e>
                          <m:sup>
                            <m:r>
                              <w:rPr>
                                <w:rFonts w:ascii="Cambria Math"/>
                              </w:rPr>
                              <m:t>x</m:t>
                            </m:r>
                          </m:sup>
                        </m:sSup>
                      </m:e>
                    </m:rad>
                  </m:den>
                </m:f>
              </m:e>
            </m:d>
          </m:e>
        </m:func>
      </m:oMath>
      <w:r w:rsidR="001B693A">
        <w:t xml:space="preserve"> = </w:t>
      </w:r>
      <m:oMath>
        <m:r>
          <w:rPr>
            <w:rFonts w:ascii="Cambria Math"/>
          </w:rPr>
          <m:t>=</m:t>
        </m:r>
        <m:func>
          <m:funcPr>
            <m:ctrlPr>
              <w:rPr>
                <w:rFonts w:ascii="Cambria Math" w:hAnsi="Cambria Math"/>
                <w:i/>
              </w:rPr>
            </m:ctrlPr>
          </m:funcPr>
          <m:fName>
            <m:r>
              <m:rPr>
                <m:sty m:val="p"/>
              </m:rPr>
              <w:rPr>
                <w:rFonts w:ascii="Cambria Math"/>
              </w:rPr>
              <m:t>ln</m:t>
            </m:r>
          </m:fName>
          <m:e>
            <m:d>
              <m:dPr>
                <m:ctrlPr>
                  <w:rPr>
                    <w:rFonts w:ascii="Cambria Math" w:hAnsi="Cambria Math"/>
                    <w:i/>
                  </w:rPr>
                </m:ctrlPr>
              </m:dPr>
              <m:e>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e</m:t>
                        </m:r>
                      </m:e>
                      <m:sup>
                        <m:r>
                          <w:rPr>
                            <w:rFonts w:ascii="Cambria Math"/>
                          </w:rPr>
                          <m:t>x</m:t>
                        </m:r>
                        <m:r>
                          <m:rPr>
                            <m:lit/>
                          </m:rPr>
                          <w:rPr>
                            <w:rFonts w:ascii="Cambria Math"/>
                          </w:rPr>
                          <m:t>/</m:t>
                        </m:r>
                        <m:r>
                          <w:rPr>
                            <w:rFonts w:ascii="Cambria Math"/>
                          </w:rPr>
                          <m:t>2</m:t>
                        </m:r>
                      </m:sup>
                    </m:sSup>
                  </m:den>
                </m:f>
              </m:e>
            </m:d>
          </m:e>
        </m:func>
        <m:r>
          <w:rPr>
            <w:rFonts w:ascii="Cambria Math"/>
          </w:rPr>
          <m:t>=</m:t>
        </m:r>
        <m:func>
          <m:funcPr>
            <m:ctrlPr>
              <w:rPr>
                <w:rFonts w:ascii="Cambria Math" w:hAnsi="Cambria Math"/>
                <w:i/>
              </w:rPr>
            </m:ctrlPr>
          </m:funcPr>
          <m:fName>
            <m:r>
              <m:rPr>
                <m:sty m:val="p"/>
              </m:rPr>
              <w:rPr>
                <w:rFonts w:ascii="Cambria Math"/>
              </w:rPr>
              <m:t>ln</m:t>
            </m:r>
          </m:fName>
          <m:e>
            <m:d>
              <m:dPr>
                <m:ctrlPr>
                  <w:rPr>
                    <w:rFonts w:ascii="Cambria Math" w:hAnsi="Cambria Math"/>
                    <w:i/>
                  </w:rPr>
                </m:ctrlPr>
              </m:dPr>
              <m:e>
                <m:sSup>
                  <m:sSupPr>
                    <m:ctrlPr>
                      <w:rPr>
                        <w:rFonts w:ascii="Cambria Math" w:hAnsi="Cambria Math"/>
                        <w:i/>
                      </w:rPr>
                    </m:ctrlPr>
                  </m:sSupPr>
                  <m:e>
                    <m:r>
                      <w:rPr>
                        <w:rFonts w:ascii="Cambria Math"/>
                      </w:rPr>
                      <m:t>e</m:t>
                    </m:r>
                  </m:e>
                  <m:sup>
                    <m:r>
                      <w:rPr>
                        <w:rFonts w:ascii="Cambria Math"/>
                      </w:rPr>
                      <m:t>-</m:t>
                    </m:r>
                    <m:r>
                      <w:rPr>
                        <w:rFonts w:ascii="Cambria Math"/>
                      </w:rPr>
                      <m:t>x</m:t>
                    </m:r>
                    <m:r>
                      <m:rPr>
                        <m:lit/>
                      </m:rPr>
                      <w:rPr>
                        <w:rFonts w:ascii="Cambria Math"/>
                      </w:rPr>
                      <m:t>/</m:t>
                    </m:r>
                    <m:r>
                      <w:rPr>
                        <w:rFonts w:ascii="Cambria Math"/>
                      </w:rPr>
                      <m:t>2</m:t>
                    </m:r>
                  </m:sup>
                </m:sSup>
              </m:e>
            </m:d>
          </m:e>
        </m:func>
        <m:r>
          <w:rPr>
            <w:rFonts w:ascii="Cambria Math"/>
          </w:rPr>
          <m:t>=</m:t>
        </m:r>
        <m:r>
          <w:rPr>
            <w:rFonts w:ascii="Cambria Math"/>
          </w:rPr>
          <m:t>-</m:t>
        </m:r>
        <m:f>
          <m:fPr>
            <m:ctrlPr>
              <w:rPr>
                <w:rFonts w:ascii="Cambria Math" w:hAnsi="Cambria Math"/>
                <w:i/>
              </w:rPr>
            </m:ctrlPr>
          </m:fPr>
          <m:num>
            <m:r>
              <w:rPr>
                <w:rFonts w:ascii="Cambria Math"/>
              </w:rPr>
              <m:t>x</m:t>
            </m:r>
          </m:num>
          <m:den>
            <m:r>
              <w:rPr>
                <w:rFonts w:ascii="Cambria Math"/>
              </w:rPr>
              <m:t>2</m:t>
            </m:r>
          </m:den>
        </m:f>
      </m:oMath>
      <w:r w:rsidR="00444078">
        <w:t xml:space="preserve"> so Choice </w:t>
      </w:r>
      <w:r w:rsidR="00444078" w:rsidRPr="00444078">
        <w:rPr>
          <w:b/>
          <w:bCs/>
        </w:rPr>
        <w:t>C</w:t>
      </w:r>
      <w:r w:rsidR="00444078">
        <w:t>.</w:t>
      </w:r>
      <w:r w:rsidR="00F731F9" w:rsidRPr="009B1650">
        <w:t xml:space="preserve"> </w:t>
      </w:r>
      <w:r w:rsidR="00BC4BD8" w:rsidRPr="009B1650">
        <w:br/>
      </w:r>
    </w:p>
    <w:p w14:paraId="76AF0A69" w14:textId="7B4653E9" w:rsidR="00381AC3" w:rsidRDefault="00106667" w:rsidP="00DF18C1">
      <w:pPr>
        <w:pStyle w:val="Heading1"/>
        <w:rPr>
          <w:b/>
          <w:sz w:val="20"/>
        </w:rPr>
      </w:pPr>
      <w:r w:rsidRPr="00106667">
        <w:t xml:space="preserve">The function </w:t>
      </w:r>
      <w:r w:rsidRPr="00106667">
        <w:rPr>
          <w:i/>
        </w:rPr>
        <w:t>y</w:t>
      </w:r>
      <w:r w:rsidRPr="00106667">
        <w:t xml:space="preserve"> = </w:t>
      </w:r>
      <w:r w:rsidRPr="00106667">
        <w:rPr>
          <w:i/>
        </w:rPr>
        <w:t>b</w:t>
      </w:r>
      <w:r w:rsidRPr="00106667">
        <w:rPr>
          <w:i/>
          <w:iCs/>
          <w:vertAlign w:val="superscript"/>
        </w:rPr>
        <w:t>x</w:t>
      </w:r>
      <w:r w:rsidRPr="00106667">
        <w:t xml:space="preserve"> is a special case of </w:t>
      </w:r>
      <w:r w:rsidRPr="00106667">
        <w:rPr>
          <w:i/>
          <w:iCs/>
        </w:rPr>
        <w:t>f</w:t>
      </w:r>
      <w:r w:rsidRPr="00106667">
        <w:t>(</w:t>
      </w:r>
      <w:r w:rsidRPr="00106667">
        <w:rPr>
          <w:i/>
          <w:iCs/>
        </w:rPr>
        <w:t>x</w:t>
      </w:r>
      <w:r w:rsidRPr="00106667">
        <w:t xml:space="preserve">) = </w:t>
      </w:r>
      <w:r w:rsidRPr="00106667">
        <w:rPr>
          <w:i/>
        </w:rPr>
        <w:t>ab</w:t>
      </w:r>
      <w:r w:rsidRPr="00106667">
        <w:rPr>
          <w:i/>
          <w:iCs/>
          <w:vertAlign w:val="superscript"/>
        </w:rPr>
        <w:t>x</w:t>
      </w:r>
      <w:r w:rsidRPr="00106667">
        <w:t xml:space="preserve"> , with </w:t>
      </w:r>
      <w:r w:rsidRPr="00106667">
        <w:rPr>
          <w:i/>
        </w:rPr>
        <w:t>a</w:t>
      </w:r>
      <w:r w:rsidRPr="00106667">
        <w:t xml:space="preserve"> = 1. </w:t>
      </w:r>
      <w:r w:rsidR="00F731F9" w:rsidRPr="00381AC3">
        <w:rPr>
          <w:bCs/>
        </w:rPr>
        <w:t xml:space="preserve">In general, the </w:t>
      </w:r>
      <w:r w:rsidR="00F731F9" w:rsidRPr="00381AC3">
        <w:t xml:space="preserve">graph of </w:t>
      </w:r>
      <w:r w:rsidR="00F731F9" w:rsidRPr="00381AC3">
        <w:rPr>
          <w:i/>
          <w:iCs/>
        </w:rPr>
        <w:t>y = f</w:t>
      </w:r>
      <w:r w:rsidR="00F731F9" w:rsidRPr="00381AC3">
        <w:t>(</w:t>
      </w:r>
      <w:r w:rsidR="00F731F9" w:rsidRPr="00381AC3">
        <w:rPr>
          <w:i/>
          <w:iCs/>
        </w:rPr>
        <w:t>x</w:t>
      </w:r>
      <w:r w:rsidR="00F731F9" w:rsidRPr="00381AC3">
        <w:t xml:space="preserve">) = </w:t>
      </w:r>
      <w:r w:rsidR="00C87978" w:rsidRPr="00381AC3">
        <w:rPr>
          <w:rFonts w:ascii="Times New Roman" w:hAnsi="Times New Roman" w:cs="Times New Roman"/>
          <w:i/>
          <w:sz w:val="28"/>
          <w:szCs w:val="32"/>
        </w:rPr>
        <w:t>a</w:t>
      </w:r>
      <w:r w:rsidR="00F731F9" w:rsidRPr="00381AC3">
        <w:rPr>
          <w:i/>
        </w:rPr>
        <w:t>b</w:t>
      </w:r>
      <w:r w:rsidR="00F731F9" w:rsidRPr="00381AC3">
        <w:rPr>
          <w:i/>
          <w:iCs/>
          <w:vertAlign w:val="superscript"/>
        </w:rPr>
        <w:t>x</w:t>
      </w:r>
      <w:r w:rsidR="00F731F9" w:rsidRPr="00381AC3">
        <w:t xml:space="preserve"> increases for </w:t>
      </w:r>
      <w:r w:rsidR="00F731F9" w:rsidRPr="00381AC3">
        <w:rPr>
          <w:i/>
        </w:rPr>
        <w:t>b</w:t>
      </w:r>
      <w:r w:rsidR="00F731F9" w:rsidRPr="00381AC3">
        <w:t xml:space="preserve"> &gt; 1 and decreases for 0 &lt; </w:t>
      </w:r>
      <w:r w:rsidR="00F731F9" w:rsidRPr="00381AC3">
        <w:rPr>
          <w:i/>
        </w:rPr>
        <w:t>b</w:t>
      </w:r>
      <w:r w:rsidR="00F731F9" w:rsidRPr="00381AC3">
        <w:t xml:space="preserve"> &lt; 1 </w:t>
      </w:r>
      <w:r w:rsidR="00C87978" w:rsidRPr="00381AC3">
        <w:t>.</w:t>
      </w:r>
      <w:r w:rsidR="00C87978" w:rsidRPr="00381AC3">
        <w:rPr>
          <w:bCs/>
        </w:rPr>
        <w:t xml:space="preserve">The </w:t>
      </w:r>
      <w:r w:rsidR="00C87978" w:rsidRPr="00381AC3">
        <w:t xml:space="preserve">graph of </w:t>
      </w:r>
      <w:r w:rsidR="00C87978" w:rsidRPr="00381AC3">
        <w:rPr>
          <w:i/>
          <w:iCs/>
        </w:rPr>
        <w:t>y = f</w:t>
      </w:r>
      <w:r w:rsidR="00C87978" w:rsidRPr="00381AC3">
        <w:t xml:space="preserve"> (</w:t>
      </w:r>
      <w:r w:rsidR="00C87978" w:rsidRPr="00381AC3">
        <w:rPr>
          <w:i/>
          <w:iCs/>
        </w:rPr>
        <w:t>x</w:t>
      </w:r>
      <w:r w:rsidR="00C87978" w:rsidRPr="00381AC3">
        <w:t xml:space="preserve">) = </w:t>
      </w:r>
      <w:r w:rsidR="00C87978" w:rsidRPr="00381AC3">
        <w:rPr>
          <w:rFonts w:ascii="Times New Roman" w:hAnsi="Times New Roman" w:cs="Times New Roman"/>
          <w:i/>
          <w:sz w:val="28"/>
          <w:szCs w:val="32"/>
        </w:rPr>
        <w:t>a</w:t>
      </w:r>
      <w:r w:rsidR="00C87978" w:rsidRPr="00381AC3">
        <w:rPr>
          <w:i/>
        </w:rPr>
        <w:t>b</w:t>
      </w:r>
      <w:r w:rsidR="00C87978" w:rsidRPr="00381AC3">
        <w:rPr>
          <w:i/>
          <w:iCs/>
          <w:vertAlign w:val="superscript"/>
        </w:rPr>
        <w:t>x</w:t>
      </w:r>
      <w:r w:rsidR="00C87978" w:rsidRPr="00381AC3">
        <w:t xml:space="preserve"> </w:t>
      </w:r>
      <w:r w:rsidR="00F731F9" w:rsidRPr="00381AC3">
        <w:t xml:space="preserve">has </w:t>
      </w:r>
      <w:r w:rsidR="00F731F9" w:rsidRPr="00381AC3">
        <w:rPr>
          <w:i/>
        </w:rPr>
        <w:t>y</w:t>
      </w:r>
      <w:r w:rsidR="00F731F9" w:rsidRPr="00381AC3">
        <w:t xml:space="preserve">-intercept (0, </w:t>
      </w:r>
      <w:r w:rsidR="00F731F9" w:rsidRPr="00381AC3">
        <w:rPr>
          <w:rFonts w:ascii="Times New Roman" w:hAnsi="Times New Roman" w:cs="Times New Roman"/>
          <w:i/>
          <w:sz w:val="28"/>
          <w:szCs w:val="32"/>
        </w:rPr>
        <w:t>a</w:t>
      </w:r>
      <w:r w:rsidR="00F731F9" w:rsidRPr="00381AC3">
        <w:t xml:space="preserve">). </w:t>
      </w:r>
      <w:r w:rsidR="00BC4BD8" w:rsidRPr="00381AC3">
        <w:rPr>
          <w:sz w:val="24"/>
        </w:rPr>
        <w:t xml:space="preserve"> </w:t>
      </w:r>
      <w:r w:rsidR="00381AC3">
        <w:rPr>
          <w:sz w:val="24"/>
        </w:rPr>
        <w:br/>
      </w:r>
      <w:r w:rsidR="00381AC3" w:rsidRPr="00381AC3">
        <w:sym w:font="Wingdings" w:char="F0FC"/>
      </w:r>
      <w:r w:rsidR="00381AC3" w:rsidRPr="00381AC3">
        <w:tab/>
        <w:t>I.</w:t>
      </w:r>
      <w:r w:rsidR="00381AC3" w:rsidRPr="00381AC3">
        <w:tab/>
        <w:t xml:space="preserve">It increases if </w:t>
      </w:r>
      <w:r w:rsidR="00381AC3" w:rsidRPr="00381AC3">
        <w:rPr>
          <w:i/>
        </w:rPr>
        <w:t>b</w:t>
      </w:r>
      <w:r w:rsidR="00381AC3" w:rsidRPr="00381AC3">
        <w:rPr>
          <w:i/>
          <w:iCs/>
        </w:rPr>
        <w:t xml:space="preserve"> </w:t>
      </w:r>
      <w:r w:rsidR="00381AC3" w:rsidRPr="00381AC3">
        <w:t>&gt; 1</w:t>
      </w:r>
      <w:r w:rsidR="00381AC3">
        <w:br/>
      </w:r>
      <w:r w:rsidR="00381AC3" w:rsidRPr="00381AC3">
        <w:tab/>
      </w:r>
      <w:r w:rsidR="00381AC3" w:rsidRPr="0076287A">
        <w:rPr>
          <w:strike/>
        </w:rPr>
        <w:t>II.</w:t>
      </w:r>
      <w:r w:rsidR="00381AC3" w:rsidRPr="0076287A">
        <w:rPr>
          <w:strike/>
        </w:rPr>
        <w:tab/>
        <w:t xml:space="preserve">It decreases if </w:t>
      </w:r>
      <w:r w:rsidR="00381AC3" w:rsidRPr="0076287A">
        <w:rPr>
          <w:i/>
          <w:strike/>
        </w:rPr>
        <w:t>b</w:t>
      </w:r>
      <w:r w:rsidR="00381AC3" w:rsidRPr="0076287A">
        <w:rPr>
          <w:i/>
          <w:iCs/>
          <w:strike/>
        </w:rPr>
        <w:t xml:space="preserve"> </w:t>
      </w:r>
      <w:r w:rsidR="00381AC3" w:rsidRPr="0076287A">
        <w:rPr>
          <w:strike/>
        </w:rPr>
        <w:t>&lt; 0</w:t>
      </w:r>
      <w:r w:rsidR="00381AC3">
        <w:br/>
      </w:r>
      <w:r w:rsidR="00381AC3" w:rsidRPr="00381AC3">
        <w:sym w:font="Wingdings" w:char="F0FC"/>
      </w:r>
      <w:r w:rsidR="00381AC3" w:rsidRPr="00381AC3">
        <w:tab/>
        <w:t>III.</w:t>
      </w:r>
      <w:r w:rsidR="00381AC3" w:rsidRPr="00381AC3">
        <w:tab/>
        <w:t xml:space="preserve">It has </w:t>
      </w:r>
      <w:r w:rsidR="00381AC3" w:rsidRPr="00381AC3">
        <w:rPr>
          <w:i/>
          <w:iCs/>
        </w:rPr>
        <w:t>y</w:t>
      </w:r>
      <w:r w:rsidR="00381AC3" w:rsidRPr="00381AC3">
        <w:t xml:space="preserve">-intercept (0, 1) if </w:t>
      </w:r>
      <w:r w:rsidR="00381AC3" w:rsidRPr="00381AC3">
        <w:rPr>
          <w:i/>
        </w:rPr>
        <w:t>b</w:t>
      </w:r>
      <w:r w:rsidR="00381AC3" w:rsidRPr="00381AC3">
        <w:t xml:space="preserve"> &gt; 0</w:t>
      </w:r>
      <w:r w:rsidRPr="00106667">
        <w:rPr>
          <w:sz w:val="20"/>
        </w:rPr>
        <w:t xml:space="preserve"> </w:t>
      </w:r>
      <w:r>
        <w:rPr>
          <w:sz w:val="20"/>
        </w:rPr>
        <w:t xml:space="preserve">                  </w:t>
      </w:r>
      <w:r w:rsidRPr="00106667">
        <w:t xml:space="preserve">Choice </w:t>
      </w:r>
      <w:r w:rsidRPr="00106667">
        <w:rPr>
          <w:b/>
        </w:rPr>
        <w:t>D.</w:t>
      </w:r>
    </w:p>
    <w:p w14:paraId="03E3D894" w14:textId="1C81A05C" w:rsidR="007D420B" w:rsidRPr="00847B63" w:rsidRDefault="007D420B" w:rsidP="007D420B">
      <w:pPr>
        <w:pStyle w:val="Heading1"/>
      </w:pPr>
      <w:r w:rsidRPr="00847B63">
        <w:lastRenderedPageBreak/>
        <w:t xml:space="preserve">The graph of </w:t>
      </w:r>
      <w:r w:rsidRPr="00847B63">
        <w:rPr>
          <w:i/>
        </w:rPr>
        <w:t>y</w:t>
      </w:r>
      <w:r w:rsidRPr="00847B63">
        <w:t xml:space="preserve"> = 2 + log(</w:t>
      </w:r>
      <w:r w:rsidRPr="00847B63">
        <w:rPr>
          <w:i/>
        </w:rPr>
        <w:t xml:space="preserve">x </w:t>
      </w:r>
      <w:r w:rsidRPr="00847B63">
        <w:t xml:space="preserve">− 1) is a horizontal shift 1 unit to the right and a vertical shift 2 units up of the graph of </w:t>
      </w:r>
      <w:r w:rsidRPr="00847B63">
        <w:rPr>
          <w:i/>
        </w:rPr>
        <w:t>y</w:t>
      </w:r>
      <w:r w:rsidRPr="00847B63">
        <w:t xml:space="preserve"> = log(</w:t>
      </w:r>
      <w:r w:rsidRPr="00847B63">
        <w:rPr>
          <w:i/>
        </w:rPr>
        <w:t>x</w:t>
      </w:r>
      <w:r w:rsidRPr="00847B63">
        <w:t xml:space="preserve">). </w:t>
      </w:r>
      <w:r>
        <w:t xml:space="preserve"> </w:t>
      </w:r>
    </w:p>
    <w:p w14:paraId="56F861DB" w14:textId="77777777" w:rsidR="007D420B" w:rsidRPr="007D420B" w:rsidRDefault="007D420B" w:rsidP="00455CFA">
      <w:pPr>
        <w:numPr>
          <w:ilvl w:val="0"/>
          <w:numId w:val="2"/>
        </w:numPr>
        <w:tabs>
          <w:tab w:val="clear" w:pos="360"/>
          <w:tab w:val="left" w:pos="0"/>
          <w:tab w:val="left" w:pos="630"/>
        </w:tabs>
        <w:spacing w:after="120" w:line="264" w:lineRule="auto"/>
        <w:ind w:left="634" w:hanging="274"/>
        <w:rPr>
          <w:rFonts w:ascii="Arial" w:hAnsi="Arial" w:cs="Arial"/>
          <w:szCs w:val="24"/>
        </w:rPr>
      </w:pPr>
      <w:r w:rsidRPr="007D420B">
        <w:rPr>
          <w:rFonts w:ascii="Arial" w:hAnsi="Arial" w:cs="Arial"/>
          <w:szCs w:val="24"/>
        </w:rPr>
        <w:t xml:space="preserve">Since the graph of </w:t>
      </w:r>
      <w:r w:rsidRPr="007D420B">
        <w:rPr>
          <w:rFonts w:ascii="Arial" w:hAnsi="Arial" w:cs="Arial"/>
          <w:i/>
          <w:szCs w:val="24"/>
        </w:rPr>
        <w:t>y</w:t>
      </w:r>
      <w:r w:rsidRPr="007D420B">
        <w:rPr>
          <w:rFonts w:ascii="Arial" w:hAnsi="Arial" w:cs="Arial"/>
          <w:szCs w:val="24"/>
        </w:rPr>
        <w:t xml:space="preserve"> = log(</w:t>
      </w:r>
      <w:r w:rsidRPr="007D420B">
        <w:rPr>
          <w:rFonts w:ascii="Arial" w:hAnsi="Arial" w:cs="Arial"/>
          <w:i/>
          <w:szCs w:val="24"/>
        </w:rPr>
        <w:t>x</w:t>
      </w:r>
      <w:r w:rsidRPr="007D420B">
        <w:rPr>
          <w:rFonts w:ascii="Arial" w:hAnsi="Arial" w:cs="Arial"/>
          <w:szCs w:val="24"/>
        </w:rPr>
        <w:t xml:space="preserve">) has a vertical asymptote of </w:t>
      </w:r>
      <w:r w:rsidRPr="007D420B">
        <w:rPr>
          <w:rFonts w:ascii="Arial" w:hAnsi="Arial" w:cs="Arial"/>
          <w:i/>
          <w:szCs w:val="24"/>
        </w:rPr>
        <w:t xml:space="preserve">x </w:t>
      </w:r>
      <w:r w:rsidRPr="007D420B">
        <w:rPr>
          <w:rFonts w:ascii="Arial" w:hAnsi="Arial" w:cs="Arial"/>
          <w:szCs w:val="24"/>
        </w:rPr>
        <w:t xml:space="preserve">= 0, </w:t>
      </w:r>
      <w:r w:rsidRPr="007D420B">
        <w:rPr>
          <w:rFonts w:ascii="Arial" w:hAnsi="Arial" w:cs="Arial"/>
          <w:szCs w:val="24"/>
        </w:rPr>
        <w:br/>
        <w:t xml:space="preserve">the graph of </w:t>
      </w:r>
      <w:r w:rsidRPr="007D420B">
        <w:rPr>
          <w:rFonts w:ascii="Arial" w:hAnsi="Arial" w:cs="Arial"/>
          <w:i/>
          <w:szCs w:val="24"/>
        </w:rPr>
        <w:t>y</w:t>
      </w:r>
      <w:r w:rsidRPr="007D420B">
        <w:rPr>
          <w:rFonts w:ascii="Arial" w:hAnsi="Arial" w:cs="Arial"/>
          <w:szCs w:val="24"/>
        </w:rPr>
        <w:t xml:space="preserve"> = 2 + log(</w:t>
      </w:r>
      <w:r w:rsidRPr="007D420B">
        <w:rPr>
          <w:rFonts w:ascii="Arial" w:hAnsi="Arial" w:cs="Arial"/>
          <w:i/>
          <w:szCs w:val="24"/>
        </w:rPr>
        <w:t xml:space="preserve">x </w:t>
      </w:r>
      <w:r w:rsidRPr="007D420B">
        <w:rPr>
          <w:rFonts w:ascii="Arial" w:hAnsi="Arial" w:cs="Arial"/>
          <w:szCs w:val="24"/>
        </w:rPr>
        <w:t xml:space="preserve">− 1) has a vertical asymptote of </w:t>
      </w:r>
      <w:r w:rsidRPr="007D420B">
        <w:rPr>
          <w:rFonts w:ascii="Arial" w:hAnsi="Arial" w:cs="Arial"/>
          <w:i/>
          <w:szCs w:val="24"/>
        </w:rPr>
        <w:t>x</w:t>
      </w:r>
      <w:r w:rsidRPr="007D420B">
        <w:rPr>
          <w:rFonts w:ascii="Arial" w:hAnsi="Arial" w:cs="Arial"/>
          <w:szCs w:val="24"/>
        </w:rPr>
        <w:t xml:space="preserve"> = 1.</w:t>
      </w:r>
    </w:p>
    <w:p w14:paraId="11CF0253" w14:textId="41583257" w:rsidR="007D420B" w:rsidRPr="007D420B" w:rsidRDefault="007D420B" w:rsidP="00455CFA">
      <w:pPr>
        <w:numPr>
          <w:ilvl w:val="0"/>
          <w:numId w:val="2"/>
        </w:numPr>
        <w:tabs>
          <w:tab w:val="clear" w:pos="360"/>
          <w:tab w:val="left" w:pos="0"/>
          <w:tab w:val="left" w:pos="630"/>
        </w:tabs>
        <w:spacing w:after="120" w:line="264" w:lineRule="auto"/>
        <w:ind w:left="634" w:hanging="274"/>
        <w:rPr>
          <w:rFonts w:ascii="Arial" w:hAnsi="Arial" w:cs="Arial"/>
          <w:szCs w:val="24"/>
        </w:rPr>
      </w:pPr>
      <w:r w:rsidRPr="007D420B">
        <w:rPr>
          <w:rFonts w:ascii="Arial" w:hAnsi="Arial" w:cs="Arial"/>
          <w:szCs w:val="24"/>
        </w:rPr>
        <w:t xml:space="preserve">Since the domain of </w:t>
      </w:r>
      <w:r w:rsidRPr="007D420B">
        <w:rPr>
          <w:rFonts w:ascii="Arial" w:hAnsi="Arial" w:cs="Arial"/>
          <w:i/>
          <w:szCs w:val="24"/>
        </w:rPr>
        <w:t>y</w:t>
      </w:r>
      <w:r w:rsidRPr="007D420B">
        <w:rPr>
          <w:rFonts w:ascii="Arial" w:hAnsi="Arial" w:cs="Arial"/>
          <w:szCs w:val="24"/>
        </w:rPr>
        <w:t xml:space="preserve"> = log(</w:t>
      </w:r>
      <w:r w:rsidRPr="007D420B">
        <w:rPr>
          <w:rFonts w:ascii="Arial" w:hAnsi="Arial" w:cs="Arial"/>
          <w:i/>
          <w:szCs w:val="24"/>
        </w:rPr>
        <w:t>x</w:t>
      </w:r>
      <w:r w:rsidRPr="007D420B">
        <w:rPr>
          <w:rFonts w:ascii="Arial" w:hAnsi="Arial" w:cs="Arial"/>
          <w:szCs w:val="24"/>
        </w:rPr>
        <w:t xml:space="preserve">) is the set of all real numbers </w:t>
      </w:r>
      <w:r w:rsidRPr="007D420B">
        <w:rPr>
          <w:rFonts w:ascii="Arial" w:hAnsi="Arial" w:cs="Arial"/>
          <w:i/>
          <w:szCs w:val="24"/>
        </w:rPr>
        <w:t>x</w:t>
      </w:r>
      <w:r w:rsidRPr="007D420B">
        <w:rPr>
          <w:rFonts w:ascii="Arial" w:hAnsi="Arial" w:cs="Arial"/>
          <w:szCs w:val="24"/>
        </w:rPr>
        <w:t xml:space="preserve">  &gt; 0, </w:t>
      </w:r>
      <w:r w:rsidRPr="007D420B">
        <w:rPr>
          <w:rFonts w:ascii="Arial" w:hAnsi="Arial" w:cs="Arial"/>
          <w:szCs w:val="24"/>
        </w:rPr>
        <w:br/>
        <w:t xml:space="preserve">the domain of </w:t>
      </w:r>
      <w:r w:rsidRPr="007D420B">
        <w:rPr>
          <w:rFonts w:ascii="Arial" w:hAnsi="Arial" w:cs="Arial"/>
          <w:i/>
          <w:szCs w:val="24"/>
        </w:rPr>
        <w:t>y</w:t>
      </w:r>
      <w:r w:rsidRPr="007D420B">
        <w:rPr>
          <w:rFonts w:ascii="Arial" w:hAnsi="Arial" w:cs="Arial"/>
          <w:szCs w:val="24"/>
        </w:rPr>
        <w:t xml:space="preserve"> = 2 + log(</w:t>
      </w:r>
      <w:r w:rsidRPr="007D420B">
        <w:rPr>
          <w:rFonts w:ascii="Arial" w:hAnsi="Arial" w:cs="Arial"/>
          <w:i/>
          <w:szCs w:val="24"/>
        </w:rPr>
        <w:t xml:space="preserve">x </w:t>
      </w:r>
      <w:r w:rsidRPr="007D420B">
        <w:rPr>
          <w:rFonts w:ascii="Arial" w:hAnsi="Arial" w:cs="Arial"/>
          <w:szCs w:val="24"/>
        </w:rPr>
        <w:t xml:space="preserve">− 1) is the set of all real numbers </w:t>
      </w:r>
      <w:r w:rsidRPr="007D420B">
        <w:rPr>
          <w:rFonts w:ascii="Arial" w:hAnsi="Arial" w:cs="Arial"/>
          <w:i/>
          <w:szCs w:val="24"/>
        </w:rPr>
        <w:t>x</w:t>
      </w:r>
      <w:r w:rsidRPr="007D420B">
        <w:rPr>
          <w:rFonts w:ascii="Arial" w:hAnsi="Arial" w:cs="Arial"/>
          <w:szCs w:val="24"/>
        </w:rPr>
        <w:t xml:space="preserve">  &gt; 1.</w:t>
      </w:r>
      <w:r w:rsidRPr="007D420B">
        <w:rPr>
          <w:rFonts w:ascii="Arial" w:hAnsi="Arial" w:cs="Arial"/>
          <w:szCs w:val="24"/>
        </w:rPr>
        <w:br/>
        <w:t xml:space="preserve">Therefore </w:t>
      </w:r>
      <w:r w:rsidR="00223480">
        <w:rPr>
          <w:rFonts w:ascii="Arial" w:hAnsi="Arial" w:cs="Arial"/>
          <w:szCs w:val="24"/>
        </w:rPr>
        <w:t xml:space="preserve">the graph of </w:t>
      </w:r>
      <w:r w:rsidR="00223480" w:rsidRPr="007D420B">
        <w:rPr>
          <w:rFonts w:ascii="Arial" w:hAnsi="Arial" w:cs="Arial"/>
          <w:i/>
          <w:szCs w:val="24"/>
        </w:rPr>
        <w:t>y</w:t>
      </w:r>
      <w:r w:rsidR="00223480" w:rsidRPr="007D420B">
        <w:rPr>
          <w:rFonts w:ascii="Arial" w:hAnsi="Arial" w:cs="Arial"/>
          <w:szCs w:val="24"/>
        </w:rPr>
        <w:t xml:space="preserve"> = 2 + log(</w:t>
      </w:r>
      <w:r w:rsidR="00223480" w:rsidRPr="007D420B">
        <w:rPr>
          <w:rFonts w:ascii="Arial" w:hAnsi="Arial" w:cs="Arial"/>
          <w:i/>
          <w:szCs w:val="24"/>
        </w:rPr>
        <w:t xml:space="preserve">x </w:t>
      </w:r>
      <w:r w:rsidR="00223480" w:rsidRPr="007D420B">
        <w:rPr>
          <w:rFonts w:ascii="Arial" w:hAnsi="Arial" w:cs="Arial"/>
          <w:szCs w:val="24"/>
        </w:rPr>
        <w:t>− 1)</w:t>
      </w:r>
      <w:r w:rsidRPr="007D420B">
        <w:rPr>
          <w:rFonts w:ascii="Arial" w:hAnsi="Arial" w:cs="Arial"/>
          <w:szCs w:val="24"/>
        </w:rPr>
        <w:t xml:space="preserve"> does </w:t>
      </w:r>
      <w:r w:rsidRPr="007D420B">
        <w:rPr>
          <w:rFonts w:ascii="Arial" w:hAnsi="Arial" w:cs="Arial"/>
          <w:b/>
          <w:szCs w:val="24"/>
        </w:rPr>
        <w:t>not</w:t>
      </w:r>
      <w:r w:rsidRPr="007D420B">
        <w:rPr>
          <w:rFonts w:ascii="Arial" w:hAnsi="Arial" w:cs="Arial"/>
          <w:szCs w:val="24"/>
        </w:rPr>
        <w:t xml:space="preserve"> cross the </w:t>
      </w:r>
      <w:r w:rsidRPr="007D420B">
        <w:rPr>
          <w:rFonts w:ascii="Arial" w:hAnsi="Arial" w:cs="Arial"/>
          <w:i/>
          <w:szCs w:val="24"/>
        </w:rPr>
        <w:t>x</w:t>
      </w:r>
      <w:r w:rsidRPr="007D420B">
        <w:rPr>
          <w:rFonts w:ascii="Arial" w:hAnsi="Arial" w:cs="Arial"/>
          <w:szCs w:val="24"/>
        </w:rPr>
        <w:t xml:space="preserve">-axis at 1 and it never touches the </w:t>
      </w:r>
      <w:r w:rsidRPr="007D420B">
        <w:rPr>
          <w:rFonts w:ascii="Arial" w:hAnsi="Arial" w:cs="Arial"/>
          <w:i/>
          <w:szCs w:val="24"/>
        </w:rPr>
        <w:t>y</w:t>
      </w:r>
      <w:r w:rsidRPr="007D420B">
        <w:rPr>
          <w:rFonts w:ascii="Arial" w:hAnsi="Arial" w:cs="Arial"/>
          <w:szCs w:val="24"/>
        </w:rPr>
        <w:t>-axis.</w:t>
      </w:r>
      <w:r w:rsidR="000556A3">
        <w:rPr>
          <w:rFonts w:ascii="Arial" w:hAnsi="Arial" w:cs="Arial"/>
          <w:szCs w:val="24"/>
        </w:rPr>
        <w:br/>
        <w:t>See the table below.</w:t>
      </w:r>
    </w:p>
    <w:p w14:paraId="46B7CB01" w14:textId="58BF4484" w:rsidR="00226DE9" w:rsidRDefault="007D420B" w:rsidP="00455CFA">
      <w:pPr>
        <w:numPr>
          <w:ilvl w:val="0"/>
          <w:numId w:val="2"/>
        </w:numPr>
        <w:tabs>
          <w:tab w:val="clear" w:pos="360"/>
          <w:tab w:val="num" w:pos="630"/>
          <w:tab w:val="left" w:pos="2880"/>
        </w:tabs>
        <w:spacing w:after="0" w:line="240" w:lineRule="auto"/>
        <w:ind w:left="630" w:hanging="270"/>
        <w:rPr>
          <w:rFonts w:ascii="Arial" w:hAnsi="Arial" w:cs="Arial"/>
          <w:szCs w:val="24"/>
        </w:rPr>
      </w:pPr>
      <w:r w:rsidRPr="00226DE9">
        <w:rPr>
          <w:rFonts w:ascii="Arial" w:hAnsi="Arial" w:cs="Arial"/>
          <w:szCs w:val="24"/>
        </w:rPr>
        <w:t xml:space="preserve">The graph of </w:t>
      </w:r>
      <w:r w:rsidRPr="00226DE9">
        <w:rPr>
          <w:rFonts w:ascii="Arial" w:hAnsi="Arial" w:cs="Arial"/>
          <w:i/>
          <w:szCs w:val="24"/>
        </w:rPr>
        <w:t>y</w:t>
      </w:r>
      <w:r w:rsidRPr="00226DE9">
        <w:rPr>
          <w:rFonts w:ascii="Arial" w:hAnsi="Arial" w:cs="Arial"/>
          <w:szCs w:val="24"/>
        </w:rPr>
        <w:t xml:space="preserve"> = 2 + log(</w:t>
      </w:r>
      <w:r w:rsidRPr="00226DE9">
        <w:rPr>
          <w:rFonts w:ascii="Arial" w:hAnsi="Arial" w:cs="Arial"/>
          <w:i/>
          <w:szCs w:val="24"/>
        </w:rPr>
        <w:t xml:space="preserve">x </w:t>
      </w:r>
      <w:r w:rsidRPr="00226DE9">
        <w:rPr>
          <w:rFonts w:ascii="Arial" w:hAnsi="Arial" w:cs="Arial"/>
          <w:szCs w:val="24"/>
        </w:rPr>
        <w:t>− 1) passes through the point (2, 2):</w:t>
      </w:r>
      <w:r w:rsidRPr="00226DE9">
        <w:rPr>
          <w:rFonts w:ascii="Arial" w:hAnsi="Arial" w:cs="Arial"/>
          <w:szCs w:val="24"/>
        </w:rPr>
        <w:br/>
      </w:r>
      <w:r w:rsidR="00A23C73" w:rsidRPr="00A23C73">
        <w:rPr>
          <w:rFonts w:ascii="Arial" w:hAnsi="Arial" w:cs="Arial"/>
          <w:noProof/>
          <w:szCs w:val="24"/>
        </w:rPr>
        <w:drawing>
          <wp:inline distT="0" distB="0" distL="0" distR="0" wp14:anchorId="418B4FAA" wp14:editId="6E04E3ED">
            <wp:extent cx="2377440" cy="1790419"/>
            <wp:effectExtent l="0" t="0" r="3810" b="635"/>
            <wp:docPr id="18" name="Picture 18" descr="A graphing calculator screen showing a table of values with the point (2,2)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ing calculator screen showing a table of values with the point (2,2) highligh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7440" cy="1790419"/>
                    </a:xfrm>
                    <a:prstGeom prst="rect">
                      <a:avLst/>
                    </a:prstGeom>
                    <a:noFill/>
                    <a:ln>
                      <a:noFill/>
                    </a:ln>
                  </pic:spPr>
                </pic:pic>
              </a:graphicData>
            </a:graphic>
          </wp:inline>
        </w:drawing>
      </w:r>
      <w:r w:rsidR="00147013">
        <w:rPr>
          <w:rFonts w:ascii="Arial" w:hAnsi="Arial" w:cs="Arial"/>
          <w:szCs w:val="24"/>
        </w:rPr>
        <w:t xml:space="preserve"> </w:t>
      </w:r>
      <w:r w:rsidR="009215BF" w:rsidRPr="00226DE9">
        <w:rPr>
          <w:rFonts w:ascii="Arial" w:hAnsi="Arial" w:cs="Arial"/>
          <w:szCs w:val="24"/>
        </w:rPr>
        <w:br/>
      </w:r>
    </w:p>
    <w:p w14:paraId="1FC1994F" w14:textId="3EFC0EA2" w:rsidR="0076287A" w:rsidRDefault="007D420B" w:rsidP="00455CFA">
      <w:pPr>
        <w:numPr>
          <w:ilvl w:val="0"/>
          <w:numId w:val="2"/>
        </w:numPr>
        <w:tabs>
          <w:tab w:val="clear" w:pos="360"/>
          <w:tab w:val="num" w:pos="630"/>
          <w:tab w:val="left" w:pos="2880"/>
        </w:tabs>
        <w:spacing w:after="0" w:line="240" w:lineRule="auto"/>
        <w:ind w:left="630" w:hanging="270"/>
        <w:rPr>
          <w:rFonts w:ascii="Arial" w:hAnsi="Arial" w:cs="Arial"/>
          <w:szCs w:val="24"/>
        </w:rPr>
      </w:pPr>
      <w:r w:rsidRPr="00226DE9">
        <w:rPr>
          <w:rFonts w:ascii="Arial" w:hAnsi="Arial" w:cs="Arial"/>
          <w:szCs w:val="24"/>
        </w:rPr>
        <w:t xml:space="preserve">The range of the function </w:t>
      </w:r>
      <w:r w:rsidRPr="00226DE9">
        <w:rPr>
          <w:rFonts w:ascii="Arial" w:hAnsi="Arial" w:cs="Arial"/>
          <w:i/>
          <w:szCs w:val="24"/>
        </w:rPr>
        <w:t>y</w:t>
      </w:r>
      <w:r w:rsidRPr="00226DE9">
        <w:rPr>
          <w:rFonts w:ascii="Arial" w:hAnsi="Arial" w:cs="Arial"/>
          <w:szCs w:val="24"/>
        </w:rPr>
        <w:t xml:space="preserve"> = 2 + log(</w:t>
      </w:r>
      <w:r w:rsidRPr="00226DE9">
        <w:rPr>
          <w:rFonts w:ascii="Arial" w:hAnsi="Arial" w:cs="Arial"/>
          <w:i/>
          <w:szCs w:val="24"/>
        </w:rPr>
        <w:t xml:space="preserve">x </w:t>
      </w:r>
      <w:r w:rsidRPr="00226DE9">
        <w:rPr>
          <w:rFonts w:ascii="Arial" w:hAnsi="Arial" w:cs="Arial"/>
          <w:szCs w:val="24"/>
        </w:rPr>
        <w:t>− 1) is all real numbers.</w:t>
      </w:r>
      <w:r w:rsidR="00A829D6">
        <w:rPr>
          <w:rFonts w:ascii="Arial" w:hAnsi="Arial" w:cs="Arial"/>
          <w:szCs w:val="24"/>
        </w:rPr>
        <w:br/>
      </w:r>
    </w:p>
    <w:p w14:paraId="1CA3652F" w14:textId="54B08761" w:rsidR="0076287A" w:rsidRDefault="00147013" w:rsidP="00147013">
      <w:pPr>
        <w:tabs>
          <w:tab w:val="left" w:pos="2880"/>
        </w:tabs>
        <w:spacing w:after="0" w:line="240" w:lineRule="auto"/>
        <w:ind w:left="360"/>
        <w:rPr>
          <w:rFonts w:ascii="Arial" w:hAnsi="Arial" w:cs="Arial"/>
          <w:szCs w:val="24"/>
        </w:rPr>
      </w:pPr>
      <w:r>
        <w:rPr>
          <w:rFonts w:ascii="Arial" w:hAnsi="Arial" w:cs="Arial"/>
          <w:szCs w:val="24"/>
        </w:rPr>
        <w:t>Graphing technology with limited screen resolution can be deceiving</w:t>
      </w:r>
      <w:r w:rsidR="007969F3">
        <w:rPr>
          <w:rFonts w:ascii="Arial" w:hAnsi="Arial" w:cs="Arial"/>
          <w:szCs w:val="24"/>
        </w:rPr>
        <w:t>:</w:t>
      </w:r>
      <w:r>
        <w:rPr>
          <w:rFonts w:ascii="Arial" w:hAnsi="Arial" w:cs="Arial"/>
          <w:szCs w:val="24"/>
        </w:rPr>
        <w:br/>
      </w:r>
      <w:r>
        <w:rPr>
          <w:rFonts w:ascii="Arial" w:hAnsi="Arial" w:cs="Arial"/>
          <w:noProof/>
          <w:szCs w:val="24"/>
        </w:rPr>
        <w:drawing>
          <wp:inline distT="0" distB="0" distL="0" distR="0" wp14:anchorId="13B63821" wp14:editId="6C180980">
            <wp:extent cx="2560320" cy="1928143"/>
            <wp:effectExtent l="0" t="0" r="0" b="0"/>
            <wp:docPr id="20" name="Picture 20" descr="Graph of the polynomial with the x-axis ranging from  -10 to 10 and the y-axis from -10 to 10, showing the shifted logarithm function without any points below the x-axis, but this is erro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of the polynomial with the x-axis ranging from  -10 to 10 and the y-axis from -10 to 10, showing the shifted logarithm function without any points below the x-axis, but this is erroneou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1928143"/>
                    </a:xfrm>
                    <a:prstGeom prst="rect">
                      <a:avLst/>
                    </a:prstGeom>
                    <a:noFill/>
                    <a:ln>
                      <a:noFill/>
                    </a:ln>
                  </pic:spPr>
                </pic:pic>
              </a:graphicData>
            </a:graphic>
          </wp:inline>
        </w:drawing>
      </w:r>
    </w:p>
    <w:p w14:paraId="436D8282" w14:textId="77777777" w:rsidR="0076287A" w:rsidRPr="007969F3" w:rsidRDefault="0076287A" w:rsidP="007969F3">
      <w:pPr>
        <w:pStyle w:val="Level2"/>
        <w:ind w:left="720" w:hanging="360"/>
        <w:rPr>
          <w:rFonts w:ascii="Arial" w:hAnsi="Arial" w:cs="Arial"/>
          <w:sz w:val="22"/>
          <w:szCs w:val="22"/>
        </w:rPr>
      </w:pPr>
      <w:r w:rsidRPr="007969F3">
        <w:rPr>
          <w:rFonts w:ascii="Arial" w:hAnsi="Arial" w:cs="Arial"/>
          <w:sz w:val="22"/>
          <w:szCs w:val="22"/>
        </w:rPr>
        <w:sym w:font="Wingdings" w:char="F0FC"/>
      </w:r>
      <w:r w:rsidRPr="007969F3">
        <w:rPr>
          <w:rFonts w:ascii="Arial" w:hAnsi="Arial" w:cs="Arial"/>
          <w:sz w:val="22"/>
          <w:szCs w:val="22"/>
        </w:rPr>
        <w:tab/>
      </w:r>
      <w:smartTag w:uri="urn:schemas-microsoft-com:office:smarttags" w:element="place">
        <w:r w:rsidRPr="007969F3">
          <w:rPr>
            <w:rFonts w:ascii="Arial" w:hAnsi="Arial" w:cs="Arial"/>
            <w:sz w:val="22"/>
            <w:szCs w:val="22"/>
          </w:rPr>
          <w:t>I.</w:t>
        </w:r>
      </w:smartTag>
      <w:r w:rsidRPr="007969F3">
        <w:rPr>
          <w:rFonts w:ascii="Arial" w:hAnsi="Arial" w:cs="Arial"/>
          <w:sz w:val="22"/>
          <w:szCs w:val="22"/>
        </w:rPr>
        <w:tab/>
        <w:t xml:space="preserve">increases for all values of </w:t>
      </w:r>
      <w:r w:rsidRPr="007969F3">
        <w:rPr>
          <w:rFonts w:ascii="Arial" w:hAnsi="Arial" w:cs="Arial"/>
          <w:i/>
          <w:iCs/>
          <w:sz w:val="22"/>
          <w:szCs w:val="22"/>
        </w:rPr>
        <w:t>x</w:t>
      </w:r>
      <w:r w:rsidRPr="007969F3">
        <w:rPr>
          <w:rFonts w:ascii="Arial" w:hAnsi="Arial" w:cs="Arial"/>
          <w:sz w:val="22"/>
          <w:szCs w:val="22"/>
        </w:rPr>
        <w:t xml:space="preserve"> in its domain.</w:t>
      </w:r>
    </w:p>
    <w:p w14:paraId="5B34852C" w14:textId="62BF712F" w:rsidR="0076287A" w:rsidRPr="007969F3" w:rsidRDefault="0076287A" w:rsidP="00DB16C2">
      <w:pPr>
        <w:pStyle w:val="Level2"/>
        <w:ind w:left="720"/>
        <w:rPr>
          <w:rFonts w:ascii="Arial" w:hAnsi="Arial" w:cs="Arial"/>
          <w:strike/>
          <w:sz w:val="22"/>
          <w:szCs w:val="22"/>
        </w:rPr>
      </w:pPr>
      <w:r w:rsidRPr="007969F3">
        <w:rPr>
          <w:rFonts w:ascii="Arial" w:hAnsi="Arial" w:cs="Arial"/>
          <w:strike/>
          <w:sz w:val="22"/>
          <w:szCs w:val="22"/>
        </w:rPr>
        <w:t>II.</w:t>
      </w:r>
      <w:r w:rsidRPr="007969F3">
        <w:rPr>
          <w:rFonts w:ascii="Arial" w:hAnsi="Arial" w:cs="Arial"/>
          <w:strike/>
          <w:sz w:val="22"/>
          <w:szCs w:val="22"/>
        </w:rPr>
        <w:tab/>
        <w:t xml:space="preserve">crosses the </w:t>
      </w:r>
      <w:r w:rsidRPr="007969F3">
        <w:rPr>
          <w:rFonts w:ascii="Arial" w:hAnsi="Arial" w:cs="Arial"/>
          <w:i/>
          <w:iCs/>
          <w:strike/>
          <w:sz w:val="22"/>
          <w:szCs w:val="22"/>
        </w:rPr>
        <w:t>x</w:t>
      </w:r>
      <w:r w:rsidRPr="007969F3">
        <w:rPr>
          <w:rFonts w:ascii="Arial" w:hAnsi="Arial" w:cs="Arial"/>
          <w:strike/>
          <w:sz w:val="22"/>
          <w:szCs w:val="22"/>
        </w:rPr>
        <w:t>-axis at 1</w:t>
      </w:r>
    </w:p>
    <w:p w14:paraId="08E5E1EC" w14:textId="77777777" w:rsidR="0076287A" w:rsidRPr="007969F3" w:rsidRDefault="0076287A" w:rsidP="007969F3">
      <w:pPr>
        <w:pStyle w:val="Level2"/>
        <w:ind w:left="720" w:hanging="360"/>
        <w:rPr>
          <w:rFonts w:ascii="Arial" w:hAnsi="Arial" w:cs="Arial"/>
          <w:sz w:val="22"/>
          <w:szCs w:val="22"/>
        </w:rPr>
      </w:pPr>
      <w:r w:rsidRPr="007969F3">
        <w:rPr>
          <w:rFonts w:ascii="Arial" w:hAnsi="Arial" w:cs="Arial"/>
          <w:sz w:val="22"/>
          <w:szCs w:val="22"/>
        </w:rPr>
        <w:sym w:font="Wingdings" w:char="F0FC"/>
      </w:r>
      <w:r w:rsidRPr="007969F3">
        <w:rPr>
          <w:rFonts w:ascii="Arial" w:hAnsi="Arial" w:cs="Arial"/>
          <w:sz w:val="22"/>
          <w:szCs w:val="22"/>
        </w:rPr>
        <w:tab/>
        <w:t>III.</w:t>
      </w:r>
      <w:r w:rsidRPr="007969F3">
        <w:rPr>
          <w:rFonts w:ascii="Arial" w:hAnsi="Arial" w:cs="Arial"/>
          <w:sz w:val="22"/>
          <w:szCs w:val="22"/>
        </w:rPr>
        <w:tab/>
        <w:t xml:space="preserve">never touches the </w:t>
      </w:r>
      <w:r w:rsidRPr="007969F3">
        <w:rPr>
          <w:rFonts w:ascii="Arial" w:hAnsi="Arial" w:cs="Arial"/>
          <w:i/>
          <w:iCs/>
          <w:sz w:val="22"/>
          <w:szCs w:val="22"/>
        </w:rPr>
        <w:t>y</w:t>
      </w:r>
      <w:r w:rsidRPr="007969F3">
        <w:rPr>
          <w:rFonts w:ascii="Arial" w:hAnsi="Arial" w:cs="Arial"/>
          <w:sz w:val="22"/>
          <w:szCs w:val="22"/>
        </w:rPr>
        <w:t>-axis</w:t>
      </w:r>
    </w:p>
    <w:p w14:paraId="7618D4A7" w14:textId="77777777" w:rsidR="0076287A" w:rsidRPr="00FA262A" w:rsidRDefault="0076287A" w:rsidP="007969F3">
      <w:pPr>
        <w:pStyle w:val="Level2"/>
        <w:ind w:left="720" w:hanging="360"/>
        <w:rPr>
          <w:szCs w:val="20"/>
        </w:rPr>
      </w:pPr>
      <w:r w:rsidRPr="007969F3">
        <w:rPr>
          <w:rFonts w:ascii="Arial" w:hAnsi="Arial" w:cs="Arial"/>
          <w:sz w:val="22"/>
          <w:szCs w:val="22"/>
        </w:rPr>
        <w:sym w:font="Wingdings" w:char="F0FC"/>
      </w:r>
      <w:r w:rsidRPr="007969F3">
        <w:rPr>
          <w:rFonts w:ascii="Arial" w:hAnsi="Arial" w:cs="Arial"/>
          <w:sz w:val="22"/>
          <w:szCs w:val="22"/>
        </w:rPr>
        <w:tab/>
        <w:t>IV.</w:t>
      </w:r>
      <w:r w:rsidRPr="007969F3">
        <w:rPr>
          <w:rFonts w:ascii="Arial" w:hAnsi="Arial" w:cs="Arial"/>
          <w:sz w:val="22"/>
          <w:szCs w:val="22"/>
        </w:rPr>
        <w:tab/>
        <w:t>passes throug</w:t>
      </w:r>
      <w:r w:rsidRPr="00DB16C2">
        <w:rPr>
          <w:rFonts w:ascii="Arial" w:hAnsi="Arial" w:cs="Arial"/>
          <w:sz w:val="22"/>
          <w:szCs w:val="22"/>
        </w:rPr>
        <w:t>h the point (2, 2).</w:t>
      </w:r>
    </w:p>
    <w:p w14:paraId="00217122" w14:textId="5E6AB71C" w:rsidR="007D420B" w:rsidRPr="00505440" w:rsidRDefault="00505440" w:rsidP="0076287A">
      <w:pPr>
        <w:tabs>
          <w:tab w:val="left" w:pos="2880"/>
        </w:tabs>
        <w:spacing w:after="0" w:line="240" w:lineRule="auto"/>
        <w:ind w:left="630"/>
        <w:rPr>
          <w:rFonts w:ascii="Arial" w:hAnsi="Arial" w:cs="Arial"/>
          <w:szCs w:val="24"/>
        </w:rPr>
      </w:pPr>
      <w:r w:rsidRPr="00505440">
        <w:rPr>
          <w:rFonts w:ascii="Arial" w:hAnsi="Arial" w:cs="Arial"/>
          <w:szCs w:val="24"/>
        </w:rPr>
        <w:t xml:space="preserve">Therefore Items I, III, and IV are correct.  Choice </w:t>
      </w:r>
      <w:r w:rsidRPr="00505440">
        <w:rPr>
          <w:rFonts w:ascii="Arial" w:hAnsi="Arial" w:cs="Arial"/>
          <w:b/>
          <w:szCs w:val="24"/>
        </w:rPr>
        <w:t>E</w:t>
      </w:r>
      <w:r w:rsidRPr="00505440">
        <w:rPr>
          <w:rFonts w:ascii="Arial" w:hAnsi="Arial" w:cs="Arial"/>
          <w:szCs w:val="24"/>
        </w:rPr>
        <w:t>.</w:t>
      </w:r>
      <w:r w:rsidR="00226DE9" w:rsidRPr="00505440">
        <w:rPr>
          <w:rFonts w:ascii="Arial" w:hAnsi="Arial" w:cs="Arial"/>
          <w:szCs w:val="24"/>
        </w:rPr>
        <w:br/>
      </w:r>
    </w:p>
    <w:p w14:paraId="05D886B2" w14:textId="3400A319" w:rsidR="006B4FEB" w:rsidRDefault="00916709" w:rsidP="00CC1900">
      <w:pPr>
        <w:pStyle w:val="Heading1"/>
        <w:tabs>
          <w:tab w:val="left" w:pos="360"/>
          <w:tab w:val="left" w:pos="720"/>
          <w:tab w:val="left" w:pos="2160"/>
          <w:tab w:val="left" w:pos="2970"/>
          <w:tab w:val="left" w:pos="5220"/>
        </w:tabs>
        <w:rPr>
          <w:szCs w:val="24"/>
        </w:rPr>
      </w:pPr>
      <w:r w:rsidRPr="006B4FEB">
        <w:rPr>
          <w:szCs w:val="24"/>
        </w:rPr>
        <w:t xml:space="preserve">Since pH = –log </w:t>
      </w:r>
      <w:r w:rsidRPr="006B4FEB">
        <w:rPr>
          <w:i/>
          <w:szCs w:val="24"/>
        </w:rPr>
        <w:t>C</w:t>
      </w:r>
      <w:r w:rsidRPr="006B4FEB">
        <w:rPr>
          <w:szCs w:val="24"/>
        </w:rPr>
        <w:t xml:space="preserve"> and pH = 2.1, we must solve the logarithmic equation </w:t>
      </w:r>
      <w:r w:rsidRPr="006B4FEB">
        <w:rPr>
          <w:szCs w:val="24"/>
        </w:rPr>
        <w:br/>
        <w:t xml:space="preserve"> </w:t>
      </w:r>
      <w:r w:rsidRPr="006B4FEB">
        <w:rPr>
          <w:szCs w:val="24"/>
        </w:rPr>
        <w:tab/>
      </w:r>
      <w:r w:rsidR="000816E3" w:rsidRPr="006B4FEB">
        <w:rPr>
          <w:szCs w:val="24"/>
        </w:rPr>
        <w:tab/>
      </w:r>
      <w:r w:rsidRPr="006B4FEB">
        <w:rPr>
          <w:szCs w:val="24"/>
        </w:rPr>
        <w:t>pH</w:t>
      </w:r>
      <w:r w:rsidRPr="006B4FEB">
        <w:rPr>
          <w:szCs w:val="24"/>
        </w:rPr>
        <w:tab/>
        <w:t xml:space="preserve">=  –log </w:t>
      </w:r>
      <w:r w:rsidRPr="006B4FEB">
        <w:rPr>
          <w:i/>
          <w:szCs w:val="24"/>
        </w:rPr>
        <w:t xml:space="preserve">C </w:t>
      </w:r>
      <w:r w:rsidRPr="006B4FEB">
        <w:rPr>
          <w:i/>
          <w:szCs w:val="24"/>
        </w:rPr>
        <w:tab/>
      </w:r>
      <w:r w:rsidRPr="006B4FEB">
        <w:rPr>
          <w:i/>
          <w:szCs w:val="24"/>
        </w:rPr>
        <w:tab/>
      </w:r>
      <w:r w:rsidRPr="006B4FEB">
        <w:rPr>
          <w:iCs/>
          <w:szCs w:val="24"/>
        </w:rPr>
        <w:t>Substitute 2.1 in for pH.</w:t>
      </w:r>
      <w:r w:rsidRPr="006B4FEB">
        <w:rPr>
          <w:szCs w:val="24"/>
        </w:rPr>
        <w:br/>
        <w:t xml:space="preserve"> </w:t>
      </w:r>
      <w:r w:rsidRPr="006B4FEB">
        <w:rPr>
          <w:szCs w:val="24"/>
        </w:rPr>
        <w:tab/>
      </w:r>
      <w:r w:rsidRPr="006B4FEB">
        <w:rPr>
          <w:szCs w:val="24"/>
        </w:rPr>
        <w:tab/>
        <w:t>2.1</w:t>
      </w:r>
      <w:r w:rsidRPr="006B4FEB">
        <w:rPr>
          <w:szCs w:val="24"/>
        </w:rPr>
        <w:tab/>
        <w:t xml:space="preserve">=  −log </w:t>
      </w:r>
      <w:r w:rsidRPr="006B4FEB">
        <w:rPr>
          <w:i/>
          <w:szCs w:val="24"/>
        </w:rPr>
        <w:t>C</w:t>
      </w:r>
      <w:r w:rsidRPr="006B4FEB">
        <w:rPr>
          <w:szCs w:val="24"/>
        </w:rPr>
        <w:t xml:space="preserve"> </w:t>
      </w:r>
      <w:r w:rsidRPr="006B4FEB">
        <w:rPr>
          <w:szCs w:val="24"/>
        </w:rPr>
        <w:tab/>
      </w:r>
      <w:r w:rsidRPr="006B4FEB">
        <w:rPr>
          <w:szCs w:val="24"/>
        </w:rPr>
        <w:tab/>
      </w:r>
      <w:r w:rsidRPr="006B4FEB">
        <w:rPr>
          <w:iCs/>
          <w:szCs w:val="24"/>
        </w:rPr>
        <w:t xml:space="preserve">Multiply both sides by </w:t>
      </w:r>
      <w:r w:rsidRPr="006B4FEB">
        <w:rPr>
          <w:szCs w:val="24"/>
        </w:rPr>
        <w:t>−1.</w:t>
      </w:r>
      <w:r w:rsidRPr="006B4FEB">
        <w:rPr>
          <w:szCs w:val="24"/>
        </w:rPr>
        <w:br/>
        <w:t xml:space="preserve"> </w:t>
      </w:r>
      <w:r w:rsidRPr="006B4FEB">
        <w:rPr>
          <w:szCs w:val="24"/>
        </w:rPr>
        <w:tab/>
      </w:r>
      <w:r w:rsidRPr="006B4FEB">
        <w:rPr>
          <w:szCs w:val="24"/>
        </w:rPr>
        <w:tab/>
        <w:t>−2.1</w:t>
      </w:r>
      <w:r w:rsidRPr="006B4FEB">
        <w:rPr>
          <w:szCs w:val="24"/>
        </w:rPr>
        <w:tab/>
        <w:t xml:space="preserve">=  log </w:t>
      </w:r>
      <w:r w:rsidRPr="006B4FEB">
        <w:rPr>
          <w:i/>
          <w:szCs w:val="24"/>
        </w:rPr>
        <w:t xml:space="preserve">C </w:t>
      </w:r>
      <w:r w:rsidRPr="006B4FEB">
        <w:rPr>
          <w:i/>
          <w:szCs w:val="24"/>
        </w:rPr>
        <w:tab/>
      </w:r>
      <w:r w:rsidRPr="006B4FEB">
        <w:rPr>
          <w:i/>
          <w:szCs w:val="24"/>
        </w:rPr>
        <w:tab/>
      </w:r>
      <w:r w:rsidRPr="006B4FEB">
        <w:rPr>
          <w:iCs/>
          <w:szCs w:val="24"/>
        </w:rPr>
        <w:t>Make both sides a power of 10.</w:t>
      </w:r>
      <w:r w:rsidRPr="006B4FEB">
        <w:rPr>
          <w:i/>
          <w:szCs w:val="24"/>
        </w:rPr>
        <w:br/>
      </w:r>
      <w:r w:rsidRPr="006B4FEB">
        <w:rPr>
          <w:iCs/>
          <w:szCs w:val="24"/>
        </w:rPr>
        <w:t xml:space="preserve"> </w:t>
      </w:r>
      <w:r w:rsidRPr="006B4FEB">
        <w:rPr>
          <w:iCs/>
          <w:szCs w:val="24"/>
        </w:rPr>
        <w:tab/>
      </w:r>
      <w:r w:rsidRPr="006B4FEB">
        <w:rPr>
          <w:iCs/>
          <w:szCs w:val="24"/>
        </w:rPr>
        <w:tab/>
        <w:t>10</w:t>
      </w:r>
      <w:r w:rsidRPr="006B4FEB">
        <w:rPr>
          <w:sz w:val="28"/>
          <w:szCs w:val="32"/>
          <w:vertAlign w:val="superscript"/>
        </w:rPr>
        <w:t>−2.1</w:t>
      </w:r>
      <w:r w:rsidRPr="006B4FEB">
        <w:rPr>
          <w:sz w:val="28"/>
          <w:szCs w:val="32"/>
          <w:vertAlign w:val="superscript"/>
        </w:rPr>
        <w:tab/>
      </w:r>
      <w:r w:rsidRPr="006B4FEB">
        <w:rPr>
          <w:szCs w:val="24"/>
        </w:rPr>
        <w:t>=  10</w:t>
      </w:r>
      <w:r w:rsidRPr="006B4FEB">
        <w:rPr>
          <w:sz w:val="28"/>
          <w:szCs w:val="32"/>
          <w:vertAlign w:val="superscript"/>
        </w:rPr>
        <w:t xml:space="preserve">log </w:t>
      </w:r>
      <w:r w:rsidRPr="006B4FEB">
        <w:rPr>
          <w:i/>
          <w:sz w:val="28"/>
          <w:szCs w:val="32"/>
          <w:vertAlign w:val="superscript"/>
        </w:rPr>
        <w:t>C</w:t>
      </w:r>
      <w:r w:rsidRPr="006B4FEB">
        <w:rPr>
          <w:i/>
          <w:szCs w:val="24"/>
        </w:rPr>
        <w:tab/>
      </w:r>
      <w:r w:rsidRPr="006B4FEB">
        <w:rPr>
          <w:i/>
          <w:szCs w:val="24"/>
        </w:rPr>
        <w:tab/>
      </w:r>
      <w:r w:rsidRPr="006B4FEB">
        <w:rPr>
          <w:iCs/>
          <w:szCs w:val="24"/>
        </w:rPr>
        <w:t>Use the inverse property 10</w:t>
      </w:r>
      <w:r w:rsidRPr="006B4FEB">
        <w:rPr>
          <w:iCs/>
          <w:sz w:val="28"/>
          <w:szCs w:val="32"/>
          <w:vertAlign w:val="superscript"/>
        </w:rPr>
        <w:t>loqQ</w:t>
      </w:r>
      <w:r w:rsidRPr="006B4FEB">
        <w:rPr>
          <w:iCs/>
          <w:szCs w:val="24"/>
        </w:rPr>
        <w:t xml:space="preserve"> = Q.</w:t>
      </w:r>
      <w:r w:rsidRPr="006B4FEB">
        <w:rPr>
          <w:szCs w:val="24"/>
        </w:rPr>
        <w:br/>
      </w:r>
      <w:r w:rsidRPr="006B4FEB">
        <w:rPr>
          <w:iCs/>
          <w:szCs w:val="24"/>
        </w:rPr>
        <w:t xml:space="preserve"> </w:t>
      </w:r>
      <w:r w:rsidRPr="006B4FEB">
        <w:rPr>
          <w:iCs/>
          <w:szCs w:val="24"/>
        </w:rPr>
        <w:tab/>
      </w:r>
      <w:r w:rsidRPr="006B4FEB">
        <w:rPr>
          <w:iCs/>
          <w:szCs w:val="24"/>
        </w:rPr>
        <w:tab/>
        <w:t>10</w:t>
      </w:r>
      <w:r w:rsidRPr="006B4FEB">
        <w:rPr>
          <w:sz w:val="28"/>
          <w:szCs w:val="32"/>
          <w:vertAlign w:val="superscript"/>
        </w:rPr>
        <w:t>−2.1</w:t>
      </w:r>
      <w:r w:rsidRPr="006B4FEB">
        <w:rPr>
          <w:sz w:val="28"/>
          <w:szCs w:val="32"/>
          <w:vertAlign w:val="superscript"/>
        </w:rPr>
        <w:tab/>
      </w:r>
      <w:r w:rsidRPr="006B4FEB">
        <w:rPr>
          <w:szCs w:val="24"/>
        </w:rPr>
        <w:t xml:space="preserve">=   </w:t>
      </w:r>
      <w:r w:rsidRPr="006B4FEB">
        <w:rPr>
          <w:i/>
          <w:szCs w:val="24"/>
        </w:rPr>
        <w:t>C</w:t>
      </w:r>
      <w:r w:rsidRPr="006B4FEB">
        <w:rPr>
          <w:i/>
          <w:szCs w:val="24"/>
        </w:rPr>
        <w:br/>
      </w:r>
      <w:r w:rsidRPr="006B4FEB">
        <w:rPr>
          <w:iCs/>
          <w:szCs w:val="24"/>
        </w:rPr>
        <w:tab/>
      </w:r>
      <w:r w:rsidRPr="006B4FEB">
        <w:rPr>
          <w:iCs/>
          <w:szCs w:val="24"/>
        </w:rPr>
        <w:tab/>
      </w:r>
      <w:r w:rsidRPr="006B4FEB">
        <w:rPr>
          <w:i/>
          <w:szCs w:val="24"/>
        </w:rPr>
        <w:t>C</w:t>
      </w:r>
      <w:r w:rsidRPr="006B4FEB">
        <w:rPr>
          <w:sz w:val="28"/>
          <w:szCs w:val="32"/>
          <w:vertAlign w:val="superscript"/>
        </w:rPr>
        <w:tab/>
      </w:r>
      <w:r w:rsidRPr="006B4FEB">
        <w:rPr>
          <w:szCs w:val="24"/>
        </w:rPr>
        <w:t xml:space="preserve">=   </w:t>
      </w:r>
      <w:r w:rsidRPr="006B4FEB">
        <w:rPr>
          <w:iCs/>
          <w:szCs w:val="24"/>
        </w:rPr>
        <w:t>10</w:t>
      </w:r>
      <w:r w:rsidRPr="006B4FEB">
        <w:rPr>
          <w:sz w:val="28"/>
          <w:szCs w:val="32"/>
          <w:vertAlign w:val="superscript"/>
        </w:rPr>
        <w:t xml:space="preserve">−2.1 </w:t>
      </w:r>
      <w:r w:rsidRPr="006B4FEB">
        <w:rPr>
          <w:sz w:val="28"/>
          <w:szCs w:val="32"/>
        </w:rPr>
        <w:t xml:space="preserve"> =  </w:t>
      </w:r>
      <m:oMath>
        <m:f>
          <m:fPr>
            <m:ctrlPr>
              <w:rPr>
                <w:rFonts w:ascii="Cambria Math" w:hAnsi="Cambria Math"/>
                <w:i/>
                <w:sz w:val="28"/>
                <w:szCs w:val="32"/>
              </w:rPr>
            </m:ctrlPr>
          </m:fPr>
          <m:num>
            <m:r>
              <w:rPr>
                <w:rFonts w:ascii="Cambria Math" w:hAnsi="Cambria Math"/>
                <w:sz w:val="28"/>
                <w:szCs w:val="32"/>
              </w:rPr>
              <m:t>1</m:t>
            </m:r>
          </m:num>
          <m:den>
            <m:sSup>
              <m:sSupPr>
                <m:ctrlPr>
                  <w:rPr>
                    <w:rFonts w:ascii="Cambria Math" w:hAnsi="Cambria Math"/>
                    <w:i/>
                    <w:sz w:val="28"/>
                    <w:szCs w:val="32"/>
                  </w:rPr>
                </m:ctrlPr>
              </m:sSupPr>
              <m:e>
                <m:r>
                  <w:rPr>
                    <w:rFonts w:ascii="Cambria Math" w:hAnsi="Cambria Math"/>
                    <w:sz w:val="28"/>
                    <w:szCs w:val="32"/>
                  </w:rPr>
                  <m:t>10</m:t>
                </m:r>
              </m:e>
              <m:sup>
                <m:r>
                  <w:rPr>
                    <w:rFonts w:ascii="Cambria Math" w:hAnsi="Cambria Math"/>
                    <w:sz w:val="28"/>
                    <w:szCs w:val="32"/>
                  </w:rPr>
                  <m:t>2.1</m:t>
                </m:r>
              </m:sup>
            </m:sSup>
          </m:den>
        </m:f>
      </m:oMath>
      <w:r w:rsidRPr="006B4FEB">
        <w:rPr>
          <w:szCs w:val="24"/>
        </w:rPr>
        <w:t xml:space="preserve">  ≈ 0.0008 so Choice </w:t>
      </w:r>
      <w:r w:rsidRPr="006B4FEB">
        <w:rPr>
          <w:b/>
          <w:szCs w:val="24"/>
        </w:rPr>
        <w:t>B</w:t>
      </w:r>
      <w:r w:rsidRPr="006B4FEB">
        <w:rPr>
          <w:szCs w:val="24"/>
        </w:rPr>
        <w:t>.</w:t>
      </w:r>
      <w:r w:rsidR="00471C04" w:rsidRPr="006B4FEB">
        <w:rPr>
          <w:szCs w:val="24"/>
        </w:rPr>
        <w:br/>
      </w:r>
      <w:r w:rsidR="00471C04" w:rsidRPr="006B4FEB">
        <w:rPr>
          <w:szCs w:val="24"/>
        </w:rPr>
        <w:lastRenderedPageBreak/>
        <w:t xml:space="preserve"> We can check our answer using the Last Answer feature.</w:t>
      </w:r>
      <w:r w:rsidRPr="006B4FEB">
        <w:rPr>
          <w:szCs w:val="24"/>
        </w:rPr>
        <w:br/>
      </w:r>
      <w:r w:rsidR="00471C04" w:rsidRPr="006B4FEB">
        <w:rPr>
          <w:szCs w:val="24"/>
        </w:rPr>
        <w:t xml:space="preserve"> </w:t>
      </w:r>
      <w:r w:rsidR="00471C04">
        <w:rPr>
          <w:noProof/>
          <w:szCs w:val="24"/>
        </w:rPr>
        <w:drawing>
          <wp:inline distT="0" distB="0" distL="0" distR="0" wp14:anchorId="0BFD315E" wp14:editId="1CDE2DD8">
            <wp:extent cx="3086100" cy="1162050"/>
            <wp:effectExtent l="0" t="0" r="0" b="0"/>
            <wp:docPr id="22" name="Picture 22" descr="Calculator screen showing the entry line of 10^-2.1 with the calculated answer 0.0079432823 displayed. The next entry line of -log(Ans) with the answer 2.1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culator screen showing the entry line of 10^-2.1 with the calculated answer 0.0079432823 displayed. The next entry line of -log(Ans) with the answer 2.1 displayed.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6100" cy="1162050"/>
                    </a:xfrm>
                    <a:prstGeom prst="rect">
                      <a:avLst/>
                    </a:prstGeom>
                    <a:noFill/>
                    <a:ln>
                      <a:noFill/>
                    </a:ln>
                  </pic:spPr>
                </pic:pic>
              </a:graphicData>
            </a:graphic>
          </wp:inline>
        </w:drawing>
      </w:r>
    </w:p>
    <w:p w14:paraId="13F19376" w14:textId="0E6E3F5D" w:rsidR="006B4FEB" w:rsidRPr="001A5823" w:rsidRDefault="001A5823" w:rsidP="00E12CC9">
      <w:pPr>
        <w:pStyle w:val="Footer"/>
        <w:tabs>
          <w:tab w:val="left" w:pos="360"/>
          <w:tab w:val="left" w:pos="792"/>
          <w:tab w:val="left" w:pos="1800"/>
          <w:tab w:val="left" w:pos="3096"/>
          <w:tab w:val="left" w:pos="4392"/>
          <w:tab w:val="left" w:pos="5616"/>
        </w:tabs>
        <w:ind w:right="-457" w:hanging="360"/>
        <w:rPr>
          <w:rFonts w:ascii="Arial" w:hAnsi="Arial" w:cs="Arial"/>
          <w:b/>
          <w:bCs/>
          <w:szCs w:val="24"/>
        </w:rPr>
      </w:pPr>
      <w:r w:rsidRPr="001A5823">
        <w:rPr>
          <w:rFonts w:ascii="Arial" w:hAnsi="Arial" w:cs="Arial"/>
          <w:szCs w:val="24"/>
        </w:rPr>
        <w:t xml:space="preserve">         </w:t>
      </w:r>
      <w:r>
        <w:rPr>
          <w:rFonts w:ascii="Arial" w:hAnsi="Arial" w:cs="Arial"/>
          <w:szCs w:val="24"/>
        </w:rPr>
        <w:tab/>
      </w:r>
      <w:r w:rsidRPr="001A5823">
        <w:rPr>
          <w:rFonts w:ascii="Arial" w:hAnsi="Arial" w:cs="Arial"/>
          <w:szCs w:val="24"/>
        </w:rPr>
        <w:t xml:space="preserve">The answer is Choice </w:t>
      </w:r>
      <w:r w:rsidRPr="001A5823">
        <w:rPr>
          <w:rFonts w:ascii="Arial" w:hAnsi="Arial" w:cs="Arial"/>
          <w:b/>
          <w:szCs w:val="24"/>
        </w:rPr>
        <w:t>D</w:t>
      </w:r>
      <w:r w:rsidRPr="001A5823">
        <w:rPr>
          <w:rFonts w:ascii="Arial" w:hAnsi="Arial" w:cs="Arial"/>
          <w:szCs w:val="24"/>
        </w:rPr>
        <w:t xml:space="preserve">.  </w:t>
      </w:r>
      <w:r w:rsidR="00E12CC9">
        <w:rPr>
          <w:rFonts w:ascii="Arial" w:hAnsi="Arial" w:cs="Arial"/>
          <w:szCs w:val="24"/>
        </w:rPr>
        <w:br/>
      </w:r>
    </w:p>
    <w:p w14:paraId="36878EED" w14:textId="2B9D2367" w:rsidR="001A5823" w:rsidRPr="001A5823" w:rsidRDefault="001A5823" w:rsidP="001A5823">
      <w:pPr>
        <w:pStyle w:val="Heading1"/>
        <w:tabs>
          <w:tab w:val="left" w:pos="360"/>
          <w:tab w:val="left" w:pos="720"/>
          <w:tab w:val="left" w:pos="2160"/>
          <w:tab w:val="left" w:pos="3690"/>
          <w:tab w:val="left" w:pos="5310"/>
          <w:tab w:val="left" w:pos="7200"/>
        </w:tabs>
      </w:pPr>
      <w:r w:rsidRPr="001A5823">
        <w:rPr>
          <w:szCs w:val="24"/>
        </w:rPr>
        <w:t>To solve ln2</w:t>
      </w:r>
      <w:r w:rsidRPr="001A5823">
        <w:rPr>
          <w:i/>
          <w:szCs w:val="24"/>
        </w:rPr>
        <w:t>x</w:t>
      </w:r>
      <w:r w:rsidRPr="001A5823">
        <w:rPr>
          <w:szCs w:val="24"/>
          <w:vertAlign w:val="superscript"/>
        </w:rPr>
        <w:t>3</w:t>
      </w:r>
      <w:r w:rsidRPr="001A5823">
        <w:rPr>
          <w:szCs w:val="24"/>
        </w:rPr>
        <w:t xml:space="preserve"> = 5, exponentiate both sides to base </w:t>
      </w:r>
      <w:r w:rsidRPr="001A5823">
        <w:rPr>
          <w:i/>
          <w:szCs w:val="24"/>
        </w:rPr>
        <w:t>e</w:t>
      </w:r>
      <w:r w:rsidRPr="001A5823">
        <w:rPr>
          <w:szCs w:val="24"/>
        </w:rPr>
        <w:t>:</w:t>
      </w:r>
      <w:r>
        <w:t xml:space="preserve"> </w:t>
      </w:r>
      <w:r w:rsidRPr="001A5823">
        <w:rPr>
          <w:szCs w:val="24"/>
        </w:rPr>
        <w:br/>
      </w:r>
      <w:r>
        <w:rPr>
          <w:szCs w:val="24"/>
        </w:rPr>
        <w:t xml:space="preserve"> </w:t>
      </w:r>
      <w:r>
        <w:rPr>
          <w:szCs w:val="24"/>
        </w:rPr>
        <w:tab/>
      </w:r>
      <w:r w:rsidRPr="001A5823">
        <w:rPr>
          <w:position w:val="-6"/>
        </w:rPr>
        <w:object w:dxaOrig="1100" w:dyaOrig="400" w14:anchorId="0982F8E3">
          <v:shape id="_x0000_i1054" type="#_x0000_t75" alt="P268#yIS1" style="width:55.5pt;height:19.5pt" o:ole="">
            <v:imagedata r:id="rId97" o:title=""/>
          </v:shape>
          <o:OLEObject Type="Embed" ProgID="Equation.DSMT4" ShapeID="_x0000_i1054" DrawAspect="Content" ObjectID="_1838963494" r:id="rId98"/>
        </w:object>
      </w:r>
      <w:r w:rsidRPr="001A5823">
        <w:rPr>
          <w:szCs w:val="24"/>
        </w:rPr>
        <w:t xml:space="preserve">   </w:t>
      </w:r>
      <w:r>
        <w:rPr>
          <w:szCs w:val="24"/>
        </w:rPr>
        <w:tab/>
      </w:r>
      <w:r w:rsidRPr="001A5823">
        <w:rPr>
          <w:szCs w:val="24"/>
        </w:rPr>
        <w:t xml:space="preserve">Make both sides a power of </w:t>
      </w:r>
      <w:r w:rsidRPr="001A5823">
        <w:rPr>
          <w:i/>
          <w:szCs w:val="24"/>
        </w:rPr>
        <w:t>e</w:t>
      </w:r>
      <w:r w:rsidRPr="001A5823">
        <w:rPr>
          <w:szCs w:val="24"/>
        </w:rPr>
        <w:t>.</w:t>
      </w:r>
      <w:r w:rsidRPr="001A5823">
        <w:rPr>
          <w:szCs w:val="24"/>
        </w:rPr>
        <w:br/>
      </w:r>
      <w:r>
        <w:rPr>
          <w:szCs w:val="24"/>
        </w:rPr>
        <w:t xml:space="preserve"> </w:t>
      </w:r>
      <w:r>
        <w:rPr>
          <w:szCs w:val="24"/>
        </w:rPr>
        <w:tab/>
      </w:r>
      <w:r w:rsidRPr="001A5823">
        <w:rPr>
          <w:position w:val="-6"/>
        </w:rPr>
        <w:object w:dxaOrig="940" w:dyaOrig="360" w14:anchorId="0092C754">
          <v:shape id="_x0000_i1055" type="#_x0000_t75" alt="P268#yIS2" style="width:46.5pt;height:18.75pt" o:ole="">
            <v:imagedata r:id="rId99" o:title=""/>
          </v:shape>
          <o:OLEObject Type="Embed" ProgID="Equation.DSMT4" ShapeID="_x0000_i1055" DrawAspect="Content" ObjectID="_1838963495" r:id="rId100"/>
        </w:object>
      </w:r>
      <w:r w:rsidRPr="001A5823">
        <w:rPr>
          <w:szCs w:val="24"/>
          <w:vertAlign w:val="superscript"/>
        </w:rPr>
        <w:t xml:space="preserve">      </w:t>
      </w:r>
      <w:r>
        <w:rPr>
          <w:szCs w:val="24"/>
          <w:vertAlign w:val="superscript"/>
        </w:rPr>
        <w:tab/>
      </w:r>
      <w:r w:rsidRPr="001A5823">
        <w:rPr>
          <w:szCs w:val="24"/>
        </w:rPr>
        <w:t>Use the inverse property.</w:t>
      </w:r>
      <w:r>
        <w:rPr>
          <w:szCs w:val="24"/>
        </w:rPr>
        <w:br/>
        <w:t>T</w:t>
      </w:r>
      <w:r w:rsidRPr="001A5823">
        <w:rPr>
          <w:szCs w:val="24"/>
        </w:rPr>
        <w:t xml:space="preserve">he answer is Choice </w:t>
      </w:r>
      <w:r w:rsidRPr="001A5823">
        <w:rPr>
          <w:b/>
          <w:szCs w:val="24"/>
        </w:rPr>
        <w:t>D</w:t>
      </w:r>
      <w:r w:rsidRPr="001A5823">
        <w:rPr>
          <w:szCs w:val="24"/>
        </w:rPr>
        <w:t>.</w:t>
      </w:r>
      <w:r>
        <w:rPr>
          <w:szCs w:val="24"/>
        </w:rPr>
        <w:br/>
      </w:r>
    </w:p>
    <w:p w14:paraId="13F71F86" w14:textId="366C33FD" w:rsidR="001A5823" w:rsidRPr="001A5823" w:rsidRDefault="00BC4BD8" w:rsidP="00E12CC9">
      <w:pPr>
        <w:pStyle w:val="Heading1"/>
        <w:tabs>
          <w:tab w:val="left" w:pos="360"/>
          <w:tab w:val="left" w:pos="1080"/>
          <w:tab w:val="left" w:pos="1260"/>
          <w:tab w:val="left" w:pos="1530"/>
          <w:tab w:val="left" w:pos="2160"/>
          <w:tab w:val="left" w:pos="2790"/>
          <w:tab w:val="left" w:pos="3690"/>
          <w:tab w:val="left" w:pos="4392"/>
          <w:tab w:val="left" w:pos="5310"/>
          <w:tab w:val="left" w:pos="5616"/>
          <w:tab w:val="left" w:pos="7200"/>
        </w:tabs>
        <w:spacing w:after="0" w:line="240" w:lineRule="auto"/>
        <w:ind w:right="-461"/>
        <w:rPr>
          <w:lang w:val="es-US"/>
        </w:rPr>
      </w:pPr>
      <w:r w:rsidRPr="00DC6F23">
        <w:t>W</w:t>
      </w:r>
      <w:r w:rsidR="001A5823">
        <w:t>e want the</w:t>
      </w:r>
      <w:r w:rsidRPr="00DC6F23">
        <w:t xml:space="preserve"> </w:t>
      </w:r>
      <w:r w:rsidRPr="001A5823">
        <w:rPr>
          <w:b/>
        </w:rPr>
        <w:t>exact</w:t>
      </w:r>
      <w:r w:rsidRPr="00DC6F23">
        <w:t xml:space="preserve"> solution to the equation ln 2</w:t>
      </w:r>
      <w:r w:rsidRPr="001A5823">
        <w:rPr>
          <w:i/>
          <w:iCs/>
        </w:rPr>
        <w:t>x</w:t>
      </w:r>
      <w:r w:rsidRPr="001A5823">
        <w:rPr>
          <w:vertAlign w:val="superscript"/>
        </w:rPr>
        <w:t>3</w:t>
      </w:r>
      <w:r w:rsidRPr="00DC6F23">
        <w:t xml:space="preserve"> = 5</w:t>
      </w:r>
      <w:r w:rsidR="001A5823">
        <w:t xml:space="preserve">. </w:t>
      </w:r>
      <w:r w:rsidR="001A5823">
        <w:br/>
      </w:r>
      <w:r w:rsidR="001A5823" w:rsidRPr="001A5823">
        <w:rPr>
          <w:szCs w:val="24"/>
        </w:rPr>
        <w:t xml:space="preserve"> </w:t>
      </w:r>
      <w:r w:rsidR="001A5823" w:rsidRPr="001A5823">
        <w:rPr>
          <w:szCs w:val="24"/>
        </w:rPr>
        <w:tab/>
        <w:t>2</w:t>
      </w:r>
      <w:r w:rsidR="001A5823" w:rsidRPr="001A5823">
        <w:rPr>
          <w:i/>
          <w:szCs w:val="24"/>
        </w:rPr>
        <w:t>x</w:t>
      </w:r>
      <w:r w:rsidR="001A5823" w:rsidRPr="001A5823">
        <w:rPr>
          <w:szCs w:val="24"/>
          <w:vertAlign w:val="superscript"/>
        </w:rPr>
        <w:t>3</w:t>
      </w:r>
      <w:r w:rsidR="001A5823" w:rsidRPr="001A5823">
        <w:rPr>
          <w:szCs w:val="24"/>
        </w:rPr>
        <w:t xml:space="preserve"> </w:t>
      </w:r>
      <w:r w:rsidR="001A5823" w:rsidRPr="001A5823">
        <w:rPr>
          <w:szCs w:val="24"/>
        </w:rPr>
        <w:tab/>
        <w:t xml:space="preserve">= </w:t>
      </w:r>
      <w:r w:rsidR="001A5823" w:rsidRPr="001A5823">
        <w:rPr>
          <w:i/>
          <w:szCs w:val="24"/>
        </w:rPr>
        <w:t>e</w:t>
      </w:r>
      <w:r w:rsidR="001A5823" w:rsidRPr="001A5823">
        <w:rPr>
          <w:szCs w:val="24"/>
          <w:vertAlign w:val="superscript"/>
        </w:rPr>
        <w:t>5</w:t>
      </w:r>
      <w:r w:rsidR="001A5823" w:rsidRPr="001A5823">
        <w:rPr>
          <w:szCs w:val="24"/>
        </w:rPr>
        <w:t xml:space="preserve">    </w:t>
      </w:r>
      <w:r w:rsidR="001A5823" w:rsidRPr="001A5823">
        <w:rPr>
          <w:szCs w:val="24"/>
        </w:rPr>
        <w:tab/>
        <w:t>From Question 57.</w:t>
      </w:r>
      <w:r w:rsidR="001A5823" w:rsidRPr="001A5823">
        <w:rPr>
          <w:szCs w:val="24"/>
        </w:rPr>
        <w:br/>
        <w:t xml:space="preserve">     </w:t>
      </w:r>
      <w:r w:rsidR="001A5823" w:rsidRPr="001A5823">
        <w:rPr>
          <w:szCs w:val="24"/>
        </w:rPr>
        <w:tab/>
      </w:r>
      <w:r w:rsidR="001A5823">
        <w:rPr>
          <w:szCs w:val="24"/>
        </w:rPr>
        <w:t xml:space="preserve">  </w:t>
      </w:r>
      <w:r w:rsidR="001A5823" w:rsidRPr="001A5823">
        <w:rPr>
          <w:i/>
          <w:szCs w:val="24"/>
        </w:rPr>
        <w:t>x</w:t>
      </w:r>
      <w:r w:rsidR="001A5823" w:rsidRPr="001A5823">
        <w:rPr>
          <w:szCs w:val="24"/>
          <w:vertAlign w:val="superscript"/>
        </w:rPr>
        <w:t>3</w:t>
      </w:r>
      <w:r w:rsidR="001A5823" w:rsidRPr="001A5823">
        <w:rPr>
          <w:szCs w:val="24"/>
        </w:rPr>
        <w:t xml:space="preserve"> </w:t>
      </w:r>
      <w:r w:rsidR="001A5823" w:rsidRPr="001A5823">
        <w:rPr>
          <w:szCs w:val="24"/>
        </w:rPr>
        <w:tab/>
        <w:t>=</w:t>
      </w:r>
      <w:r w:rsidR="001A5823" w:rsidRPr="001A5823">
        <w:rPr>
          <w:position w:val="-12"/>
          <w:szCs w:val="24"/>
        </w:rPr>
        <w:object w:dxaOrig="180" w:dyaOrig="360" w14:anchorId="0A812383">
          <v:shape id="_x0000_i1056" type="#_x0000_t75" alt="P272#yIS1" style="width:9pt;height:18.75pt" o:ole="">
            <v:imagedata r:id="rId101" o:title=""/>
          </v:shape>
          <o:OLEObject Type="Embed" ProgID="Equation.DSMT4" ShapeID="_x0000_i1056" DrawAspect="Content" ObjectID="_1838963496" r:id="rId102"/>
        </w:object>
      </w:r>
      <w:r w:rsidR="001A5823" w:rsidRPr="001A5823">
        <w:rPr>
          <w:i/>
          <w:szCs w:val="24"/>
        </w:rPr>
        <w:t>e</w:t>
      </w:r>
      <w:r w:rsidR="001A5823" w:rsidRPr="001A5823">
        <w:rPr>
          <w:szCs w:val="24"/>
          <w:vertAlign w:val="superscript"/>
        </w:rPr>
        <w:t>5</w:t>
      </w:r>
      <w:r w:rsidR="001A5823" w:rsidRPr="001A5823">
        <w:rPr>
          <w:szCs w:val="24"/>
        </w:rPr>
        <w:t xml:space="preserve">  </w:t>
      </w:r>
      <w:r w:rsidR="001A5823" w:rsidRPr="001A5823">
        <w:rPr>
          <w:szCs w:val="24"/>
        </w:rPr>
        <w:tab/>
        <w:t>Divide both sides by 2.</w:t>
      </w:r>
      <w:r w:rsidR="001A5823" w:rsidRPr="001A5823">
        <w:rPr>
          <w:szCs w:val="24"/>
        </w:rPr>
        <w:br/>
      </w:r>
      <w:r w:rsidR="001A5823" w:rsidRPr="001A5823">
        <w:rPr>
          <w:i/>
          <w:szCs w:val="24"/>
        </w:rPr>
        <w:t xml:space="preserve">       </w:t>
      </w:r>
      <w:r w:rsidR="001A5823" w:rsidRPr="001A5823">
        <w:rPr>
          <w:i/>
          <w:szCs w:val="24"/>
        </w:rPr>
        <w:tab/>
        <w:t xml:space="preserve"> </w:t>
      </w:r>
      <w:r w:rsidR="001A5823">
        <w:rPr>
          <w:i/>
          <w:szCs w:val="24"/>
        </w:rPr>
        <w:t xml:space="preserve"> </w:t>
      </w:r>
      <w:r w:rsidR="001A5823" w:rsidRPr="001A5823">
        <w:rPr>
          <w:i/>
          <w:szCs w:val="24"/>
        </w:rPr>
        <w:t>x</w:t>
      </w:r>
      <w:r w:rsidR="001A5823" w:rsidRPr="001A5823">
        <w:rPr>
          <w:szCs w:val="24"/>
          <w:vertAlign w:val="superscript"/>
        </w:rPr>
        <w:t>3</w:t>
      </w:r>
      <w:r w:rsidR="001A5823" w:rsidRPr="001A5823">
        <w:rPr>
          <w:szCs w:val="24"/>
        </w:rPr>
        <w:t xml:space="preserve"> </w:t>
      </w:r>
      <w:r w:rsidR="001A5823" w:rsidRPr="001A5823">
        <w:rPr>
          <w:szCs w:val="24"/>
        </w:rPr>
        <w:tab/>
        <w:t xml:space="preserve">=  </w:t>
      </w:r>
      <w:r w:rsidR="001A5823" w:rsidRPr="001A5823">
        <w:rPr>
          <w:position w:val="-24"/>
          <w:szCs w:val="24"/>
        </w:rPr>
        <w:object w:dxaOrig="320" w:dyaOrig="660" w14:anchorId="173C052D">
          <v:shape id="_x0000_i1057" type="#_x0000_t75" alt="P273#yIS1" style="width:15.75pt;height:33pt" o:ole="">
            <v:imagedata r:id="rId103" o:title=""/>
          </v:shape>
          <o:OLEObject Type="Embed" ProgID="Equation.DSMT4" ShapeID="_x0000_i1057" DrawAspect="Content" ObjectID="_1838963497" r:id="rId104"/>
        </w:object>
      </w:r>
      <w:r w:rsidR="001A5823">
        <w:rPr>
          <w:szCs w:val="24"/>
        </w:rPr>
        <w:tab/>
      </w:r>
      <w:r w:rsidR="001A5823">
        <w:rPr>
          <w:szCs w:val="24"/>
        </w:rPr>
        <w:tab/>
      </w:r>
      <w:r w:rsidR="001A5823" w:rsidRPr="001A5823">
        <w:rPr>
          <w:szCs w:val="24"/>
        </w:rPr>
        <w:t>Take the cubed root of both sides</w:t>
      </w:r>
      <w:r w:rsidR="001A5823">
        <w:rPr>
          <w:szCs w:val="24"/>
        </w:rPr>
        <w:br/>
      </w:r>
      <w:r w:rsidR="001A5823" w:rsidRPr="001A5823">
        <w:rPr>
          <w:sz w:val="24"/>
          <w:szCs w:val="24"/>
        </w:rPr>
        <w:t xml:space="preserve">        </w:t>
      </w:r>
      <w:r w:rsidR="001A5823">
        <w:rPr>
          <w:sz w:val="24"/>
          <w:szCs w:val="24"/>
        </w:rPr>
        <w:tab/>
        <w:t xml:space="preserve">  </w:t>
      </w:r>
      <w:r w:rsidR="001A5823" w:rsidRPr="001A5823">
        <w:rPr>
          <w:i/>
          <w:szCs w:val="24"/>
        </w:rPr>
        <w:t>x</w:t>
      </w:r>
      <w:r w:rsidR="001A5823" w:rsidRPr="001A5823">
        <w:rPr>
          <w:szCs w:val="24"/>
        </w:rPr>
        <w:t xml:space="preserve"> </w:t>
      </w:r>
      <w:r w:rsidR="001A5823" w:rsidRPr="001A5823">
        <w:rPr>
          <w:szCs w:val="24"/>
        </w:rPr>
        <w:tab/>
        <w:t xml:space="preserve">= </w:t>
      </w:r>
      <w:r w:rsidR="001A5823" w:rsidRPr="001A5823">
        <w:rPr>
          <w:position w:val="-26"/>
          <w:szCs w:val="24"/>
        </w:rPr>
        <w:object w:dxaOrig="499" w:dyaOrig="720" w14:anchorId="749F45BE">
          <v:shape id="_x0000_i1058" type="#_x0000_t75" alt="P274#yIS1" style="width:24pt;height:36.75pt" o:ole="">
            <v:imagedata r:id="rId105" o:title=""/>
          </v:shape>
          <o:OLEObject Type="Embed" ProgID="Equation.DSMT4" ShapeID="_x0000_i1058" DrawAspect="Content" ObjectID="_1838963498" r:id="rId106"/>
        </w:object>
      </w:r>
      <w:r w:rsidR="001A5823" w:rsidRPr="001A5823">
        <w:rPr>
          <w:szCs w:val="24"/>
        </w:rPr>
        <w:t xml:space="preserve">  </w:t>
      </w:r>
      <w:r w:rsidR="001A5823" w:rsidRPr="001A5823">
        <w:rPr>
          <w:szCs w:val="24"/>
        </w:rPr>
        <w:tab/>
      </w:r>
      <w:r w:rsidR="00E12CC9">
        <w:rPr>
          <w:szCs w:val="24"/>
        </w:rPr>
        <w:br/>
      </w:r>
      <w:r w:rsidR="001A5823" w:rsidRPr="001A5823">
        <w:rPr>
          <w:szCs w:val="24"/>
        </w:rPr>
        <w:t xml:space="preserve">You can check by substitution: </w:t>
      </w:r>
      <w:r w:rsidR="001A5823" w:rsidRPr="001A5823">
        <w:rPr>
          <w:position w:val="-36"/>
          <w:szCs w:val="24"/>
        </w:rPr>
        <w:object w:dxaOrig="3280" w:dyaOrig="900" w14:anchorId="1D438548">
          <v:shape id="_x0000_i1059" type="#_x0000_t75" alt="P274#yIS2" style="width:161.25pt;height:45pt" o:ole="">
            <v:imagedata r:id="rId107" o:title=""/>
          </v:shape>
          <o:OLEObject Type="Embed" ProgID="Equation.DSMT4" ShapeID="_x0000_i1059" DrawAspect="Content" ObjectID="_1838963499" r:id="rId108"/>
        </w:object>
      </w:r>
      <w:r w:rsidR="001A5823" w:rsidRPr="001A5823">
        <w:rPr>
          <w:szCs w:val="24"/>
        </w:rPr>
        <w:t xml:space="preserve">. The answer is Choice </w:t>
      </w:r>
      <w:r w:rsidR="001A5823" w:rsidRPr="001A5823">
        <w:rPr>
          <w:b/>
          <w:szCs w:val="24"/>
        </w:rPr>
        <w:t>C</w:t>
      </w:r>
      <w:r w:rsidR="001A5823" w:rsidRPr="001A5823">
        <w:rPr>
          <w:szCs w:val="24"/>
        </w:rPr>
        <w:t>.</w:t>
      </w:r>
    </w:p>
    <w:p w14:paraId="07E4A82B" w14:textId="2B7AAE03" w:rsidR="00BC4BD8" w:rsidRPr="00C661DC" w:rsidRDefault="00BC4BD8" w:rsidP="001A5823">
      <w:pPr>
        <w:pStyle w:val="Heading1"/>
        <w:tabs>
          <w:tab w:val="left" w:pos="360"/>
          <w:tab w:val="left" w:pos="720"/>
          <w:tab w:val="left" w:pos="2160"/>
          <w:tab w:val="left" w:pos="3690"/>
          <w:tab w:val="left" w:pos="5310"/>
          <w:tab w:val="left" w:pos="7200"/>
        </w:tabs>
      </w:pPr>
      <w:r w:rsidRPr="00C661DC">
        <w:t xml:space="preserve">To solve the equation </w:t>
      </w:r>
      <w:r w:rsidRPr="00DC6F23">
        <w:rPr>
          <w:position w:val="-6"/>
        </w:rPr>
        <w:object w:dxaOrig="1400" w:dyaOrig="360" w14:anchorId="29ED0A2C">
          <v:shape id="_x0000_i1060" type="#_x0000_t75" alt="P490#yIS1" style="width:71.25pt;height:18pt" o:ole="">
            <v:imagedata r:id="rId109" o:title=""/>
          </v:shape>
          <o:OLEObject Type="Embed" ProgID="Equation.DSMT4" ShapeID="_x0000_i1060" DrawAspect="Content" ObjectID="_1838963500" r:id="rId110"/>
        </w:object>
      </w:r>
      <w:r w:rsidRPr="00C661DC">
        <w:t xml:space="preserve">, </w:t>
      </w:r>
      <w:r w:rsidR="001A5823" w:rsidRPr="001A5823">
        <w:rPr>
          <w:szCs w:val="24"/>
        </w:rPr>
        <w:t xml:space="preserve">first subtract 5 from both sides:  </w:t>
      </w:r>
      <w:r w:rsidR="001A5823">
        <w:br/>
      </w:r>
      <w:r w:rsidR="001A5823" w:rsidRPr="001A5823">
        <w:rPr>
          <w:szCs w:val="24"/>
        </w:rPr>
        <w:t>This gives us</w:t>
      </w:r>
      <w:r w:rsidR="007E4636">
        <w:rPr>
          <w:szCs w:val="24"/>
        </w:rPr>
        <w:t xml:space="preserve"> </w:t>
      </w:r>
      <w:r w:rsidR="007E4636" w:rsidRPr="001A5823">
        <w:rPr>
          <w:position w:val="-6"/>
          <w:szCs w:val="24"/>
        </w:rPr>
        <w:object w:dxaOrig="940" w:dyaOrig="360" w14:anchorId="1D3C0047">
          <v:shape id="_x0000_i1061" type="#_x0000_t75" alt="P276#yIS1" style="width:46.5pt;height:18.75pt" o:ole="">
            <v:imagedata r:id="rId111" o:title=""/>
          </v:shape>
          <o:OLEObject Type="Embed" ProgID="Equation.DSMT4" ShapeID="_x0000_i1061" DrawAspect="Content" ObjectID="_1838963501" r:id="rId112"/>
        </w:object>
      </w:r>
      <w:r w:rsidR="001A5823" w:rsidRPr="001A5823">
        <w:rPr>
          <w:szCs w:val="24"/>
        </w:rPr>
        <w:t xml:space="preserve">.   The answer is Choice </w:t>
      </w:r>
      <w:r w:rsidR="001A5823" w:rsidRPr="001A5823">
        <w:rPr>
          <w:b/>
          <w:szCs w:val="24"/>
        </w:rPr>
        <w:t>D</w:t>
      </w:r>
      <w:r w:rsidR="001A5823" w:rsidRPr="001A5823">
        <w:rPr>
          <w:szCs w:val="24"/>
        </w:rPr>
        <w:t xml:space="preserve">.  </w:t>
      </w:r>
      <w:r w:rsidR="0004558E">
        <w:rPr>
          <w:szCs w:val="24"/>
        </w:rPr>
        <w:br/>
      </w:r>
    </w:p>
    <w:p w14:paraId="6A1430B1" w14:textId="1E62F7E1" w:rsidR="00BC4BD8" w:rsidRPr="00C661DC" w:rsidRDefault="0004558E" w:rsidP="0004558E">
      <w:pPr>
        <w:pStyle w:val="Heading1"/>
        <w:tabs>
          <w:tab w:val="left" w:pos="360"/>
          <w:tab w:val="left" w:pos="720"/>
          <w:tab w:val="left" w:pos="2160"/>
          <w:tab w:val="left" w:pos="3690"/>
          <w:tab w:val="left" w:pos="5310"/>
          <w:tab w:val="left" w:pos="7200"/>
        </w:tabs>
        <w:spacing w:after="0" w:line="240" w:lineRule="auto"/>
      </w:pPr>
      <w:r w:rsidRPr="00DC6F23">
        <w:t>W</w:t>
      </w:r>
      <w:r>
        <w:t>e want the</w:t>
      </w:r>
      <w:r w:rsidRPr="00DC6F23">
        <w:t xml:space="preserve"> </w:t>
      </w:r>
      <w:r w:rsidRPr="001A5823">
        <w:rPr>
          <w:b/>
        </w:rPr>
        <w:t>exact</w:t>
      </w:r>
      <w:r w:rsidRPr="00DC6F23">
        <w:t xml:space="preserve"> solution to the equation</w:t>
      </w:r>
      <w:r w:rsidR="001F368D">
        <w:t>20 = 3</w:t>
      </w:r>
      <w:r w:rsidR="001F368D" w:rsidRPr="001F368D">
        <w:rPr>
          <w:i/>
          <w:iCs/>
        </w:rPr>
        <w:t>e</w:t>
      </w:r>
      <w:r w:rsidR="001F368D" w:rsidRPr="001F368D">
        <w:rPr>
          <w:i/>
          <w:iCs/>
          <w:sz w:val="28"/>
          <w:szCs w:val="28"/>
          <w:vertAlign w:val="superscript"/>
        </w:rPr>
        <w:t>x</w:t>
      </w:r>
      <w:r w:rsidR="001F368D">
        <w:rPr>
          <w:sz w:val="28"/>
          <w:szCs w:val="28"/>
        </w:rPr>
        <w:t xml:space="preserve"> </w:t>
      </w:r>
      <w:r w:rsidR="001F368D">
        <w:t>+ 5.</w:t>
      </w:r>
    </w:p>
    <w:p w14:paraId="5AE596B1" w14:textId="1FB8A706" w:rsidR="0004558E" w:rsidRPr="001A5823" w:rsidRDefault="007E4636" w:rsidP="0004558E">
      <w:pPr>
        <w:pStyle w:val="Footer"/>
        <w:tabs>
          <w:tab w:val="left" w:pos="504"/>
          <w:tab w:val="left" w:pos="792"/>
          <w:tab w:val="left" w:pos="1800"/>
          <w:tab w:val="left" w:pos="3096"/>
          <w:tab w:val="left" w:pos="4392"/>
          <w:tab w:val="left" w:pos="5616"/>
        </w:tabs>
        <w:ind w:right="-457" w:firstLine="1080"/>
        <w:rPr>
          <w:rFonts w:ascii="Arial" w:hAnsi="Arial" w:cs="Arial"/>
          <w:szCs w:val="24"/>
        </w:rPr>
      </w:pPr>
      <w:r w:rsidRPr="001A5823">
        <w:rPr>
          <w:position w:val="-6"/>
          <w:szCs w:val="24"/>
        </w:rPr>
        <w:object w:dxaOrig="940" w:dyaOrig="360" w14:anchorId="6FBF7A03">
          <v:shape id="_x0000_i1062" type="#_x0000_t75" alt="P276#yIS1" style="width:46.5pt;height:18.75pt" o:ole="">
            <v:imagedata r:id="rId111" o:title=""/>
          </v:shape>
          <o:OLEObject Type="Embed" ProgID="Equation.DSMT4" ShapeID="_x0000_i1062" DrawAspect="Content" ObjectID="_1838963502" r:id="rId113"/>
        </w:object>
      </w:r>
      <w:r w:rsidR="0004558E" w:rsidRPr="001A5823">
        <w:rPr>
          <w:rFonts w:ascii="Arial" w:hAnsi="Arial" w:cs="Arial"/>
          <w:szCs w:val="24"/>
        </w:rPr>
        <w:t xml:space="preserve">       From Question </w:t>
      </w:r>
      <w:r w:rsidR="0004558E">
        <w:rPr>
          <w:rFonts w:ascii="Arial" w:hAnsi="Arial" w:cs="Arial"/>
          <w:szCs w:val="24"/>
        </w:rPr>
        <w:t>47</w:t>
      </w:r>
      <w:r w:rsidR="0004558E" w:rsidRPr="001A5823">
        <w:rPr>
          <w:rFonts w:ascii="Arial" w:hAnsi="Arial" w:cs="Arial"/>
          <w:szCs w:val="24"/>
        </w:rPr>
        <w:t>.</w:t>
      </w:r>
    </w:p>
    <w:p w14:paraId="34D2DC1E" w14:textId="62619EFA" w:rsidR="0004558E" w:rsidRPr="001A5823" w:rsidRDefault="0004558E" w:rsidP="0004558E">
      <w:pPr>
        <w:pStyle w:val="Footer"/>
        <w:tabs>
          <w:tab w:val="left" w:pos="504"/>
          <w:tab w:val="left" w:pos="792"/>
          <w:tab w:val="left" w:pos="1800"/>
          <w:tab w:val="left" w:pos="3096"/>
          <w:tab w:val="left" w:pos="4392"/>
          <w:tab w:val="left" w:pos="5616"/>
        </w:tabs>
        <w:ind w:right="-457" w:hanging="360"/>
        <w:rPr>
          <w:rFonts w:ascii="Arial" w:hAnsi="Arial" w:cs="Arial"/>
          <w:szCs w:val="24"/>
        </w:rPr>
      </w:pPr>
      <w:r w:rsidRPr="001A5823">
        <w:rPr>
          <w:rFonts w:ascii="Arial" w:hAnsi="Arial" w:cs="Arial"/>
          <w:szCs w:val="24"/>
        </w:rPr>
        <w:t xml:space="preserve">                       </w:t>
      </w:r>
      <w:r w:rsidRPr="001A5823">
        <w:rPr>
          <w:rFonts w:ascii="Arial" w:hAnsi="Arial" w:cs="Arial"/>
          <w:position w:val="-6"/>
          <w:szCs w:val="24"/>
        </w:rPr>
        <w:object w:dxaOrig="720" w:dyaOrig="360" w14:anchorId="7AE02BAB">
          <v:shape id="_x0000_i1063" type="#_x0000_t75" alt="P278#yIS1" style="width:36.75pt;height:18.75pt" o:ole="">
            <v:imagedata r:id="rId114" o:title=""/>
          </v:shape>
          <o:OLEObject Type="Embed" ProgID="Equation.DSMT4" ShapeID="_x0000_i1063" DrawAspect="Content" ObjectID="_1838963503" r:id="rId115"/>
        </w:object>
      </w:r>
      <w:r w:rsidRPr="001A5823">
        <w:rPr>
          <w:rFonts w:ascii="Arial" w:hAnsi="Arial" w:cs="Arial"/>
          <w:szCs w:val="24"/>
        </w:rPr>
        <w:t xml:space="preserve">           Divide both sides by </w:t>
      </w:r>
      <w:r w:rsidR="007A677F">
        <w:rPr>
          <w:rFonts w:ascii="Arial" w:hAnsi="Arial" w:cs="Arial"/>
          <w:szCs w:val="24"/>
        </w:rPr>
        <w:t>3</w:t>
      </w:r>
      <w:r w:rsidRPr="001A5823">
        <w:rPr>
          <w:rFonts w:ascii="Arial" w:hAnsi="Arial" w:cs="Arial"/>
          <w:szCs w:val="24"/>
        </w:rPr>
        <w:t>.</w:t>
      </w:r>
    </w:p>
    <w:p w14:paraId="1853403F" w14:textId="77777777" w:rsidR="0004558E" w:rsidRPr="001A5823" w:rsidRDefault="0004558E" w:rsidP="0004558E">
      <w:pPr>
        <w:pStyle w:val="Footer"/>
        <w:tabs>
          <w:tab w:val="left" w:pos="504"/>
          <w:tab w:val="left" w:pos="792"/>
          <w:tab w:val="left" w:pos="1800"/>
          <w:tab w:val="left" w:pos="3096"/>
          <w:tab w:val="left" w:pos="4392"/>
          <w:tab w:val="left" w:pos="5616"/>
        </w:tabs>
        <w:ind w:right="-457" w:hanging="360"/>
        <w:rPr>
          <w:rFonts w:ascii="Arial" w:hAnsi="Arial" w:cs="Arial"/>
          <w:szCs w:val="24"/>
        </w:rPr>
      </w:pPr>
      <w:r w:rsidRPr="001A5823">
        <w:rPr>
          <w:rFonts w:ascii="Arial" w:hAnsi="Arial" w:cs="Arial"/>
          <w:szCs w:val="24"/>
        </w:rPr>
        <w:t xml:space="preserve">                  </w:t>
      </w:r>
      <w:r w:rsidRPr="001A5823">
        <w:rPr>
          <w:rFonts w:ascii="Arial" w:hAnsi="Arial" w:cs="Arial"/>
          <w:position w:val="-6"/>
          <w:szCs w:val="24"/>
        </w:rPr>
        <w:object w:dxaOrig="1219" w:dyaOrig="360" w14:anchorId="04F83BCE">
          <v:shape id="_x0000_i1064" type="#_x0000_t75" alt="P279#yIS1" style="width:61.5pt;height:18.75pt" o:ole="">
            <v:imagedata r:id="rId116" o:title=""/>
          </v:shape>
          <o:OLEObject Type="Embed" ProgID="Equation.DSMT4" ShapeID="_x0000_i1064" DrawAspect="Content" ObjectID="_1838963504" r:id="rId117"/>
        </w:object>
      </w:r>
      <w:r w:rsidRPr="001A5823">
        <w:rPr>
          <w:rFonts w:ascii="Arial" w:hAnsi="Arial" w:cs="Arial"/>
          <w:szCs w:val="24"/>
        </w:rPr>
        <w:t xml:space="preserve">      Take natural logs of both sides. </w:t>
      </w:r>
      <w:r w:rsidRPr="001A5823">
        <w:rPr>
          <w:rFonts w:ascii="Arial" w:hAnsi="Arial" w:cs="Arial"/>
          <w:szCs w:val="24"/>
        </w:rPr>
        <w:br/>
        <w:t xml:space="preserve">                  </w:t>
      </w:r>
      <w:r w:rsidRPr="001A5823">
        <w:rPr>
          <w:rFonts w:ascii="Arial" w:hAnsi="Arial" w:cs="Arial"/>
          <w:position w:val="-6"/>
          <w:szCs w:val="24"/>
        </w:rPr>
        <w:object w:dxaOrig="859" w:dyaOrig="300" w14:anchorId="421B0AE7">
          <v:shape id="_x0000_i1065" type="#_x0000_t75" alt="P279#yIS2" style="width:42.75pt;height:14.25pt" o:ole="">
            <v:imagedata r:id="rId118" o:title=""/>
          </v:shape>
          <o:OLEObject Type="Embed" ProgID="Equation.DSMT4" ShapeID="_x0000_i1065" DrawAspect="Content" ObjectID="_1838963505" r:id="rId119"/>
        </w:object>
      </w:r>
      <w:r w:rsidRPr="001A5823">
        <w:rPr>
          <w:rFonts w:ascii="Arial" w:hAnsi="Arial" w:cs="Arial"/>
          <w:szCs w:val="24"/>
        </w:rPr>
        <w:t xml:space="preserve">       Use the inverse property.</w:t>
      </w:r>
    </w:p>
    <w:p w14:paraId="462A719E" w14:textId="77777777" w:rsidR="0004558E" w:rsidRDefault="0004558E" w:rsidP="0004558E">
      <w:pPr>
        <w:tabs>
          <w:tab w:val="left" w:pos="360"/>
          <w:tab w:val="left" w:pos="720"/>
          <w:tab w:val="left" w:pos="1440"/>
          <w:tab w:val="left" w:pos="2160"/>
          <w:tab w:val="left" w:pos="2880"/>
          <w:tab w:val="left" w:pos="3600"/>
          <w:tab w:val="left" w:pos="3690"/>
          <w:tab w:val="left" w:pos="4320"/>
          <w:tab w:val="left" w:pos="5310"/>
          <w:tab w:val="left" w:pos="7200"/>
        </w:tabs>
        <w:rPr>
          <w:rFonts w:ascii="Arial" w:hAnsi="Arial" w:cs="Arial"/>
        </w:rPr>
      </w:pPr>
      <w:r w:rsidRPr="001A5823">
        <w:rPr>
          <w:rFonts w:ascii="Arial" w:hAnsi="Arial" w:cs="Arial"/>
          <w:szCs w:val="24"/>
        </w:rPr>
        <w:t xml:space="preserve">      </w:t>
      </w:r>
      <w:r w:rsidRPr="001A5823">
        <w:rPr>
          <w:rFonts w:ascii="Arial" w:hAnsi="Arial" w:cs="Arial"/>
          <w:szCs w:val="24"/>
        </w:rPr>
        <w:tab/>
        <w:t xml:space="preserve">You can check by substitution: </w:t>
      </w:r>
      <w:r w:rsidRPr="001A5823">
        <w:rPr>
          <w:rFonts w:ascii="Arial" w:hAnsi="Arial" w:cs="Arial"/>
          <w:position w:val="-6"/>
          <w:szCs w:val="24"/>
        </w:rPr>
        <w:object w:dxaOrig="2580" w:dyaOrig="360" w14:anchorId="227E1B2F">
          <v:shape id="_x0000_i1066" type="#_x0000_t75" alt="P280#yIS1" style="width:129.75pt;height:18.75pt" o:ole="">
            <v:imagedata r:id="rId120" o:title=""/>
          </v:shape>
          <o:OLEObject Type="Embed" ProgID="Equation.DSMT4" ShapeID="_x0000_i1066" DrawAspect="Content" ObjectID="_1838963506" r:id="rId121"/>
        </w:object>
      </w:r>
      <w:r w:rsidRPr="001A5823">
        <w:rPr>
          <w:rFonts w:ascii="Arial" w:hAnsi="Arial" w:cs="Arial"/>
          <w:szCs w:val="24"/>
        </w:rPr>
        <w:t xml:space="preserve">.  The answer is Choice </w:t>
      </w:r>
      <w:r w:rsidRPr="001A5823">
        <w:rPr>
          <w:rFonts w:ascii="Arial" w:hAnsi="Arial" w:cs="Arial"/>
          <w:b/>
          <w:szCs w:val="24"/>
        </w:rPr>
        <w:t>E</w:t>
      </w:r>
      <w:r w:rsidRPr="001A5823">
        <w:rPr>
          <w:rFonts w:ascii="Arial" w:hAnsi="Arial" w:cs="Arial"/>
          <w:szCs w:val="24"/>
        </w:rPr>
        <w:t xml:space="preserve">.  </w:t>
      </w:r>
      <w:r w:rsidR="00BC4BD8" w:rsidRPr="00DC6F23">
        <w:rPr>
          <w:rFonts w:ascii="Arial" w:hAnsi="Arial" w:cs="Arial"/>
        </w:rPr>
        <w:t xml:space="preserve">    </w:t>
      </w:r>
    </w:p>
    <w:p w14:paraId="5ED641D6" w14:textId="2133D396" w:rsidR="00C80973" w:rsidRDefault="00C80973" w:rsidP="00C80973">
      <w:pPr>
        <w:pStyle w:val="Heading1"/>
      </w:pPr>
      <w:r w:rsidRPr="008303AD">
        <w:t xml:space="preserve"> Since the vertical asymptote is </w:t>
      </w:r>
      <w:r w:rsidRPr="008303AD">
        <w:rPr>
          <w:i/>
        </w:rPr>
        <w:t xml:space="preserve">x </w:t>
      </w:r>
      <w:r w:rsidRPr="008303AD">
        <w:t xml:space="preserve">= </w:t>
      </w:r>
      <w:r w:rsidRPr="008303AD">
        <w:rPr>
          <w:i/>
        </w:rPr>
        <w:t>a</w:t>
      </w:r>
      <w:r w:rsidRPr="008303AD">
        <w:t xml:space="preserve">, the </w:t>
      </w:r>
      <w:r w:rsidRPr="008303AD">
        <w:rPr>
          <w:b/>
        </w:rPr>
        <w:t>denominator</w:t>
      </w:r>
      <w:r w:rsidRPr="008303AD">
        <w:t xml:space="preserve"> must have (</w:t>
      </w:r>
      <w:r w:rsidRPr="008303AD">
        <w:rPr>
          <w:i/>
        </w:rPr>
        <w:t>x</w:t>
      </w:r>
      <w:r w:rsidRPr="008303AD">
        <w:t xml:space="preserve"> – </w:t>
      </w:r>
      <w:r w:rsidRPr="008303AD">
        <w:rPr>
          <w:i/>
        </w:rPr>
        <w:t>a</w:t>
      </w:r>
      <w:r w:rsidRPr="008303AD">
        <w:t xml:space="preserve">) as a factor. </w:t>
      </w:r>
      <w:r w:rsidRPr="008303AD">
        <w:br/>
        <w:t>Since the function has a single zero through the origin (0, 0), the</w:t>
      </w:r>
      <w:r w:rsidRPr="008303AD">
        <w:rPr>
          <w:b/>
        </w:rPr>
        <w:t xml:space="preserve"> numerator</w:t>
      </w:r>
      <w:r w:rsidRPr="008303AD">
        <w:t xml:space="preserve"> must be 0 when </w:t>
      </w:r>
      <w:r w:rsidRPr="008303AD">
        <w:rPr>
          <w:i/>
        </w:rPr>
        <w:t>x</w:t>
      </w:r>
      <w:r w:rsidRPr="008303AD">
        <w:t xml:space="preserve"> = 0. </w:t>
      </w:r>
      <w:r w:rsidRPr="008303AD">
        <w:br/>
      </w:r>
      <w:r w:rsidRPr="008303AD">
        <w:br/>
        <w:t xml:space="preserve">The short run behavior of the function near its vertical asymptote looks like      </w:t>
      </w:r>
      <w:r w:rsidRPr="008303AD">
        <w:br/>
        <w:t xml:space="preserve"> requiring the factor in the </w:t>
      </w:r>
      <w:r w:rsidRPr="008303AD">
        <w:rPr>
          <w:b/>
        </w:rPr>
        <w:t>denominator to be raised to an odd power</w:t>
      </w:r>
      <w:r w:rsidRPr="008303AD">
        <w:t xml:space="preserve">. </w:t>
      </w:r>
      <w:r w:rsidRPr="008303AD">
        <w:br/>
        <w:t xml:space="preserve">The equation </w:t>
      </w:r>
      <w:r w:rsidRPr="008303AD">
        <w:rPr>
          <w:position w:val="-22"/>
        </w:rPr>
        <w:object w:dxaOrig="820" w:dyaOrig="560" w14:anchorId="78292DFD">
          <v:shape id="_x0000_i1067" type="#_x0000_t75" alt="P253TB198inTB1" style="width:41.25pt;height:28.5pt" o:ole="">
            <v:imagedata r:id="rId122" o:title=""/>
          </v:shape>
          <o:OLEObject Type="Embed" ProgID="Equation.DSMT4" ShapeID="_x0000_i1067" DrawAspect="Content" ObjectID="_1838963507" r:id="rId123"/>
        </w:object>
      </w:r>
      <w:r w:rsidRPr="008303AD">
        <w:t xml:space="preserve"> is the only choice which meets these three criteria. Choice </w:t>
      </w:r>
      <w:r w:rsidRPr="008303AD">
        <w:rPr>
          <w:b/>
        </w:rPr>
        <w:t>C</w:t>
      </w:r>
      <w:r w:rsidRPr="008303AD">
        <w:t>.</w:t>
      </w:r>
      <w:r w:rsidRPr="00C80973">
        <w:rPr>
          <w:sz w:val="20"/>
        </w:rPr>
        <w:br/>
      </w:r>
    </w:p>
    <w:p w14:paraId="4253045D" w14:textId="34495E7D" w:rsidR="006F0BF9" w:rsidRDefault="00C46F49" w:rsidP="00FD1439">
      <w:pPr>
        <w:pStyle w:val="Heading1"/>
        <w:tabs>
          <w:tab w:val="left" w:pos="504"/>
          <w:tab w:val="left" w:pos="792"/>
          <w:tab w:val="left" w:pos="1800"/>
          <w:tab w:val="left" w:pos="3096"/>
          <w:tab w:val="left" w:pos="4140"/>
          <w:tab w:val="left" w:pos="4950"/>
          <w:tab w:val="left" w:pos="6120"/>
        </w:tabs>
        <w:rPr>
          <w:szCs w:val="24"/>
        </w:rPr>
      </w:pPr>
      <w:r>
        <w:lastRenderedPageBreak/>
        <w:t xml:space="preserve"> As x →∞ or as x →−∞, </w:t>
      </w:r>
      <w:r w:rsidRPr="00444E3A">
        <w:rPr>
          <w:i/>
          <w:iCs/>
        </w:rPr>
        <w:t>f</w:t>
      </w:r>
      <w:r>
        <w:t>(</w:t>
      </w:r>
      <w:r w:rsidRPr="00444E3A">
        <w:rPr>
          <w:i/>
          <w:iCs/>
        </w:rPr>
        <w:t>x</w:t>
      </w:r>
      <w:r>
        <w:t>) =</w:t>
      </w:r>
      <w:r w:rsidR="00DE5741">
        <w:t xml:space="preserve"> </w:t>
      </w:r>
      <m:oMath>
        <m:f>
          <m:fPr>
            <m:ctrlPr>
              <w:rPr>
                <w:rFonts w:ascii="Cambria Math" w:hAnsi="Cambria Math"/>
                <w:i/>
                <w:sz w:val="28"/>
                <w:szCs w:val="32"/>
              </w:rPr>
            </m:ctrlPr>
          </m:fPr>
          <m:num>
            <m:r>
              <w:rPr>
                <w:rFonts w:ascii="Cambria Math"/>
                <w:sz w:val="28"/>
                <w:szCs w:val="32"/>
              </w:rPr>
              <m:t>2ax</m:t>
            </m:r>
          </m:num>
          <m:den>
            <m:r>
              <w:rPr>
                <w:rFonts w:ascii="Cambria Math"/>
                <w:sz w:val="28"/>
                <w:szCs w:val="32"/>
              </w:rPr>
              <m:t>(x</m:t>
            </m:r>
            <m:r>
              <w:rPr>
                <w:rFonts w:ascii="Cambria Math"/>
                <w:sz w:val="28"/>
                <w:szCs w:val="32"/>
              </w:rPr>
              <m:t>-</m:t>
            </m:r>
            <m:r>
              <w:rPr>
                <w:rFonts w:ascii="Cambria Math"/>
                <w:sz w:val="28"/>
                <w:szCs w:val="32"/>
              </w:rPr>
              <m:t>a</m:t>
            </m:r>
            <m:sSup>
              <m:sSupPr>
                <m:ctrlPr>
                  <w:rPr>
                    <w:rFonts w:ascii="Cambria Math" w:hAnsi="Cambria Math"/>
                    <w:i/>
                    <w:sz w:val="28"/>
                    <w:szCs w:val="32"/>
                  </w:rPr>
                </m:ctrlPr>
              </m:sSupPr>
              <m:e>
                <m:r>
                  <w:rPr>
                    <w:rFonts w:ascii="Cambria Math"/>
                    <w:sz w:val="28"/>
                    <w:szCs w:val="32"/>
                  </w:rPr>
                  <m:t>)</m:t>
                </m:r>
              </m:e>
              <m:sup>
                <m:r>
                  <w:rPr>
                    <w:rFonts w:ascii="Cambria Math"/>
                    <w:sz w:val="28"/>
                    <w:szCs w:val="32"/>
                  </w:rPr>
                  <m:t>2</m:t>
                </m:r>
              </m:sup>
            </m:sSup>
          </m:den>
        </m:f>
        <m:r>
          <w:rPr>
            <w:rFonts w:ascii="Cambria Math"/>
            <w:sz w:val="28"/>
            <w:szCs w:val="32"/>
          </w:rPr>
          <m:t>≈</m:t>
        </m:r>
        <m:f>
          <m:fPr>
            <m:ctrlPr>
              <w:rPr>
                <w:rFonts w:ascii="Cambria Math" w:hAnsi="Cambria Math"/>
                <w:i/>
                <w:sz w:val="28"/>
                <w:szCs w:val="32"/>
              </w:rPr>
            </m:ctrlPr>
          </m:fPr>
          <m:num>
            <m:r>
              <w:rPr>
                <w:rFonts w:ascii="Cambria Math"/>
                <w:sz w:val="28"/>
                <w:szCs w:val="32"/>
              </w:rPr>
              <m:t>2ax</m:t>
            </m:r>
          </m:num>
          <m:den>
            <m:sSup>
              <m:sSupPr>
                <m:ctrlPr>
                  <w:rPr>
                    <w:rFonts w:ascii="Cambria Math" w:hAnsi="Cambria Math"/>
                    <w:i/>
                    <w:sz w:val="28"/>
                    <w:szCs w:val="32"/>
                  </w:rPr>
                </m:ctrlPr>
              </m:sSupPr>
              <m:e>
                <m:r>
                  <w:rPr>
                    <w:rFonts w:ascii="Cambria Math"/>
                    <w:sz w:val="28"/>
                    <w:szCs w:val="32"/>
                  </w:rPr>
                  <m:t>x</m:t>
                </m:r>
              </m:e>
              <m:sup>
                <m:r>
                  <w:rPr>
                    <w:rFonts w:ascii="Cambria Math"/>
                    <w:sz w:val="28"/>
                    <w:szCs w:val="32"/>
                  </w:rPr>
                  <m:t>2</m:t>
                </m:r>
              </m:sup>
            </m:sSup>
          </m:den>
        </m:f>
        <m:r>
          <w:rPr>
            <w:rFonts w:ascii="Cambria Math"/>
            <w:sz w:val="28"/>
            <w:szCs w:val="32"/>
          </w:rPr>
          <m:t>=</m:t>
        </m:r>
        <m:f>
          <m:fPr>
            <m:ctrlPr>
              <w:rPr>
                <w:rFonts w:ascii="Cambria Math" w:hAnsi="Cambria Math"/>
                <w:i/>
                <w:sz w:val="28"/>
                <w:szCs w:val="32"/>
              </w:rPr>
            </m:ctrlPr>
          </m:fPr>
          <m:num>
            <m:r>
              <w:rPr>
                <w:rFonts w:ascii="Cambria Math"/>
                <w:sz w:val="28"/>
                <w:szCs w:val="32"/>
              </w:rPr>
              <m:t>2a</m:t>
            </m:r>
          </m:num>
          <m:den>
            <m:r>
              <w:rPr>
                <w:rFonts w:ascii="Cambria Math"/>
                <w:sz w:val="28"/>
                <w:szCs w:val="32"/>
              </w:rPr>
              <m:t>x</m:t>
            </m:r>
          </m:den>
        </m:f>
      </m:oMath>
      <w:r w:rsidR="00444E3A" w:rsidRPr="00444E3A">
        <w:rPr>
          <w:sz w:val="28"/>
          <w:szCs w:val="32"/>
        </w:rPr>
        <w:t>.</w:t>
      </w:r>
      <w:r w:rsidR="00444E3A" w:rsidRPr="00444E3A">
        <w:rPr>
          <w:sz w:val="28"/>
          <w:szCs w:val="32"/>
        </w:rPr>
        <w:br/>
      </w:r>
      <w:r w:rsidR="002A0241">
        <w:rPr>
          <w:szCs w:val="24"/>
        </w:rPr>
        <w:t xml:space="preserve">In other words, </w:t>
      </w:r>
      <w:r w:rsidR="00444E3A" w:rsidRPr="00444E3A">
        <w:rPr>
          <w:szCs w:val="24"/>
        </w:rPr>
        <w:t xml:space="preserve">the graph of </w:t>
      </w:r>
      <w:r w:rsidR="00444E3A" w:rsidRPr="00444E3A">
        <w:rPr>
          <w:position w:val="-26"/>
          <w:szCs w:val="24"/>
        </w:rPr>
        <w:object w:dxaOrig="1040" w:dyaOrig="600" w14:anchorId="14439A21">
          <v:shape id="_x0000_i1068" type="#_x0000_t75" alt="P263#yIS1" style="width:52.5pt;height:30pt" o:ole="">
            <v:imagedata r:id="rId124" o:title=""/>
          </v:shape>
          <o:OLEObject Type="Embed" ProgID="Equation.DSMT4" ShapeID="_x0000_i1068" DrawAspect="Content" ObjectID="_1838963508" r:id="rId125"/>
        </w:object>
      </w:r>
      <w:r w:rsidR="002A0241">
        <w:rPr>
          <w:szCs w:val="24"/>
        </w:rPr>
        <w:t xml:space="preserve"> </w:t>
      </w:r>
      <w:r w:rsidR="00444E3A" w:rsidRPr="00444E3A">
        <w:rPr>
          <w:szCs w:val="24"/>
        </w:rPr>
        <w:t xml:space="preserve">and the graph of </w:t>
      </w:r>
      <w:r w:rsidR="00444E3A" w:rsidRPr="00444E3A">
        <w:rPr>
          <w:position w:val="-22"/>
          <w:szCs w:val="24"/>
        </w:rPr>
        <w:object w:dxaOrig="639" w:dyaOrig="560" w14:anchorId="007C9645">
          <v:shape id="_x0000_i1069" type="#_x0000_t75" alt="P263#yIS2" style="width:32.25pt;height:28.5pt" o:ole="">
            <v:imagedata r:id="rId126" o:title=""/>
          </v:shape>
          <o:OLEObject Type="Embed" ProgID="Equation.DSMT4" ShapeID="_x0000_i1069" DrawAspect="Content" ObjectID="_1838963509" r:id="rId127"/>
        </w:object>
      </w:r>
      <w:r w:rsidR="00444E3A" w:rsidRPr="00444E3A">
        <w:rPr>
          <w:szCs w:val="24"/>
        </w:rPr>
        <w:t xml:space="preserve"> have the same long run</w:t>
      </w:r>
      <w:r w:rsidR="002A0241">
        <w:rPr>
          <w:szCs w:val="24"/>
        </w:rPr>
        <w:t xml:space="preserve"> </w:t>
      </w:r>
      <w:r w:rsidR="00444E3A" w:rsidRPr="00444E3A">
        <w:rPr>
          <w:szCs w:val="24"/>
        </w:rPr>
        <w:t xml:space="preserve">behavior. </w:t>
      </w:r>
      <w:r w:rsidR="007022DE">
        <w:rPr>
          <w:szCs w:val="24"/>
        </w:rPr>
        <w:br/>
      </w:r>
      <w:r w:rsidR="006C48EC">
        <w:rPr>
          <w:szCs w:val="24"/>
        </w:rPr>
        <w:t xml:space="preserve">For large </w:t>
      </w:r>
      <w:r w:rsidR="006C48EC" w:rsidRPr="006C48EC">
        <w:rPr>
          <w:i/>
          <w:iCs/>
          <w:szCs w:val="24"/>
        </w:rPr>
        <w:t>x</w:t>
      </w:r>
      <w:r w:rsidR="006C48EC">
        <w:rPr>
          <w:szCs w:val="24"/>
        </w:rPr>
        <w:t>, the</w:t>
      </w:r>
      <w:r w:rsidR="00444E3A" w:rsidRPr="00444E3A">
        <w:rPr>
          <w:szCs w:val="24"/>
        </w:rPr>
        <w:t xml:space="preserve"> graph of </w:t>
      </w:r>
      <w:r w:rsidR="00444E3A" w:rsidRPr="00444E3A">
        <w:rPr>
          <w:position w:val="-22"/>
          <w:szCs w:val="24"/>
        </w:rPr>
        <w:object w:dxaOrig="639" w:dyaOrig="560" w14:anchorId="469D83F9">
          <v:shape id="_x0000_i1070" type="#_x0000_t75" alt="P263#yIS3" style="width:32.25pt;height:28.5pt" o:ole="">
            <v:imagedata r:id="rId128" o:title=""/>
          </v:shape>
          <o:OLEObject Type="Embed" ProgID="Equation.DSMT4" ShapeID="_x0000_i1070" DrawAspect="Content" ObjectID="_1838963510" r:id="rId129"/>
        </w:object>
      </w:r>
      <w:r w:rsidR="00444E3A" w:rsidRPr="00444E3A">
        <w:rPr>
          <w:szCs w:val="24"/>
        </w:rPr>
        <w:t xml:space="preserve"> has </w:t>
      </w:r>
      <w:r w:rsidR="002A0241">
        <w:rPr>
          <w:szCs w:val="24"/>
        </w:rPr>
        <w:t xml:space="preserve">looks </w:t>
      </w:r>
      <w:r w:rsidR="00444E3A" w:rsidRPr="00444E3A">
        <w:rPr>
          <w:szCs w:val="24"/>
        </w:rPr>
        <w:t xml:space="preserve">like </w:t>
      </w:r>
      <w:r w:rsidR="00C963A0" w:rsidRPr="00847B63">
        <w:rPr>
          <w:noProof/>
          <w:sz w:val="20"/>
        </w:rPr>
        <w:drawing>
          <wp:inline distT="0" distB="0" distL="0" distR="0" wp14:anchorId="49448A25" wp14:editId="09D5FD27">
            <wp:extent cx="274320" cy="263969"/>
            <wp:effectExtent l="0" t="0" r="0" b="3175"/>
            <wp:docPr id="1269" name="Picture 1269" descr="A curve with two branches separated by the y‑axis. One branch appears in the upper right, decreasing as x increases, and the other appears in the lower left, decreasing as x approaches the y‑axis. There is a vertical asymptote at the y‑axis and a horizontal asymptote at the x-axis, with opposite behavior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1269" descr="A curve with two branches separated by the y‑axis. One branch appears in the upper right, decreasing as x increases, and the other appears in the lower left, decreasing as x approaches the y‑axis. There is a vertical asymptote at the y‑axis and a horizontal asymptote at the x-axis, with opposite behavior on each si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 cy="263969"/>
                    </a:xfrm>
                    <a:prstGeom prst="rect">
                      <a:avLst/>
                    </a:prstGeom>
                    <a:noFill/>
                    <a:ln>
                      <a:noFill/>
                    </a:ln>
                  </pic:spPr>
                </pic:pic>
              </a:graphicData>
            </a:graphic>
          </wp:inline>
        </w:drawing>
      </w:r>
      <w:r w:rsidR="00444E3A" w:rsidRPr="00444E3A">
        <w:rPr>
          <w:szCs w:val="24"/>
        </w:rPr>
        <w:t xml:space="preserve">   </w:t>
      </w:r>
      <w:r w:rsidR="00C963A0">
        <w:rPr>
          <w:szCs w:val="24"/>
        </w:rPr>
        <w:t xml:space="preserve">(if </w:t>
      </w:r>
      <w:r w:rsidR="007022DE" w:rsidRPr="007022DE">
        <w:rPr>
          <w:rFonts w:ascii="Times New Roman" w:hAnsi="Times New Roman" w:cs="Times New Roman"/>
          <w:i/>
          <w:iCs/>
          <w:sz w:val="28"/>
          <w:szCs w:val="32"/>
        </w:rPr>
        <w:t>a</w:t>
      </w:r>
      <w:r w:rsidR="00C963A0">
        <w:rPr>
          <w:szCs w:val="24"/>
        </w:rPr>
        <w:t xml:space="preserve"> &gt; 0) </w:t>
      </w:r>
      <w:r w:rsidR="00444E3A" w:rsidRPr="00444E3A">
        <w:rPr>
          <w:szCs w:val="24"/>
        </w:rPr>
        <w:t>or</w:t>
      </w:r>
      <w:r w:rsidR="007022DE">
        <w:rPr>
          <w:szCs w:val="24"/>
        </w:rPr>
        <w:t xml:space="preserve"> </w:t>
      </w:r>
      <w:r w:rsidR="00C963A0">
        <w:rPr>
          <w:szCs w:val="24"/>
        </w:rPr>
        <w:t xml:space="preserve"> </w:t>
      </w:r>
      <w:r w:rsidR="00C963A0" w:rsidRPr="00847B63">
        <w:rPr>
          <w:noProof/>
          <w:sz w:val="20"/>
        </w:rPr>
        <w:drawing>
          <wp:inline distT="0" distB="0" distL="0" distR="0" wp14:anchorId="43B31A5C" wp14:editId="0F68626F">
            <wp:extent cx="274320" cy="263969"/>
            <wp:effectExtent l="0" t="0" r="0" b="3175"/>
            <wp:docPr id="23" name="Picture 23" descr="A curve with two branches separated by the y‑axis. One branch appears in the lower right, increasing as x increases, and the other appears in the upper left, increasing as x approaches the y‑axis. There is a vertical asymptote at the y‑axis and a horizontal asymptote at the x-axis, with opposite behavior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urve with two branches separated by the y‑axis. One branch appears in the lower right, increasing as x increases, and the other appears in the upper left, increasing as x approaches the y‑axis. There is a vertical asymptote at the y‑axis and a horizontal asymptote at the x-axis, with opposite behavior on each si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flipV="1">
                      <a:off x="0" y="0"/>
                      <a:ext cx="274320" cy="263969"/>
                    </a:xfrm>
                    <a:prstGeom prst="rect">
                      <a:avLst/>
                    </a:prstGeom>
                    <a:noFill/>
                    <a:ln>
                      <a:noFill/>
                    </a:ln>
                  </pic:spPr>
                </pic:pic>
              </a:graphicData>
            </a:graphic>
          </wp:inline>
        </w:drawing>
      </w:r>
      <w:r w:rsidR="007022DE" w:rsidRPr="00444E3A">
        <w:rPr>
          <w:szCs w:val="24"/>
        </w:rPr>
        <w:t xml:space="preserve"> </w:t>
      </w:r>
      <w:r w:rsidR="007022DE">
        <w:rPr>
          <w:szCs w:val="24"/>
        </w:rPr>
        <w:t xml:space="preserve">(if </w:t>
      </w:r>
      <w:r w:rsidR="007022DE" w:rsidRPr="007022DE">
        <w:rPr>
          <w:rFonts w:ascii="Times New Roman" w:hAnsi="Times New Roman" w:cs="Times New Roman"/>
          <w:i/>
          <w:iCs/>
          <w:sz w:val="28"/>
          <w:szCs w:val="32"/>
        </w:rPr>
        <w:t>a</w:t>
      </w:r>
      <w:r w:rsidR="007022DE">
        <w:rPr>
          <w:szCs w:val="24"/>
        </w:rPr>
        <w:t xml:space="preserve"> &lt; 0) </w:t>
      </w:r>
      <w:r w:rsidR="00444E3A" w:rsidRPr="00444E3A">
        <w:rPr>
          <w:szCs w:val="24"/>
        </w:rPr>
        <w:br/>
        <w:t xml:space="preserve">In either case, as </w:t>
      </w:r>
      <w:r w:rsidR="00444E3A" w:rsidRPr="00444E3A">
        <w:rPr>
          <w:position w:val="-6"/>
          <w:szCs w:val="24"/>
        </w:rPr>
        <w:object w:dxaOrig="720" w:dyaOrig="200" w14:anchorId="23DCB60F">
          <v:shape id="_x0000_i1071" type="#_x0000_t75" alt="P263#yIS4" style="width:36.75pt;height:10.5pt" o:ole="">
            <v:imagedata r:id="rId131" o:title=""/>
          </v:shape>
          <o:OLEObject Type="Embed" ProgID="Equation.DSMT4" ShapeID="_x0000_i1071" DrawAspect="Content" ObjectID="_1838963511" r:id="rId132"/>
        </w:object>
      </w:r>
      <w:r w:rsidR="00444E3A" w:rsidRPr="00444E3A">
        <w:rPr>
          <w:szCs w:val="24"/>
        </w:rPr>
        <w:t xml:space="preserve"> or as </w:t>
      </w:r>
      <w:r w:rsidR="00444E3A" w:rsidRPr="00444E3A">
        <w:rPr>
          <w:position w:val="-6"/>
          <w:szCs w:val="24"/>
        </w:rPr>
        <w:object w:dxaOrig="620" w:dyaOrig="200" w14:anchorId="65413124">
          <v:shape id="_x0000_i1072" type="#_x0000_t75" alt="P263#yIS5" style="width:30.75pt;height:10.5pt" o:ole="">
            <v:imagedata r:id="rId133" o:title=""/>
          </v:shape>
          <o:OLEObject Type="Embed" ProgID="Equation.DSMT4" ShapeID="_x0000_i1072" DrawAspect="Content" ObjectID="_1838963512" r:id="rId134"/>
        </w:object>
      </w:r>
      <w:r w:rsidR="00444E3A" w:rsidRPr="00444E3A">
        <w:rPr>
          <w:szCs w:val="24"/>
        </w:rPr>
        <w:t>, the function approaches 0</w:t>
      </w:r>
      <w:r w:rsidR="002A0241">
        <w:rPr>
          <w:szCs w:val="24"/>
        </w:rPr>
        <w:t>.</w:t>
      </w:r>
      <w:r w:rsidR="00444E3A" w:rsidRPr="00444E3A">
        <w:rPr>
          <w:szCs w:val="24"/>
        </w:rPr>
        <w:br/>
        <w:t xml:space="preserve">The horizontal asymptote is </w:t>
      </w:r>
      <w:r w:rsidR="00444E3A" w:rsidRPr="00444E3A">
        <w:rPr>
          <w:i/>
          <w:szCs w:val="24"/>
        </w:rPr>
        <w:t>y</w:t>
      </w:r>
      <w:r w:rsidR="00444E3A" w:rsidRPr="00444E3A">
        <w:rPr>
          <w:szCs w:val="24"/>
        </w:rPr>
        <w:t xml:space="preserve"> = 0.  Choice </w:t>
      </w:r>
      <w:r w:rsidR="00444E3A" w:rsidRPr="00444E3A">
        <w:rPr>
          <w:b/>
          <w:szCs w:val="24"/>
        </w:rPr>
        <w:t>D</w:t>
      </w:r>
      <w:r w:rsidR="00444E3A" w:rsidRPr="00444E3A">
        <w:rPr>
          <w:szCs w:val="24"/>
        </w:rPr>
        <w:t>.</w:t>
      </w:r>
    </w:p>
    <w:p w14:paraId="70226AC5" w14:textId="04166E23" w:rsidR="00E35419" w:rsidRPr="00E35419" w:rsidRDefault="00536552" w:rsidP="00AA6227">
      <w:pPr>
        <w:pStyle w:val="Heading1"/>
        <w:tabs>
          <w:tab w:val="left" w:pos="360"/>
          <w:tab w:val="left" w:pos="450"/>
          <w:tab w:val="left" w:pos="504"/>
          <w:tab w:val="left" w:pos="792"/>
          <w:tab w:val="left" w:pos="1800"/>
          <w:tab w:val="left" w:pos="3096"/>
          <w:tab w:val="left" w:pos="4140"/>
          <w:tab w:val="left" w:pos="4950"/>
          <w:tab w:val="left" w:pos="6120"/>
        </w:tabs>
        <w:ind w:right="-414"/>
        <w:rPr>
          <w:b/>
          <w:bCs/>
          <w:sz w:val="20"/>
        </w:rPr>
      </w:pPr>
      <w:r>
        <w:rPr>
          <w:szCs w:val="24"/>
        </w:rPr>
        <w:t>To r</w:t>
      </w:r>
      <w:r>
        <w:t>eport</w:t>
      </w:r>
      <w:r w:rsidRPr="0087098F">
        <w:t xml:space="preserve"> all </w:t>
      </w:r>
      <w:r>
        <w:t>zeros, factor the numerator</w:t>
      </w:r>
      <w:r w:rsidR="00E35419">
        <w:t xml:space="preserve"> and denominator: </w:t>
      </w:r>
      <w:r w:rsidR="00E35419" w:rsidRPr="006F0BF9">
        <w:rPr>
          <w:position w:val="-28"/>
        </w:rPr>
        <w:object w:dxaOrig="4000" w:dyaOrig="700" w14:anchorId="2CEA592C">
          <v:shape id="_x0000_i1073" type="#_x0000_t75" alt="P562#yIS2" style="width:201pt;height:35.25pt" o:ole="">
            <v:imagedata r:id="rId135" o:title=""/>
          </v:shape>
          <o:OLEObject Type="Embed" ProgID="Equation.DSMT4" ShapeID="_x0000_i1073" DrawAspect="Content" ObjectID="_1838963513" r:id="rId136"/>
        </w:object>
      </w:r>
      <w:r>
        <w:t xml:space="preserve">.  </w:t>
      </w:r>
      <w:r w:rsidR="00E35419">
        <w:br/>
      </w:r>
      <w:r w:rsidR="00150FE1" w:rsidRPr="00AA6227">
        <w:t>T</w:t>
      </w:r>
      <w:r w:rsidR="00150FE1" w:rsidRPr="00150FE1">
        <w:t xml:space="preserve">he function has </w:t>
      </w:r>
      <w:r w:rsidR="00150FE1">
        <w:t>zeros</w:t>
      </w:r>
      <w:r w:rsidR="00150FE1" w:rsidRPr="00150FE1">
        <w:t xml:space="preserve"> when the numerator is zero (and the denominator is not).</w:t>
      </w:r>
      <w:r w:rsidR="00DE6ED6">
        <w:t>.</w:t>
      </w:r>
      <w:r w:rsidR="000537E6">
        <w:br/>
      </w:r>
      <w:r w:rsidR="00E35419" w:rsidRPr="00E35419">
        <w:t xml:space="preserve">Set the numerator equal to 0. The zeros are </w:t>
      </w:r>
      <w:r w:rsidR="00E35419" w:rsidRPr="00E35419">
        <w:rPr>
          <w:iCs/>
          <w:szCs w:val="24"/>
        </w:rPr>
        <w:t>–</w:t>
      </w:r>
      <w:r w:rsidR="00E35419" w:rsidRPr="00E35419">
        <w:t xml:space="preserve">1 and 1.  Choice </w:t>
      </w:r>
      <w:r w:rsidR="00E35419" w:rsidRPr="00E35419">
        <w:rPr>
          <w:b/>
          <w:bCs/>
        </w:rPr>
        <w:t>C</w:t>
      </w:r>
      <w:r w:rsidR="00E35419" w:rsidRPr="00E35419">
        <w:t xml:space="preserve">. </w:t>
      </w:r>
      <w:r w:rsidR="0047666A">
        <w:br/>
      </w:r>
      <w:r w:rsidR="003311B2" w:rsidRPr="003311B2">
        <w:rPr>
          <w:noProof/>
        </w:rPr>
        <w:drawing>
          <wp:inline distT="0" distB="0" distL="0" distR="0" wp14:anchorId="50624F2F" wp14:editId="09FA7E92">
            <wp:extent cx="2377440" cy="1792381"/>
            <wp:effectExtent l="0" t="0" r="3810" b="0"/>
            <wp:docPr id="28" name="Picture 28" descr="The table of a grapher showing values of x increasing by 1, values of y1 displaying (-2,3/2), (-1,0), (0,ERROR), (1,0), (2,ERROR), (3,32/3), and (4,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table of a grapher showing values of x increasing by 1, values of y1 displaying (-2,3/2), (-1,0), (0,ERROR), (1,0), (2,ERROR), (3,32/3), and (4, 1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7440" cy="1792381"/>
                    </a:xfrm>
                    <a:prstGeom prst="rect">
                      <a:avLst/>
                    </a:prstGeom>
                    <a:noFill/>
                    <a:ln>
                      <a:noFill/>
                    </a:ln>
                  </pic:spPr>
                </pic:pic>
              </a:graphicData>
            </a:graphic>
          </wp:inline>
        </w:drawing>
      </w:r>
      <w:r w:rsidR="00E35419">
        <w:br/>
      </w:r>
    </w:p>
    <w:p w14:paraId="00AFA93E" w14:textId="1D2BC550" w:rsidR="00150FE1" w:rsidRPr="00150FE1" w:rsidRDefault="006F0BF9" w:rsidP="00150FE1">
      <w:pPr>
        <w:pStyle w:val="Heading1"/>
        <w:tabs>
          <w:tab w:val="left" w:pos="360"/>
          <w:tab w:val="left" w:pos="450"/>
          <w:tab w:val="left" w:pos="504"/>
          <w:tab w:val="left" w:pos="792"/>
          <w:tab w:val="left" w:pos="1800"/>
          <w:tab w:val="left" w:pos="3096"/>
          <w:tab w:val="left" w:pos="4140"/>
          <w:tab w:val="left" w:pos="4950"/>
          <w:tab w:val="left" w:pos="6120"/>
        </w:tabs>
        <w:ind w:right="-414"/>
      </w:pPr>
      <w:r w:rsidRPr="00AA6227">
        <w:t>T</w:t>
      </w:r>
      <w:r w:rsidR="00150FE1" w:rsidRPr="00150FE1">
        <w:t xml:space="preserve">he function has vertical asymptotes when the denominator is zero (and the numerator is not). </w:t>
      </w:r>
      <w:r w:rsidR="00150FE1" w:rsidRPr="00150FE1">
        <w:br/>
        <w:t xml:space="preserve">The denominator </w:t>
      </w:r>
      <w:r w:rsidR="00150FE1" w:rsidRPr="00150FE1">
        <w:rPr>
          <w:position w:val="-10"/>
        </w:rPr>
        <w:object w:dxaOrig="1180" w:dyaOrig="320" w14:anchorId="3917078A">
          <v:shape id="_x0000_i1074" type="#_x0000_t75" alt="P574#yIS1" style="width:59.25pt;height:15.75pt" o:ole="">
            <v:imagedata r:id="rId138" o:title=""/>
          </v:shape>
          <o:OLEObject Type="Embed" ProgID="Equation.DSMT4" ShapeID="_x0000_i1074" DrawAspect="Content" ObjectID="_1838963514" r:id="rId139"/>
        </w:object>
      </w:r>
      <w:r w:rsidR="00960D1D">
        <w:t xml:space="preserve"> </w:t>
      </w:r>
      <w:r w:rsidR="00150FE1" w:rsidRPr="00150FE1">
        <w:t xml:space="preserve">when </w:t>
      </w:r>
      <w:r w:rsidR="00150FE1" w:rsidRPr="00150FE1">
        <w:rPr>
          <w:i/>
        </w:rPr>
        <w:t xml:space="preserve">x </w:t>
      </w:r>
      <w:r w:rsidR="00150FE1" w:rsidRPr="00150FE1">
        <w:t>= 0 and</w:t>
      </w:r>
      <w:r w:rsidR="00150FE1" w:rsidRPr="00150FE1">
        <w:rPr>
          <w:i/>
        </w:rPr>
        <w:t xml:space="preserve"> x</w:t>
      </w:r>
      <w:r w:rsidR="00150FE1" w:rsidRPr="00150FE1">
        <w:t xml:space="preserve"> =2. This matches</w:t>
      </w:r>
      <w:r w:rsidR="00690103">
        <w:t xml:space="preserve"> the data in the above graphing calculator table where the y-value </w:t>
      </w:r>
      <w:r w:rsidR="00960D1D">
        <w:t xml:space="preserve">is ERROR. </w:t>
      </w:r>
      <w:r w:rsidR="00150FE1" w:rsidRPr="00150FE1">
        <w:t xml:space="preserve">Choice </w:t>
      </w:r>
      <w:r w:rsidR="00150FE1" w:rsidRPr="00150FE1">
        <w:rPr>
          <w:b/>
          <w:bCs/>
        </w:rPr>
        <w:t>E</w:t>
      </w:r>
      <w:r w:rsidR="00150FE1" w:rsidRPr="00150FE1">
        <w:t>.</w:t>
      </w:r>
      <w:r w:rsidR="00960D1D">
        <w:br/>
      </w:r>
    </w:p>
    <w:p w14:paraId="17D3A5F6" w14:textId="2632B82A" w:rsidR="00867B0B" w:rsidRPr="00867B0B" w:rsidRDefault="00FE67C0" w:rsidP="00FE67C0">
      <w:pPr>
        <w:pStyle w:val="Heading1"/>
        <w:tabs>
          <w:tab w:val="left" w:pos="360"/>
          <w:tab w:val="left" w:pos="450"/>
          <w:tab w:val="left" w:pos="504"/>
          <w:tab w:val="left" w:pos="792"/>
          <w:tab w:val="left" w:pos="1800"/>
          <w:tab w:val="left" w:pos="3096"/>
          <w:tab w:val="left" w:pos="4140"/>
          <w:tab w:val="left" w:pos="4950"/>
          <w:tab w:val="left" w:pos="6120"/>
        </w:tabs>
        <w:ind w:right="-414"/>
        <w:rPr>
          <w:b/>
          <w:bCs/>
          <w:sz w:val="20"/>
        </w:rPr>
      </w:pPr>
      <w:r w:rsidRPr="00FE67C0">
        <w:t xml:space="preserve">To find any </w:t>
      </w:r>
      <w:r w:rsidRPr="00FE67C0">
        <w:rPr>
          <w:i/>
          <w:iCs/>
        </w:rPr>
        <w:t>y</w:t>
      </w:r>
      <w:r w:rsidRPr="00FE67C0">
        <w:t xml:space="preserve">-intercepts, find the </w:t>
      </w:r>
      <w:r w:rsidRPr="00FE67C0">
        <w:rPr>
          <w:i/>
          <w:iCs/>
        </w:rPr>
        <w:t>y</w:t>
      </w:r>
      <w:r w:rsidRPr="00FE67C0">
        <w:t xml:space="preserve">-value when </w:t>
      </w:r>
      <w:r w:rsidRPr="00FE67C0">
        <w:rPr>
          <w:i/>
          <w:iCs/>
        </w:rPr>
        <w:t>x</w:t>
      </w:r>
      <w:r w:rsidRPr="00FE67C0">
        <w:t xml:space="preserve"> = 0. However, the function is undefined at </w:t>
      </w:r>
      <w:r w:rsidRPr="00FE67C0">
        <w:rPr>
          <w:i/>
          <w:iCs/>
        </w:rPr>
        <w:t>x</w:t>
      </w:r>
      <w:r w:rsidRPr="00FE67C0">
        <w:t xml:space="preserve"> = 0 </w:t>
      </w:r>
      <w:r w:rsidR="006E3EC3">
        <w:br/>
      </w:r>
      <w:r w:rsidRPr="00FE67C0">
        <w:t>so the graph</w:t>
      </w:r>
      <w:r w:rsidR="006E3EC3">
        <w:t xml:space="preserve"> </w:t>
      </w:r>
      <w:r w:rsidRPr="00FE67C0">
        <w:t xml:space="preserve">never crosses the </w:t>
      </w:r>
      <w:r w:rsidRPr="00FE67C0">
        <w:rPr>
          <w:i/>
          <w:iCs/>
        </w:rPr>
        <w:t>y</w:t>
      </w:r>
      <w:r w:rsidRPr="00FE67C0">
        <w:t xml:space="preserve">-axis.  </w:t>
      </w:r>
      <w:r>
        <w:t xml:space="preserve">See the above table. </w:t>
      </w:r>
      <w:r w:rsidRPr="00FE67C0">
        <w:t xml:space="preserve">Choice </w:t>
      </w:r>
      <w:r w:rsidRPr="00FE67C0">
        <w:rPr>
          <w:b/>
          <w:bCs/>
        </w:rPr>
        <w:t>E</w:t>
      </w:r>
      <w:r w:rsidRPr="00FE67C0">
        <w:rPr>
          <w:sz w:val="20"/>
          <w:szCs w:val="20"/>
        </w:rPr>
        <w:t>.</w:t>
      </w:r>
      <w:r w:rsidR="006F0BF9" w:rsidRPr="00FE67C0">
        <w:rPr>
          <w:szCs w:val="24"/>
        </w:rPr>
        <w:br/>
      </w:r>
    </w:p>
    <w:p w14:paraId="5BE09ED6" w14:textId="77777777" w:rsidR="00C30A69" w:rsidRPr="00C30A69" w:rsidRDefault="00AC5198" w:rsidP="00E45527">
      <w:pPr>
        <w:pStyle w:val="Heading1"/>
        <w:tabs>
          <w:tab w:val="left" w:pos="360"/>
          <w:tab w:val="left" w:pos="450"/>
          <w:tab w:val="left" w:pos="504"/>
          <w:tab w:val="left" w:pos="792"/>
          <w:tab w:val="left" w:pos="1800"/>
          <w:tab w:val="left" w:pos="3096"/>
          <w:tab w:val="left" w:pos="4140"/>
          <w:tab w:val="left" w:pos="4950"/>
          <w:tab w:val="left" w:pos="6120"/>
        </w:tabs>
        <w:spacing w:after="0" w:line="240" w:lineRule="auto"/>
        <w:ind w:right="-418"/>
        <w:rPr>
          <w:b/>
          <w:bCs/>
          <w:sz w:val="20"/>
        </w:rPr>
      </w:pPr>
      <w:r w:rsidRPr="00774E5A">
        <w:t>To find</w:t>
      </w:r>
      <w:r w:rsidR="0018073D">
        <w:t xml:space="preserve"> a</w:t>
      </w:r>
      <w:r w:rsidRPr="00774E5A">
        <w:t xml:space="preserve"> horizontal asymptote, examine the long run behavior</w:t>
      </w:r>
      <w:r w:rsidR="00C30A69">
        <w:t>.</w:t>
      </w:r>
    </w:p>
    <w:p w14:paraId="452A9ED6" w14:textId="7FE3A0AF" w:rsidR="00C30A69" w:rsidRPr="00C30A69" w:rsidRDefault="00800342" w:rsidP="00C30A69">
      <w:pPr>
        <w:pStyle w:val="Heading2"/>
        <w:numPr>
          <w:ilvl w:val="1"/>
          <w:numId w:val="12"/>
        </w:numPr>
        <w:ind w:right="-180"/>
        <w:rPr>
          <w:b/>
          <w:bCs/>
          <w:sz w:val="20"/>
        </w:rPr>
      </w:pPr>
      <w:r w:rsidRPr="00774E5A">
        <w:rPr>
          <w:position w:val="-24"/>
        </w:rPr>
        <w:object w:dxaOrig="2980" w:dyaOrig="660" w14:anchorId="17C2F30E">
          <v:shape id="_x0000_i1121" type="#_x0000_t75" alt="P579#yIS1" style="width:149.25pt;height:33pt" o:ole="">
            <v:imagedata r:id="rId140" o:title=""/>
          </v:shape>
          <o:OLEObject Type="Embed" ProgID="Equation.DSMT4" ShapeID="_x0000_i1121" DrawAspect="Content" ObjectID="_1838963515" r:id="rId141"/>
        </w:object>
      </w:r>
      <w:r w:rsidR="00AC5198" w:rsidRPr="00774E5A">
        <w:t xml:space="preserve">   as  </w:t>
      </w:r>
      <w:r w:rsidR="00AC5198" w:rsidRPr="00774E5A">
        <w:rPr>
          <w:position w:val="-10"/>
        </w:rPr>
        <w:object w:dxaOrig="980" w:dyaOrig="300" w14:anchorId="2CF32EE9">
          <v:shape id="_x0000_i1107" type="#_x0000_t75" alt="P579#yIS2" style="width:49.5pt;height:15pt" o:ole="">
            <v:imagedata r:id="rId142" o:title=""/>
          </v:shape>
          <o:OLEObject Type="Embed" ProgID="Equation.DSMT4" ShapeID="_x0000_i1107" DrawAspect="Content" ObjectID="_1838963516" r:id="rId143"/>
        </w:object>
      </w:r>
      <w:r w:rsidR="00AC5198" w:rsidRPr="00774E5A">
        <w:br/>
      </w:r>
      <w:r w:rsidR="00C30A69">
        <w:t>F</w:t>
      </w:r>
      <w:r w:rsidR="00C30A69" w:rsidRPr="00774E5A">
        <w:t xml:space="preserve">or very large values of </w:t>
      </w:r>
      <w:r w:rsidR="00C30A69" w:rsidRPr="00C30A69">
        <w:rPr>
          <w:i/>
        </w:rPr>
        <w:t>x</w:t>
      </w:r>
      <w:r w:rsidR="00C30A69" w:rsidRPr="00774E5A">
        <w:t>,</w:t>
      </w:r>
      <w:r w:rsidR="00C30A69">
        <w:t xml:space="preserve"> </w:t>
      </w:r>
      <w:r w:rsidR="00AC5198" w:rsidRPr="00774E5A">
        <w:t xml:space="preserve">the function looks like the line </w:t>
      </w:r>
      <w:r w:rsidR="00AC5198" w:rsidRPr="00C30A69">
        <w:rPr>
          <w:i/>
        </w:rPr>
        <w:t>y</w:t>
      </w:r>
      <w:r w:rsidR="00AC5198" w:rsidRPr="00774E5A">
        <w:t xml:space="preserve"> = 4</w:t>
      </w:r>
      <w:r w:rsidR="00C30A69">
        <w:t>. T</w:t>
      </w:r>
      <w:r w:rsidR="00AC5198" w:rsidRPr="00774E5A">
        <w:t xml:space="preserve">he line </w:t>
      </w:r>
      <w:r w:rsidR="00AC5198" w:rsidRPr="00C30A69">
        <w:rPr>
          <w:i/>
        </w:rPr>
        <w:t>y</w:t>
      </w:r>
      <w:r w:rsidR="00AC5198" w:rsidRPr="00774E5A">
        <w:t xml:space="preserve"> = 4 is the horizontal asymptote. </w:t>
      </w:r>
      <w:r w:rsidR="000126BC">
        <w:br/>
      </w:r>
      <w:r w:rsidR="00AC5198" w:rsidRPr="00774E5A">
        <w:t>You can scroll a table with a large ∆</w:t>
      </w:r>
      <w:r w:rsidR="00AC5198" w:rsidRPr="00C30A69">
        <w:rPr>
          <w:i/>
          <w:iCs/>
        </w:rPr>
        <w:t>x</w:t>
      </w:r>
      <w:r w:rsidR="000126BC">
        <w:t xml:space="preserve">, such as </w:t>
      </w:r>
      <w:r w:rsidR="009648FA" w:rsidRPr="00774E5A">
        <w:t>∆</w:t>
      </w:r>
      <w:r w:rsidR="009648FA" w:rsidRPr="00C30A69">
        <w:rPr>
          <w:i/>
          <w:iCs/>
        </w:rPr>
        <w:t>x</w:t>
      </w:r>
      <w:r w:rsidR="009648FA">
        <w:t xml:space="preserve"> = </w:t>
      </w:r>
      <w:r w:rsidR="00FD5F96">
        <w:t>10,</w:t>
      </w:r>
      <w:r w:rsidR="000126BC">
        <w:t xml:space="preserve">000, </w:t>
      </w:r>
      <w:r w:rsidR="00FD5F96">
        <w:t>and TblStart = −</w:t>
      </w:r>
      <w:r w:rsidR="006230BF">
        <w:t>5</w:t>
      </w:r>
      <w:r w:rsidR="00FD5F96">
        <w:t xml:space="preserve">0,000, </w:t>
      </w:r>
      <w:r w:rsidR="00AC5198" w:rsidRPr="00774E5A">
        <w:t>to confirm this.</w:t>
      </w:r>
      <w:r w:rsidR="00774E5A" w:rsidRPr="00774E5A">
        <w:t xml:space="preserve"> </w:t>
      </w:r>
      <w:r w:rsidR="00774E5A">
        <w:t xml:space="preserve"> </w:t>
      </w:r>
      <w:r w:rsidR="00774E5A">
        <w:br/>
      </w:r>
      <w:r w:rsidR="00C219DD" w:rsidRPr="00C219DD">
        <w:rPr>
          <w:noProof/>
        </w:rPr>
        <w:drawing>
          <wp:inline distT="0" distB="0" distL="0" distR="0" wp14:anchorId="5750354C" wp14:editId="2C80F897">
            <wp:extent cx="2377440" cy="1792381"/>
            <wp:effectExtent l="0" t="0" r="3810" b="0"/>
            <wp:docPr id="31" name="Picture 31" descr="The table of a grapher showing values of x increasing by 5000, values of y1 displaying (-50,000, 3.9998) to (-40,000, 3.9998) to (-30,000, 3.9997) to (-20,000, 3.9996) to (-10,000, 3.9992) to (0, ERROR) to (10,000, 4.0008) to (20,000, 4.0004) to (30,000, 4.0003) to (40,000, 4.0002) to (50,000, 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table of a grapher showing values of x increasing by 5000, values of y1 displaying (-50,000, 3.9998) to (-40,000, 3.9998) to (-30,000, 3.9997) to (-20,000, 3.9996) to (-10,000, 3.9992) to (0, ERROR) to (10,000, 4.0008) to (20,000, 4.0004) to (30,000, 4.0003) to (40,000, 4.0002) to (50,000, 4.00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77440" cy="1792381"/>
                    </a:xfrm>
                    <a:prstGeom prst="rect">
                      <a:avLst/>
                    </a:prstGeom>
                    <a:noFill/>
                    <a:ln>
                      <a:noFill/>
                    </a:ln>
                  </pic:spPr>
                </pic:pic>
              </a:graphicData>
            </a:graphic>
          </wp:inline>
        </w:drawing>
      </w:r>
      <w:r w:rsidR="00C219DD">
        <w:t xml:space="preserve">  Choice </w:t>
      </w:r>
      <w:r w:rsidR="00570C8C" w:rsidRPr="00C30A69">
        <w:rPr>
          <w:b/>
          <w:bCs/>
        </w:rPr>
        <w:t>D</w:t>
      </w:r>
      <w:r w:rsidR="00C219DD">
        <w:t>.</w:t>
      </w:r>
      <w:r w:rsidR="00774E5A" w:rsidRPr="00774E5A">
        <w:br/>
      </w:r>
      <w:r w:rsidR="002F7B37">
        <w:t>In addition to the table, we</w:t>
      </w:r>
      <w:r w:rsidR="00CE0FA5" w:rsidRPr="00C30A69">
        <w:rPr>
          <w:szCs w:val="24"/>
        </w:rPr>
        <w:t xml:space="preserve"> can also check using a graph.</w:t>
      </w:r>
      <w:r w:rsidR="00AB4D49">
        <w:rPr>
          <w:szCs w:val="24"/>
        </w:rPr>
        <w:t xml:space="preserve"> See next page.</w:t>
      </w:r>
    </w:p>
    <w:p w14:paraId="59C7556C" w14:textId="6B22EDB7" w:rsidR="006F0BF9" w:rsidRPr="00672C5F" w:rsidRDefault="00800342" w:rsidP="00286885">
      <w:pPr>
        <w:pStyle w:val="Heading2"/>
        <w:numPr>
          <w:ilvl w:val="1"/>
          <w:numId w:val="12"/>
        </w:numPr>
        <w:tabs>
          <w:tab w:val="left" w:pos="1260"/>
          <w:tab w:val="left" w:pos="2340"/>
          <w:tab w:val="left" w:pos="2610"/>
          <w:tab w:val="left" w:pos="4230"/>
        </w:tabs>
        <w:spacing w:after="0" w:line="240" w:lineRule="auto"/>
        <w:ind w:right="-187"/>
        <w:rPr>
          <w:b/>
          <w:bCs/>
          <w:sz w:val="20"/>
        </w:rPr>
      </w:pPr>
      <w:r w:rsidRPr="00672C5F">
        <w:rPr>
          <w:szCs w:val="24"/>
        </w:rPr>
        <w:lastRenderedPageBreak/>
        <w:t xml:space="preserve">To find all values of </w:t>
      </w:r>
      <w:r w:rsidRPr="00672C5F">
        <w:rPr>
          <w:i/>
          <w:iCs/>
          <w:szCs w:val="24"/>
        </w:rPr>
        <w:t xml:space="preserve">x </w:t>
      </w:r>
      <w:r w:rsidRPr="00672C5F">
        <w:rPr>
          <w:szCs w:val="24"/>
        </w:rPr>
        <w:t xml:space="preserve">where </w:t>
      </w:r>
      <w:r w:rsidRPr="00672C5F">
        <w:rPr>
          <w:i/>
          <w:iCs/>
          <w:szCs w:val="24"/>
        </w:rPr>
        <w:t>f</w:t>
      </w:r>
      <w:r w:rsidRPr="00672C5F">
        <w:rPr>
          <w:szCs w:val="24"/>
        </w:rPr>
        <w:t>(</w:t>
      </w:r>
      <w:r w:rsidRPr="00672C5F">
        <w:rPr>
          <w:i/>
          <w:iCs/>
          <w:szCs w:val="24"/>
        </w:rPr>
        <w:t>x</w:t>
      </w:r>
      <w:r w:rsidRPr="00672C5F">
        <w:rPr>
          <w:szCs w:val="24"/>
        </w:rPr>
        <w:t xml:space="preserve">) intersects </w:t>
      </w:r>
      <w:r w:rsidR="0020013D">
        <w:rPr>
          <w:szCs w:val="24"/>
        </w:rPr>
        <w:t xml:space="preserve">the line </w:t>
      </w:r>
      <w:r w:rsidRPr="00672C5F">
        <w:rPr>
          <w:i/>
          <w:iCs/>
          <w:szCs w:val="24"/>
        </w:rPr>
        <w:t>y</w:t>
      </w:r>
      <w:r w:rsidRPr="00672C5F">
        <w:rPr>
          <w:szCs w:val="24"/>
        </w:rPr>
        <w:t xml:space="preserve"> = 4, s</w:t>
      </w:r>
      <w:r w:rsidR="00E916FC" w:rsidRPr="00672C5F">
        <w:rPr>
          <w:szCs w:val="24"/>
        </w:rPr>
        <w:t xml:space="preserve">olve the equation </w:t>
      </w:r>
      <w:r w:rsidR="00E916FC" w:rsidRPr="00672C5F">
        <w:rPr>
          <w:i/>
          <w:iCs/>
          <w:szCs w:val="24"/>
        </w:rPr>
        <w:t>f</w:t>
      </w:r>
      <w:r w:rsidR="00E916FC" w:rsidRPr="00672C5F">
        <w:rPr>
          <w:szCs w:val="24"/>
        </w:rPr>
        <w:t>(</w:t>
      </w:r>
      <w:r w:rsidR="00E916FC" w:rsidRPr="00672C5F">
        <w:rPr>
          <w:i/>
          <w:iCs/>
          <w:szCs w:val="24"/>
        </w:rPr>
        <w:t>x</w:t>
      </w:r>
      <w:r w:rsidR="00E916FC" w:rsidRPr="00672C5F">
        <w:rPr>
          <w:szCs w:val="24"/>
        </w:rPr>
        <w:t xml:space="preserve">) = 4.  </w:t>
      </w:r>
      <w:r w:rsidRPr="00672C5F">
        <w:rPr>
          <w:szCs w:val="24"/>
        </w:rPr>
        <w:br/>
      </w:r>
      <w:r w:rsidR="00760725" w:rsidRPr="00672C5F">
        <w:rPr>
          <w:sz w:val="28"/>
          <w:szCs w:val="28"/>
        </w:rPr>
        <w:t xml:space="preserve"> </w:t>
      </w:r>
      <w:r w:rsidR="00760725" w:rsidRPr="00672C5F">
        <w:rPr>
          <w:sz w:val="28"/>
          <w:szCs w:val="28"/>
        </w:rPr>
        <w:tab/>
      </w:r>
      <m:oMath>
        <m:f>
          <m:fPr>
            <m:ctrlPr>
              <w:rPr>
                <w:rFonts w:ascii="Cambria Math"/>
                <w:i/>
                <w:sz w:val="28"/>
                <w:szCs w:val="28"/>
              </w:rPr>
            </m:ctrlPr>
          </m:fPr>
          <m:num>
            <m:r>
              <w:rPr>
                <w:rFonts w:ascii="Cambria Math"/>
                <w:sz w:val="28"/>
                <w:szCs w:val="28"/>
              </w:rPr>
              <m:t>8</m:t>
            </m:r>
            <m:sSup>
              <m:sSupPr>
                <m:ctrlPr>
                  <w:rPr>
                    <w:rFonts w:ascii="Cambria Math"/>
                    <w:i/>
                    <w:sz w:val="28"/>
                    <w:szCs w:val="28"/>
                  </w:rPr>
                </m:ctrlPr>
              </m:sSupPr>
              <m:e>
                <m:r>
                  <w:rPr>
                    <w:rFonts w:ascii="Cambria Math"/>
                    <w:sz w:val="28"/>
                    <w:szCs w:val="28"/>
                  </w:rPr>
                  <m:t>x</m:t>
                </m:r>
              </m:e>
              <m:sup>
                <m:r>
                  <w:rPr>
                    <w:rFonts w:ascii="Cambria Math"/>
                    <w:sz w:val="28"/>
                    <w:szCs w:val="28"/>
                  </w:rPr>
                  <m:t>2</m:t>
                </m:r>
              </m:sup>
            </m:sSup>
            <m:r>
              <w:rPr>
                <w:rFonts w:ascii="Cambria Math"/>
                <w:sz w:val="28"/>
                <w:szCs w:val="28"/>
              </w:rPr>
              <m:t>-</m:t>
            </m:r>
            <m:r>
              <w:rPr>
                <w:rFonts w:ascii="Cambria Math"/>
                <w:sz w:val="28"/>
                <w:szCs w:val="28"/>
              </w:rPr>
              <m:t>8</m:t>
            </m:r>
          </m:num>
          <m:den>
            <m:r>
              <w:rPr>
                <w:rFonts w:ascii="Cambria Math"/>
                <w:sz w:val="28"/>
                <w:szCs w:val="28"/>
              </w:rPr>
              <m:t>2</m:t>
            </m:r>
            <m:sSup>
              <m:sSupPr>
                <m:ctrlPr>
                  <w:rPr>
                    <w:rFonts w:ascii="Cambria Math"/>
                    <w:i/>
                    <w:sz w:val="28"/>
                    <w:szCs w:val="28"/>
                  </w:rPr>
                </m:ctrlPr>
              </m:sSupPr>
              <m:e>
                <m:r>
                  <w:rPr>
                    <w:rFonts w:ascii="Cambria Math"/>
                    <w:sz w:val="28"/>
                    <w:szCs w:val="28"/>
                  </w:rPr>
                  <m:t>x</m:t>
                </m:r>
              </m:e>
              <m:sup>
                <m:r>
                  <w:rPr>
                    <w:rFonts w:ascii="Cambria Math"/>
                    <w:sz w:val="28"/>
                    <w:szCs w:val="28"/>
                  </w:rPr>
                  <m:t>2</m:t>
                </m:r>
              </m:sup>
            </m:sSup>
            <m:r>
              <w:rPr>
                <w:rFonts w:ascii="Cambria Math"/>
                <w:sz w:val="28"/>
                <w:szCs w:val="28"/>
              </w:rPr>
              <m:t>-</m:t>
            </m:r>
            <m:r>
              <w:rPr>
                <w:rFonts w:ascii="Cambria Math"/>
                <w:sz w:val="28"/>
                <w:szCs w:val="28"/>
              </w:rPr>
              <m:t>4x</m:t>
            </m:r>
          </m:den>
        </m:f>
      </m:oMath>
      <w:r w:rsidR="00C570FE">
        <w:t xml:space="preserve"> </w:t>
      </w:r>
      <w:r w:rsidR="00760725">
        <w:tab/>
      </w:r>
      <w:r w:rsidR="00760725">
        <w:t>=</w:t>
      </w:r>
      <w:r w:rsidR="00760725">
        <w:tab/>
      </w:r>
      <w:r w:rsidR="00C570FE">
        <w:t>4</w:t>
      </w:r>
      <w:r w:rsidR="00760725">
        <w:tab/>
        <w:t>Set</w:t>
      </w:r>
      <w:r w:rsidR="00100E61">
        <w:t xml:space="preserve"> </w:t>
      </w:r>
      <w:r w:rsidR="00100E61" w:rsidRPr="00672C5F">
        <w:rPr>
          <w:i/>
          <w:iCs/>
          <w:szCs w:val="24"/>
        </w:rPr>
        <w:t>f</w:t>
      </w:r>
      <w:r w:rsidR="00100E61" w:rsidRPr="00672C5F">
        <w:rPr>
          <w:szCs w:val="24"/>
        </w:rPr>
        <w:t>(</w:t>
      </w:r>
      <w:r w:rsidR="00100E61" w:rsidRPr="00672C5F">
        <w:rPr>
          <w:i/>
          <w:iCs/>
          <w:szCs w:val="24"/>
        </w:rPr>
        <w:t>x</w:t>
      </w:r>
      <w:r w:rsidR="00100E61" w:rsidRPr="00672C5F">
        <w:rPr>
          <w:szCs w:val="24"/>
        </w:rPr>
        <w:t>)</w:t>
      </w:r>
      <w:r w:rsidR="00100E61" w:rsidRPr="00672C5F">
        <w:rPr>
          <w:szCs w:val="24"/>
        </w:rPr>
        <w:t xml:space="preserve"> = 4</w:t>
      </w:r>
      <w:r w:rsidR="00C570FE">
        <w:br/>
      </w:r>
      <w:r w:rsidR="00760725">
        <w:t xml:space="preserve">     </w:t>
      </w:r>
      <w:r w:rsidR="00DE415D">
        <w:t>8x</w:t>
      </w:r>
      <w:r w:rsidR="00DE415D" w:rsidRPr="00672C5F">
        <w:rPr>
          <w:sz w:val="28"/>
          <w:szCs w:val="28"/>
          <w:vertAlign w:val="superscript"/>
        </w:rPr>
        <w:t>2</w:t>
      </w:r>
      <w:r w:rsidR="00DE415D">
        <w:t xml:space="preserve"> – 8 </w:t>
      </w:r>
      <w:r w:rsidR="00760725">
        <w:tab/>
      </w:r>
      <w:r w:rsidR="00DE415D">
        <w:t xml:space="preserve">= </w:t>
      </w:r>
      <w:r w:rsidR="00760725">
        <w:tab/>
      </w:r>
      <w:r w:rsidR="00DE415D">
        <w:t>4(2</w:t>
      </w:r>
      <w:r w:rsidR="00DE415D" w:rsidRPr="00760725">
        <w:t>x</w:t>
      </w:r>
      <w:r w:rsidR="00DE415D" w:rsidRPr="00672C5F">
        <w:rPr>
          <w:sz w:val="28"/>
          <w:szCs w:val="28"/>
          <w:vertAlign w:val="superscript"/>
        </w:rPr>
        <w:t>2</w:t>
      </w:r>
      <w:r w:rsidR="00DE415D">
        <w:t xml:space="preserve"> – 4</w:t>
      </w:r>
      <w:r w:rsidR="00DE415D" w:rsidRPr="00672C5F">
        <w:rPr>
          <w:i/>
          <w:iCs/>
        </w:rPr>
        <w:t>x</w:t>
      </w:r>
      <w:r w:rsidR="00DE415D">
        <w:t>)</w:t>
      </w:r>
      <w:r w:rsidR="00100E61">
        <w:t xml:space="preserve"> </w:t>
      </w:r>
      <w:r w:rsidR="00100E61">
        <w:tab/>
        <w:t xml:space="preserve">Clear fractions by multiplying both sides by </w:t>
      </w:r>
      <w:r w:rsidR="00100E61">
        <w:t>(2</w:t>
      </w:r>
      <w:r w:rsidR="00100E61" w:rsidRPr="00760725">
        <w:t>x</w:t>
      </w:r>
      <w:r w:rsidR="00100E61" w:rsidRPr="00672C5F">
        <w:rPr>
          <w:sz w:val="28"/>
          <w:szCs w:val="28"/>
          <w:vertAlign w:val="superscript"/>
        </w:rPr>
        <w:t>2</w:t>
      </w:r>
      <w:r w:rsidR="00100E61">
        <w:t xml:space="preserve"> – 4</w:t>
      </w:r>
      <w:r w:rsidR="00100E61" w:rsidRPr="00672C5F">
        <w:rPr>
          <w:i/>
          <w:iCs/>
        </w:rPr>
        <w:t>x</w:t>
      </w:r>
      <w:r w:rsidR="00100E61">
        <w:t>)</w:t>
      </w:r>
      <w:r w:rsidR="00286885">
        <w:t xml:space="preserve"> and distribute.</w:t>
      </w:r>
      <w:r w:rsidR="00760725">
        <w:br/>
      </w:r>
      <w:r w:rsidR="00760725">
        <w:t xml:space="preserve">     8x</w:t>
      </w:r>
      <w:r w:rsidR="00760725" w:rsidRPr="00672C5F">
        <w:rPr>
          <w:sz w:val="28"/>
          <w:szCs w:val="28"/>
          <w:vertAlign w:val="superscript"/>
        </w:rPr>
        <w:t>2</w:t>
      </w:r>
      <w:r w:rsidR="00760725">
        <w:t xml:space="preserve"> – 8 </w:t>
      </w:r>
      <w:r w:rsidR="00760725">
        <w:tab/>
        <w:t xml:space="preserve">= </w:t>
      </w:r>
      <w:r w:rsidR="00760725">
        <w:tab/>
      </w:r>
      <w:r w:rsidR="00760725">
        <w:t>8</w:t>
      </w:r>
      <w:r w:rsidR="00760725" w:rsidRPr="00672C5F">
        <w:rPr>
          <w:i/>
          <w:iCs/>
        </w:rPr>
        <w:t>x</w:t>
      </w:r>
      <w:r w:rsidR="00760725" w:rsidRPr="00672C5F">
        <w:rPr>
          <w:sz w:val="28"/>
          <w:szCs w:val="28"/>
          <w:vertAlign w:val="superscript"/>
        </w:rPr>
        <w:t>2</w:t>
      </w:r>
      <w:r w:rsidR="00760725">
        <w:t xml:space="preserve"> – </w:t>
      </w:r>
      <w:r w:rsidR="00760725">
        <w:t>16</w:t>
      </w:r>
      <w:r w:rsidR="00760725" w:rsidRPr="00672C5F">
        <w:rPr>
          <w:i/>
          <w:iCs/>
        </w:rPr>
        <w:t>x</w:t>
      </w:r>
      <w:r w:rsidR="00100E61" w:rsidRPr="00672C5F">
        <w:rPr>
          <w:i/>
          <w:iCs/>
        </w:rPr>
        <w:tab/>
      </w:r>
      <w:r w:rsidR="00672C5F">
        <w:t xml:space="preserve">Subtract </w:t>
      </w:r>
      <w:r w:rsidR="00672C5F">
        <w:t>8</w:t>
      </w:r>
      <w:r w:rsidR="00672C5F" w:rsidRPr="00672C5F">
        <w:rPr>
          <w:i/>
          <w:iCs/>
        </w:rPr>
        <w:t>x</w:t>
      </w:r>
      <w:r w:rsidR="00672C5F" w:rsidRPr="00672C5F">
        <w:rPr>
          <w:sz w:val="28"/>
          <w:szCs w:val="28"/>
          <w:vertAlign w:val="superscript"/>
        </w:rPr>
        <w:t>2</w:t>
      </w:r>
      <w:r w:rsidR="00672C5F" w:rsidRPr="00672C5F">
        <w:t xml:space="preserve"> from both sides.</w:t>
      </w:r>
      <w:r w:rsidR="00760725" w:rsidRPr="00672C5F">
        <w:rPr>
          <w:i/>
          <w:iCs/>
        </w:rPr>
        <w:br/>
      </w:r>
      <w:r w:rsidR="00760725">
        <w:t xml:space="preserve">     </w:t>
      </w:r>
      <w:r w:rsidR="00760725">
        <w:t xml:space="preserve">      </w:t>
      </w:r>
      <w:r w:rsidR="00760725">
        <w:t xml:space="preserve">– 8 </w:t>
      </w:r>
      <w:r w:rsidR="00760725">
        <w:tab/>
        <w:t xml:space="preserve">= </w:t>
      </w:r>
      <w:r w:rsidR="00760725">
        <w:tab/>
        <w:t>–</w:t>
      </w:r>
      <w:r w:rsidR="00672C5F">
        <w:t>1</w:t>
      </w:r>
      <w:r w:rsidR="00760725">
        <w:t>6</w:t>
      </w:r>
      <w:r w:rsidR="00760725" w:rsidRPr="00672C5F">
        <w:rPr>
          <w:i/>
          <w:iCs/>
        </w:rPr>
        <w:t>x</w:t>
      </w:r>
      <w:r w:rsidR="00672C5F" w:rsidRPr="00672C5F">
        <w:rPr>
          <w:i/>
          <w:iCs/>
        </w:rPr>
        <w:t xml:space="preserve"> </w:t>
      </w:r>
      <w:r w:rsidR="00672C5F" w:rsidRPr="00672C5F">
        <w:rPr>
          <w:i/>
          <w:iCs/>
        </w:rPr>
        <w:tab/>
      </w:r>
      <w:r w:rsidR="00672C5F">
        <w:t xml:space="preserve">Divide both sides by </w:t>
      </w:r>
      <w:r w:rsidR="00672C5F">
        <w:t>–16</w:t>
      </w:r>
      <w:r w:rsidR="00672C5F">
        <w:br/>
      </w:r>
      <w:r w:rsidR="00672C5F">
        <w:t xml:space="preserve">          </w:t>
      </w:r>
      <w:r w:rsidR="00672C5F">
        <w:t xml:space="preserve">   </w:t>
      </w:r>
      <w:r w:rsidR="00672C5F">
        <w:t xml:space="preserve"> </w:t>
      </w:r>
      <w:r w:rsidR="00672C5F" w:rsidRPr="00672C5F">
        <w:rPr>
          <w:i/>
          <w:iCs/>
        </w:rPr>
        <w:t>x</w:t>
      </w:r>
      <w:r w:rsidR="00672C5F" w:rsidRPr="00672C5F">
        <w:rPr>
          <w:i/>
          <w:iCs/>
        </w:rPr>
        <w:t xml:space="preserve"> </w:t>
      </w:r>
      <w:r w:rsidR="00672C5F">
        <w:tab/>
        <w:t xml:space="preserve">= </w:t>
      </w:r>
      <w:r w:rsidR="00672C5F">
        <w:tab/>
      </w:r>
      <w:r w:rsidR="00672C5F">
        <w:t>0.5</w:t>
      </w:r>
      <w:r w:rsidR="00672C5F" w:rsidRPr="00672C5F">
        <w:rPr>
          <w:i/>
          <w:iCs/>
        </w:rPr>
        <w:tab/>
      </w:r>
      <w:r w:rsidR="00672C5F">
        <w:br/>
      </w:r>
      <w:r w:rsidR="0020013D">
        <w:rPr>
          <w:szCs w:val="24"/>
        </w:rPr>
        <w:t>The rational function crosses its horizontal asymptote at only one place, the point (0.5, 4).</w:t>
      </w:r>
      <w:r w:rsidR="00326CCA">
        <w:rPr>
          <w:szCs w:val="24"/>
        </w:rPr>
        <w:t xml:space="preserve"> </w:t>
      </w:r>
      <w:r w:rsidR="00326CCA" w:rsidRPr="003F0C08">
        <w:rPr>
          <w:szCs w:val="24"/>
        </w:rPr>
        <w:t xml:space="preserve">Choice </w:t>
      </w:r>
      <w:r w:rsidR="00326CCA">
        <w:rPr>
          <w:b/>
          <w:szCs w:val="24"/>
        </w:rPr>
        <w:t>B</w:t>
      </w:r>
      <w:r w:rsidR="00326CCA" w:rsidRPr="003F0C08">
        <w:rPr>
          <w:szCs w:val="24"/>
        </w:rPr>
        <w:t>.</w:t>
      </w:r>
      <w:r w:rsidR="002F7B37" w:rsidRPr="00672C5F">
        <w:rPr>
          <w:szCs w:val="24"/>
        </w:rPr>
        <w:br/>
      </w:r>
      <w:r w:rsidR="00E45527">
        <w:t xml:space="preserve"> </w:t>
      </w:r>
      <w:r w:rsidR="00492D52">
        <w:tab/>
      </w:r>
      <w:r w:rsidR="00492D52">
        <w:tab/>
        <w:t xml:space="preserve">                             </w:t>
      </w:r>
      <w:r w:rsidR="00E45527">
        <w:t xml:space="preserve">  </w:t>
      </w:r>
      <w:r w:rsidR="00C740B7">
        <w:rPr>
          <w:noProof/>
        </w:rPr>
        <w:drawing>
          <wp:inline distT="0" distB="0" distL="0" distR="0" wp14:anchorId="7A15C874" wp14:editId="7AE9FCEB">
            <wp:extent cx="2834640" cy="2901337"/>
            <wp:effectExtent l="0" t="0" r="3810" b="0"/>
            <wp:docPr id="1345" name="Picture 1345" descr="Graph of a rational function with dotted black lines indicating asymptotes. Two vertical asymptotes appear near x = 0 and x = 2, and a horizontal asymptote is shown at y = 4. The curve has three branches: to the left, the curve approaches y = 4 from below and decreases sharply toward negative infinity as x approaches 0 from the left; between x = 0 and x = 2, the curve decreases from positive infinity to negative infinity; to the right of x = 2, the curve decreases from positive infinity and approaches the horizontal asymptote y = 4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Graph of a rational function with dotted black lines indicating asymptotes. Two vertical asymptotes appear near x = 0 and x = 2, and a horizontal asymptote is shown at y = 4. The curve has three branches: to the left, the curve approaches y = 4 from below and decreases sharply toward negative infinity as x approaches 0 from the left; between x = 0 and x = 2, the curve decreases from positive infinity to negative infinity; to the right of x = 2, the curve decreases from positive infinity and approaches the horizontal asymptote y = 4 from abov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34640" cy="2901337"/>
                    </a:xfrm>
                    <a:prstGeom prst="rect">
                      <a:avLst/>
                    </a:prstGeom>
                    <a:noFill/>
                    <a:ln>
                      <a:noFill/>
                    </a:ln>
                  </pic:spPr>
                </pic:pic>
              </a:graphicData>
            </a:graphic>
          </wp:inline>
        </w:drawing>
      </w:r>
    </w:p>
    <w:p w14:paraId="44AF6998" w14:textId="11778F17" w:rsidR="006F0BF9" w:rsidRPr="003F0C08" w:rsidRDefault="0096000B" w:rsidP="00AE65C1">
      <w:pPr>
        <w:pStyle w:val="Heading1"/>
        <w:tabs>
          <w:tab w:val="left" w:pos="360"/>
          <w:tab w:val="left" w:pos="450"/>
          <w:tab w:val="left" w:pos="504"/>
          <w:tab w:val="left" w:pos="792"/>
          <w:tab w:val="left" w:pos="1800"/>
          <w:tab w:val="left" w:pos="3096"/>
          <w:tab w:val="left" w:pos="4140"/>
          <w:tab w:val="left" w:pos="4950"/>
          <w:tab w:val="left" w:pos="6120"/>
        </w:tabs>
        <w:spacing w:after="0" w:line="240" w:lineRule="auto"/>
        <w:ind w:right="-418"/>
        <w:rPr>
          <w:b/>
          <w:bCs/>
          <w:szCs w:val="24"/>
        </w:rPr>
      </w:pPr>
      <w:r w:rsidRPr="003F0C08">
        <w:rPr>
          <w:szCs w:val="24"/>
        </w:rPr>
        <w:t>T</w:t>
      </w:r>
      <w:r w:rsidR="006F0BF9" w:rsidRPr="003F0C08">
        <w:rPr>
          <w:szCs w:val="24"/>
        </w:rPr>
        <w:t xml:space="preserve">o find the zeros of </w:t>
      </w:r>
      <w:r w:rsidR="006F0BF9" w:rsidRPr="003F0C08">
        <w:rPr>
          <w:i/>
          <w:iCs/>
          <w:szCs w:val="24"/>
        </w:rPr>
        <w:t>f</w:t>
      </w:r>
      <w:r w:rsidR="006F0BF9" w:rsidRPr="003F0C08">
        <w:rPr>
          <w:szCs w:val="24"/>
        </w:rPr>
        <w:t>(</w:t>
      </w:r>
      <w:r w:rsidR="006F0BF9" w:rsidRPr="003F0C08">
        <w:rPr>
          <w:i/>
          <w:iCs/>
          <w:szCs w:val="24"/>
        </w:rPr>
        <w:t>x</w:t>
      </w:r>
      <w:r w:rsidR="006F0BF9" w:rsidRPr="003F0C08">
        <w:rPr>
          <w:szCs w:val="24"/>
        </w:rPr>
        <w:t>) =</w:t>
      </w:r>
      <w:r w:rsidR="006F0BF9" w:rsidRPr="003F0C08">
        <w:rPr>
          <w:noProof/>
          <w:position w:val="-20"/>
          <w:sz w:val="24"/>
          <w:szCs w:val="24"/>
        </w:rPr>
        <w:drawing>
          <wp:inline distT="0" distB="0" distL="0" distR="0" wp14:anchorId="0B4D1CDD" wp14:editId="2858FCF0">
            <wp:extent cx="701589" cy="343243"/>
            <wp:effectExtent l="0" t="0" r="0" b="0"/>
            <wp:docPr id="176" name="Picture 176" descr="P580#yIS1" title="fraction numerator 63 x squared over denominator 36 minus x squared end fractio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P580#yIS1" title="fraction numerator 63 x squared over denominator 36 minus x squared end fraction minus 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01589" cy="343243"/>
                    </a:xfrm>
                    <a:prstGeom prst="rect">
                      <a:avLst/>
                    </a:prstGeom>
                  </pic:spPr>
                </pic:pic>
              </a:graphicData>
            </a:graphic>
          </wp:inline>
        </w:drawing>
      </w:r>
      <w:r w:rsidR="006F0BF9" w:rsidRPr="003F0C08">
        <w:rPr>
          <w:szCs w:val="24"/>
        </w:rPr>
        <w:t>, set the equation equal to zero and solve.</w:t>
      </w:r>
    </w:p>
    <w:p w14:paraId="1872D379" w14:textId="7759CB3F" w:rsidR="006F0BF9" w:rsidRPr="0096000B" w:rsidRDefault="006F0BF9" w:rsidP="0096000B">
      <w:pPr>
        <w:pStyle w:val="Footer"/>
        <w:tabs>
          <w:tab w:val="left" w:pos="504"/>
          <w:tab w:val="left" w:pos="792"/>
          <w:tab w:val="left" w:pos="1800"/>
          <w:tab w:val="left" w:pos="3096"/>
          <w:tab w:val="left" w:pos="4392"/>
          <w:tab w:val="left" w:pos="5616"/>
        </w:tabs>
        <w:ind w:right="-457"/>
        <w:rPr>
          <w:rFonts w:ascii="Arial" w:hAnsi="Arial" w:cs="Arial"/>
          <w:sz w:val="20"/>
        </w:rPr>
      </w:pPr>
      <w:r w:rsidRPr="003F0C08">
        <w:rPr>
          <w:rFonts w:ascii="Arial" w:hAnsi="Arial" w:cs="Arial"/>
          <w:noProof/>
          <w:position w:val="-20"/>
          <w:sz w:val="24"/>
          <w:szCs w:val="24"/>
        </w:rPr>
        <w:tab/>
      </w:r>
      <w:r w:rsidRPr="003F0C08">
        <w:rPr>
          <w:rFonts w:ascii="Arial" w:hAnsi="Arial" w:cs="Arial"/>
          <w:szCs w:val="24"/>
        </w:rPr>
        <w:t xml:space="preserve">This gives us  </w:t>
      </w:r>
      <w:r w:rsidRPr="003F0C08">
        <w:rPr>
          <w:rFonts w:ascii="Arial" w:hAnsi="Arial" w:cs="Arial"/>
          <w:noProof/>
          <w:position w:val="-20"/>
          <w:sz w:val="24"/>
          <w:szCs w:val="24"/>
        </w:rPr>
        <w:drawing>
          <wp:inline distT="0" distB="0" distL="0" distR="0" wp14:anchorId="78EC54EE" wp14:editId="1D83352F">
            <wp:extent cx="1066800" cy="343243"/>
            <wp:effectExtent l="0" t="0" r="0" b="0"/>
            <wp:docPr id="179" name="Picture 179" descr="P581#yIS1" title="fraction numerator 63 x squared over denominator 36 minus x squared end fraction minus 1 space space space equals space spac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P581#yIS1" title="fraction numerator 63 x squared over denominator 36 minus x squared end fraction minus 1 space space space equals space space 0"/>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66800" cy="343243"/>
                    </a:xfrm>
                    <a:prstGeom prst="rect">
                      <a:avLst/>
                    </a:prstGeom>
                  </pic:spPr>
                </pic:pic>
              </a:graphicData>
            </a:graphic>
          </wp:inline>
        </w:drawing>
      </w:r>
      <w:r w:rsidRPr="003F0C08">
        <w:rPr>
          <w:rFonts w:ascii="Arial" w:hAnsi="Arial" w:cs="Arial"/>
          <w:szCs w:val="24"/>
        </w:rPr>
        <w:t xml:space="preserve"> . Then add 1 to both sides. This gives us </w:t>
      </w:r>
      <w:r w:rsidRPr="003F0C08">
        <w:rPr>
          <w:rFonts w:ascii="Arial" w:hAnsi="Arial" w:cs="Arial"/>
          <w:noProof/>
          <w:position w:val="-20"/>
          <w:sz w:val="24"/>
          <w:szCs w:val="24"/>
        </w:rPr>
        <w:drawing>
          <wp:inline distT="0" distB="0" distL="0" distR="0" wp14:anchorId="4D9C1654" wp14:editId="78116E94">
            <wp:extent cx="680995" cy="343243"/>
            <wp:effectExtent l="0" t="0" r="0" b="0"/>
            <wp:docPr id="180" name="Picture 180" descr="P581#yIS2" title="fraction numerator 63 x squared over denominator 36 minus x squared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581#yIS2" title="fraction numerator 63 x squared over denominator 36 minus x squared end fraction equals 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80995" cy="343243"/>
                    </a:xfrm>
                    <a:prstGeom prst="rect">
                      <a:avLst/>
                    </a:prstGeom>
                  </pic:spPr>
                </pic:pic>
              </a:graphicData>
            </a:graphic>
          </wp:inline>
        </w:drawing>
      </w:r>
      <w:r w:rsidRPr="003F0C08">
        <w:rPr>
          <w:rFonts w:ascii="Arial" w:hAnsi="Arial" w:cs="Arial"/>
          <w:szCs w:val="24"/>
        </w:rPr>
        <w:t xml:space="preserve">. Choice </w:t>
      </w:r>
      <w:r w:rsidRPr="003F0C08">
        <w:rPr>
          <w:rFonts w:ascii="Arial" w:hAnsi="Arial" w:cs="Arial"/>
          <w:b/>
          <w:szCs w:val="24"/>
        </w:rPr>
        <w:t>C</w:t>
      </w:r>
      <w:r w:rsidRPr="003F0C08">
        <w:rPr>
          <w:rFonts w:ascii="Arial" w:hAnsi="Arial" w:cs="Arial"/>
          <w:szCs w:val="24"/>
        </w:rPr>
        <w:t xml:space="preserve">.      </w:t>
      </w:r>
      <w:r w:rsidR="003F0C08">
        <w:rPr>
          <w:rFonts w:ascii="Arial" w:hAnsi="Arial" w:cs="Arial"/>
          <w:sz w:val="20"/>
        </w:rPr>
        <w:br/>
      </w:r>
    </w:p>
    <w:p w14:paraId="3127E3A6" w14:textId="7BB24C1E" w:rsidR="00AA5ED0" w:rsidRDefault="003F0C08" w:rsidP="00A617E7">
      <w:pPr>
        <w:pStyle w:val="Heading1"/>
        <w:spacing w:after="0" w:line="240" w:lineRule="auto"/>
        <w:rPr>
          <w:sz w:val="20"/>
        </w:rPr>
      </w:pPr>
      <w:r w:rsidRPr="003F0C08">
        <w:t xml:space="preserve">To solve the inequality, use the graph to report when </w:t>
      </w:r>
      <w:r w:rsidRPr="003F0C08">
        <w:rPr>
          <w:i/>
          <w:iCs/>
        </w:rPr>
        <w:t>f</w:t>
      </w:r>
      <w:r w:rsidRPr="003F0C08">
        <w:t>(</w:t>
      </w:r>
      <w:r w:rsidRPr="003F0C08">
        <w:rPr>
          <w:i/>
          <w:iCs/>
        </w:rPr>
        <w:t>x</w:t>
      </w:r>
      <w:r w:rsidRPr="003F0C08">
        <w:t xml:space="preserve">) is below the </w:t>
      </w:r>
      <w:r w:rsidRPr="003F0C08">
        <w:rPr>
          <w:i/>
          <w:iCs/>
        </w:rPr>
        <w:t>x</w:t>
      </w:r>
      <w:r w:rsidRPr="003F0C08">
        <w:t xml:space="preserve">-axis. It is helpful to find zeros and vertical asymptotes since at these values of </w:t>
      </w:r>
      <w:r w:rsidRPr="003F0C08">
        <w:rPr>
          <w:i/>
          <w:iCs/>
        </w:rPr>
        <w:t>x</w:t>
      </w:r>
      <w:r w:rsidRPr="003F0C08">
        <w:t xml:space="preserve"> the function can change signs.</w:t>
      </w:r>
    </w:p>
    <w:p w14:paraId="62552AEC" w14:textId="33322050" w:rsidR="00AA5ED0" w:rsidRPr="00AA5ED0" w:rsidRDefault="00AA5ED0" w:rsidP="004E4C23">
      <w:pPr>
        <w:pStyle w:val="Footer"/>
        <w:tabs>
          <w:tab w:val="left" w:pos="504"/>
          <w:tab w:val="left" w:pos="792"/>
          <w:tab w:val="left" w:pos="1800"/>
          <w:tab w:val="left" w:pos="4050"/>
          <w:tab w:val="left" w:pos="5616"/>
        </w:tabs>
        <w:ind w:right="-461" w:hanging="360"/>
        <w:rPr>
          <w:rFonts w:ascii="Arial" w:hAnsi="Arial" w:cs="Arial"/>
          <w:szCs w:val="24"/>
        </w:rPr>
      </w:pPr>
      <w:r>
        <w:rPr>
          <w:sz w:val="20"/>
        </w:rPr>
        <w:tab/>
        <w:t xml:space="preserve">              </w:t>
      </w:r>
      <w:r w:rsidR="00632BF5">
        <w:rPr>
          <w:sz w:val="20"/>
        </w:rPr>
        <w:t xml:space="preserve">      </w:t>
      </w:r>
      <w:r w:rsidRPr="00AA5ED0">
        <w:rPr>
          <w:rFonts w:ascii="Arial" w:hAnsi="Arial" w:cs="Arial"/>
          <w:noProof/>
          <w:position w:val="-20"/>
          <w:sz w:val="24"/>
          <w:szCs w:val="24"/>
        </w:rPr>
        <w:drawing>
          <wp:inline distT="0" distB="0" distL="0" distR="0" wp14:anchorId="693989B1" wp14:editId="5F642F54">
            <wp:extent cx="680995" cy="343243"/>
            <wp:effectExtent l="0" t="0" r="0" b="0"/>
            <wp:docPr id="182" name="Picture 182" descr="P584#yIS1" title="fraction numerator 63 x squared over denominator 36 minus x squared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P584#yIS1" title="fraction numerator 63 x squared over denominator 36 minus x squared end fraction equals 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80995" cy="343243"/>
                    </a:xfrm>
                    <a:prstGeom prst="rect">
                      <a:avLst/>
                    </a:prstGeom>
                  </pic:spPr>
                </pic:pic>
              </a:graphicData>
            </a:graphic>
          </wp:inline>
        </w:drawing>
      </w:r>
      <w:r w:rsidRPr="00AA5ED0">
        <w:rPr>
          <w:rFonts w:ascii="Arial" w:hAnsi="Arial" w:cs="Arial"/>
          <w:szCs w:val="24"/>
        </w:rPr>
        <w:t xml:space="preserve">           </w:t>
      </w:r>
      <w:r w:rsidRPr="00AA5ED0">
        <w:rPr>
          <w:rFonts w:ascii="Arial" w:hAnsi="Arial" w:cs="Arial"/>
          <w:szCs w:val="24"/>
        </w:rPr>
        <w:tab/>
        <w:t xml:space="preserve">From </w:t>
      </w:r>
      <w:r w:rsidR="00FB4679">
        <w:rPr>
          <w:rFonts w:ascii="Arial" w:hAnsi="Arial" w:cs="Arial"/>
          <w:szCs w:val="24"/>
        </w:rPr>
        <w:t xml:space="preserve">Question </w:t>
      </w:r>
      <w:r w:rsidRPr="00AA5ED0">
        <w:rPr>
          <w:rFonts w:ascii="Arial" w:hAnsi="Arial" w:cs="Arial"/>
          <w:szCs w:val="24"/>
        </w:rPr>
        <w:t>5</w:t>
      </w:r>
      <w:r w:rsidR="00FB4679">
        <w:rPr>
          <w:rFonts w:ascii="Arial" w:hAnsi="Arial" w:cs="Arial"/>
          <w:szCs w:val="24"/>
        </w:rPr>
        <w:t>5</w:t>
      </w:r>
      <w:r w:rsidR="00CA69B5">
        <w:rPr>
          <w:rFonts w:ascii="Arial" w:hAnsi="Arial" w:cs="Arial"/>
          <w:szCs w:val="24"/>
        </w:rPr>
        <w:t>, i.e., add 1 to both sides.</w:t>
      </w:r>
    </w:p>
    <w:p w14:paraId="785C94D8" w14:textId="0477BD9E" w:rsidR="00AA5ED0" w:rsidRPr="00AA5ED0" w:rsidRDefault="00AA5ED0" w:rsidP="004E4C23">
      <w:pPr>
        <w:pStyle w:val="Footer"/>
        <w:tabs>
          <w:tab w:val="left" w:pos="504"/>
          <w:tab w:val="left" w:pos="792"/>
          <w:tab w:val="left" w:pos="1800"/>
          <w:tab w:val="left" w:pos="4050"/>
          <w:tab w:val="left" w:pos="5616"/>
        </w:tabs>
        <w:ind w:right="-457" w:hanging="360"/>
        <w:rPr>
          <w:rFonts w:ascii="Arial" w:hAnsi="Arial" w:cs="Arial"/>
          <w:szCs w:val="24"/>
        </w:rPr>
      </w:pPr>
      <w:r w:rsidRPr="00AA5ED0">
        <w:rPr>
          <w:rFonts w:ascii="Arial" w:hAnsi="Arial" w:cs="Arial"/>
          <w:szCs w:val="24"/>
        </w:rPr>
        <w:tab/>
      </w:r>
      <w:r w:rsidRPr="00AA5ED0">
        <w:rPr>
          <w:rFonts w:ascii="Arial" w:hAnsi="Arial" w:cs="Arial"/>
          <w:szCs w:val="24"/>
        </w:rPr>
        <w:tab/>
        <w:t xml:space="preserve">          </w:t>
      </w:r>
      <w:r w:rsidRPr="00AA5ED0">
        <w:rPr>
          <w:rFonts w:ascii="Arial" w:hAnsi="Arial" w:cs="Arial"/>
          <w:noProof/>
          <w:sz w:val="24"/>
          <w:szCs w:val="24"/>
        </w:rPr>
        <w:drawing>
          <wp:inline distT="0" distB="0" distL="0" distR="0" wp14:anchorId="2178962A" wp14:editId="2A258B45">
            <wp:extent cx="908908" cy="115330"/>
            <wp:effectExtent l="0" t="0" r="0" b="0"/>
            <wp:docPr id="183" name="Picture 183" descr="P585#yIS1" title="space 63 x squared space equals space 36 minus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585#yIS1" title="space 63 x squared space equals space 36 minus x squar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908908" cy="115330"/>
                    </a:xfrm>
                    <a:prstGeom prst="rect">
                      <a:avLst/>
                    </a:prstGeom>
                  </pic:spPr>
                </pic:pic>
              </a:graphicData>
            </a:graphic>
          </wp:inline>
        </w:drawing>
      </w:r>
      <w:r w:rsidRPr="00AA5ED0">
        <w:rPr>
          <w:rFonts w:ascii="Arial" w:hAnsi="Arial" w:cs="Arial"/>
          <w:szCs w:val="24"/>
        </w:rPr>
        <w:t xml:space="preserve">      </w:t>
      </w:r>
      <w:r w:rsidRPr="00AA5ED0">
        <w:rPr>
          <w:rFonts w:ascii="Arial" w:hAnsi="Arial" w:cs="Arial"/>
          <w:szCs w:val="24"/>
        </w:rPr>
        <w:tab/>
        <w:t xml:space="preserve">Multiply both sides by 36 – </w:t>
      </w:r>
      <w:r w:rsidRPr="00AA5ED0">
        <w:rPr>
          <w:rFonts w:ascii="Arial" w:hAnsi="Arial" w:cs="Arial"/>
          <w:i/>
          <w:iCs/>
          <w:szCs w:val="24"/>
        </w:rPr>
        <w:t>x</w:t>
      </w:r>
      <w:r w:rsidRPr="00AA5ED0">
        <w:rPr>
          <w:rFonts w:ascii="Arial" w:hAnsi="Arial" w:cs="Arial"/>
          <w:szCs w:val="24"/>
          <w:vertAlign w:val="superscript"/>
        </w:rPr>
        <w:t>2</w:t>
      </w:r>
      <w:r w:rsidRPr="00AA5ED0">
        <w:rPr>
          <w:rFonts w:ascii="Arial" w:hAnsi="Arial" w:cs="Arial"/>
          <w:szCs w:val="24"/>
        </w:rPr>
        <w:t xml:space="preserve"> to clear fractions.</w:t>
      </w:r>
    </w:p>
    <w:p w14:paraId="12C71F01" w14:textId="01C1323F" w:rsidR="00AA5ED0" w:rsidRPr="00AA5ED0" w:rsidRDefault="00AA5ED0" w:rsidP="004E4C23">
      <w:pPr>
        <w:pStyle w:val="Footer"/>
        <w:tabs>
          <w:tab w:val="left" w:pos="504"/>
          <w:tab w:val="left" w:pos="792"/>
          <w:tab w:val="left" w:pos="1800"/>
          <w:tab w:val="left" w:pos="4050"/>
          <w:tab w:val="left" w:pos="5616"/>
        </w:tabs>
        <w:ind w:right="-457" w:hanging="360"/>
        <w:rPr>
          <w:rFonts w:ascii="Arial" w:hAnsi="Arial" w:cs="Arial"/>
          <w:szCs w:val="24"/>
        </w:rPr>
      </w:pPr>
      <w:r w:rsidRPr="00AA5ED0">
        <w:rPr>
          <w:rFonts w:ascii="Arial" w:hAnsi="Arial" w:cs="Arial"/>
          <w:szCs w:val="24"/>
        </w:rPr>
        <w:tab/>
      </w:r>
      <w:r w:rsidRPr="00AA5ED0">
        <w:rPr>
          <w:rFonts w:ascii="Arial" w:hAnsi="Arial" w:cs="Arial"/>
          <w:szCs w:val="24"/>
        </w:rPr>
        <w:tab/>
        <w:t xml:space="preserve">          </w:t>
      </w:r>
      <w:r w:rsidRPr="00AA5ED0">
        <w:rPr>
          <w:rFonts w:ascii="Arial" w:hAnsi="Arial" w:cs="Arial"/>
          <w:noProof/>
          <w:sz w:val="24"/>
          <w:szCs w:val="24"/>
        </w:rPr>
        <w:drawing>
          <wp:inline distT="0" distB="0" distL="0" distR="0" wp14:anchorId="7D5CB0E0" wp14:editId="67FA8745">
            <wp:extent cx="632941" cy="115330"/>
            <wp:effectExtent l="0" t="0" r="0" b="0"/>
            <wp:docPr id="184" name="Picture 184" descr="P586#yIS1" title="space 64 x squared space equals spac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586#yIS1" title="space 64 x squared space equals space 36"/>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32941" cy="115330"/>
                    </a:xfrm>
                    <a:prstGeom prst="rect">
                      <a:avLst/>
                    </a:prstGeom>
                  </pic:spPr>
                </pic:pic>
              </a:graphicData>
            </a:graphic>
          </wp:inline>
        </w:drawing>
      </w:r>
      <w:r w:rsidRPr="00AA5ED0">
        <w:rPr>
          <w:rFonts w:ascii="Arial" w:hAnsi="Arial" w:cs="Arial"/>
          <w:szCs w:val="24"/>
        </w:rPr>
        <w:t xml:space="preserve">      </w:t>
      </w:r>
      <w:r w:rsidRPr="00AA5ED0">
        <w:rPr>
          <w:rFonts w:ascii="Arial" w:hAnsi="Arial" w:cs="Arial"/>
          <w:szCs w:val="24"/>
        </w:rPr>
        <w:tab/>
        <w:t xml:space="preserve">Add </w:t>
      </w:r>
      <w:r w:rsidRPr="00AA5ED0">
        <w:rPr>
          <w:rFonts w:ascii="Arial" w:hAnsi="Arial" w:cs="Arial"/>
          <w:i/>
          <w:iCs/>
          <w:szCs w:val="24"/>
        </w:rPr>
        <w:t>x</w:t>
      </w:r>
      <w:r w:rsidRPr="00AA5ED0">
        <w:rPr>
          <w:rFonts w:ascii="Arial" w:hAnsi="Arial" w:cs="Arial"/>
          <w:szCs w:val="24"/>
          <w:vertAlign w:val="superscript"/>
        </w:rPr>
        <w:t xml:space="preserve">2 </w:t>
      </w:r>
      <w:r w:rsidRPr="00AA5ED0">
        <w:rPr>
          <w:rFonts w:ascii="Arial" w:hAnsi="Arial" w:cs="Arial"/>
          <w:szCs w:val="24"/>
        </w:rPr>
        <w:t>to both sides to combine like terms.</w:t>
      </w:r>
    </w:p>
    <w:p w14:paraId="25DCC2F5" w14:textId="45927C88" w:rsidR="00AA5ED0" w:rsidRPr="0006371C" w:rsidRDefault="00AA5ED0" w:rsidP="004E4C23">
      <w:pPr>
        <w:pStyle w:val="Footer"/>
        <w:tabs>
          <w:tab w:val="left" w:pos="504"/>
          <w:tab w:val="left" w:pos="792"/>
          <w:tab w:val="left" w:pos="1800"/>
          <w:tab w:val="left" w:pos="4050"/>
          <w:tab w:val="left" w:pos="5616"/>
        </w:tabs>
        <w:ind w:right="-461" w:hanging="360"/>
        <w:rPr>
          <w:rFonts w:ascii="Arial" w:hAnsi="Arial" w:cs="Arial"/>
          <w:szCs w:val="24"/>
        </w:rPr>
      </w:pPr>
      <w:r w:rsidRPr="00AA5ED0">
        <w:rPr>
          <w:rFonts w:ascii="Arial" w:hAnsi="Arial" w:cs="Arial"/>
          <w:szCs w:val="24"/>
        </w:rPr>
        <w:t xml:space="preserve">                         </w:t>
      </w:r>
      <w:r w:rsidR="00632BF5">
        <w:rPr>
          <w:rFonts w:ascii="Arial" w:hAnsi="Arial" w:cs="Arial"/>
          <w:szCs w:val="24"/>
        </w:rPr>
        <w:t xml:space="preserve"> </w:t>
      </w:r>
      <w:r w:rsidRPr="00AA5ED0">
        <w:rPr>
          <w:rFonts w:ascii="Arial" w:hAnsi="Arial" w:cs="Arial"/>
          <w:noProof/>
          <w:sz w:val="24"/>
          <w:szCs w:val="24"/>
        </w:rPr>
        <w:drawing>
          <wp:inline distT="0" distB="0" distL="0" distR="0" wp14:anchorId="112452B0" wp14:editId="3984DDA4">
            <wp:extent cx="68649" cy="6865"/>
            <wp:effectExtent l="0" t="0" r="0" b="0"/>
            <wp:docPr id="185" name="Picture 185" descr="P587#yIS1"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587#yIS1" title="blank"/>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Pr="00AA5ED0">
        <w:rPr>
          <w:rFonts w:ascii="Arial" w:hAnsi="Arial" w:cs="Arial"/>
          <w:noProof/>
          <w:position w:val="-19"/>
          <w:sz w:val="24"/>
          <w:szCs w:val="24"/>
        </w:rPr>
        <w:drawing>
          <wp:inline distT="0" distB="0" distL="0" distR="0" wp14:anchorId="39379CCB" wp14:editId="2586E4C6">
            <wp:extent cx="539578" cy="315784"/>
            <wp:effectExtent l="0" t="0" r="0" b="0"/>
            <wp:docPr id="188" name="Picture 188" descr="P587#yIS2" title="x squared space equals fraction numerator space 36 over denominator 64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587#yIS2" title="x squared space equals fraction numerator space 36 over denominator 64 end fraction"/>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39578" cy="315784"/>
                    </a:xfrm>
                    <a:prstGeom prst="rect">
                      <a:avLst/>
                    </a:prstGeom>
                  </pic:spPr>
                </pic:pic>
              </a:graphicData>
            </a:graphic>
          </wp:inline>
        </w:drawing>
      </w:r>
      <w:r w:rsidRPr="00AA5ED0">
        <w:rPr>
          <w:rFonts w:ascii="Arial" w:hAnsi="Arial" w:cs="Arial"/>
          <w:szCs w:val="24"/>
        </w:rPr>
        <w:t xml:space="preserve">        </w:t>
      </w:r>
      <w:r w:rsidRPr="00AA5ED0">
        <w:rPr>
          <w:rFonts w:ascii="Arial" w:hAnsi="Arial" w:cs="Arial"/>
          <w:szCs w:val="24"/>
        </w:rPr>
        <w:tab/>
        <w:t>Divide both sides by 64.</w:t>
      </w:r>
      <w:r w:rsidRPr="00AA5ED0">
        <w:rPr>
          <w:rFonts w:ascii="Arial" w:hAnsi="Arial" w:cs="Arial"/>
          <w:szCs w:val="24"/>
        </w:rPr>
        <w:tab/>
      </w:r>
      <w:r w:rsidRPr="00AA5ED0">
        <w:rPr>
          <w:rFonts w:ascii="Arial" w:hAnsi="Arial" w:cs="Arial"/>
          <w:szCs w:val="24"/>
        </w:rPr>
        <w:tab/>
      </w:r>
      <w:r w:rsidRPr="00AA5ED0">
        <w:rPr>
          <w:rFonts w:ascii="Arial" w:hAnsi="Arial" w:cs="Arial"/>
          <w:szCs w:val="24"/>
        </w:rPr>
        <w:tab/>
      </w:r>
      <w:r w:rsidRPr="00AA5ED0">
        <w:rPr>
          <w:rFonts w:ascii="Arial" w:hAnsi="Arial" w:cs="Arial"/>
          <w:szCs w:val="24"/>
        </w:rPr>
        <w:tab/>
      </w:r>
      <w:r w:rsidRPr="00AA5ED0">
        <w:rPr>
          <w:rFonts w:ascii="Arial" w:hAnsi="Arial" w:cs="Arial"/>
          <w:noProof/>
          <w:position w:val="-29"/>
          <w:sz w:val="24"/>
          <w:szCs w:val="24"/>
        </w:rPr>
        <w:drawing>
          <wp:inline distT="0" distB="0" distL="0" distR="0" wp14:anchorId="43034F47" wp14:editId="71053E57">
            <wp:extent cx="1521254" cy="437978"/>
            <wp:effectExtent l="0" t="0" r="0" b="0"/>
            <wp:docPr id="189" name="Picture 189" descr="P588#yIS1" title="x squared space equals square root of fraction numerator space 36 over denominator 64 end fraction end root equals plus-or-minus 6 over 8 equals plus-or-minus 3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588#yIS1" title="x squared space equals square root of fraction numerator space 36 over denominator 64 end fraction end root equals plus-or-minus 6 over 8 equals plus-or-minus 3 over 4"/>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21254" cy="437978"/>
                    </a:xfrm>
                    <a:prstGeom prst="rect">
                      <a:avLst/>
                    </a:prstGeom>
                  </pic:spPr>
                </pic:pic>
              </a:graphicData>
            </a:graphic>
          </wp:inline>
        </w:drawing>
      </w:r>
      <w:r w:rsidRPr="00AA5ED0">
        <w:rPr>
          <w:rFonts w:ascii="Arial" w:hAnsi="Arial" w:cs="Arial"/>
          <w:szCs w:val="24"/>
        </w:rPr>
        <w:tab/>
        <w:t>Take square roots of both sides. Confirm graphically.</w:t>
      </w:r>
    </w:p>
    <w:p w14:paraId="637F9B66" w14:textId="7890D178" w:rsidR="00E8384A" w:rsidRPr="008354A8" w:rsidRDefault="00AA5ED0" w:rsidP="00BE3C92">
      <w:pPr>
        <w:pStyle w:val="Footer"/>
        <w:tabs>
          <w:tab w:val="left" w:pos="792"/>
          <w:tab w:val="left" w:pos="1800"/>
          <w:tab w:val="left" w:pos="3096"/>
          <w:tab w:val="left" w:pos="4392"/>
          <w:tab w:val="left" w:pos="5616"/>
        </w:tabs>
        <w:ind w:left="180"/>
        <w:rPr>
          <w:rFonts w:ascii="Arial" w:hAnsi="Arial" w:cs="Arial"/>
          <w:szCs w:val="24"/>
        </w:rPr>
      </w:pPr>
      <w:r w:rsidRPr="00CA69B5">
        <w:rPr>
          <w:rFonts w:ascii="Arial" w:hAnsi="Arial" w:cs="Arial"/>
          <w:szCs w:val="24"/>
        </w:rPr>
        <w:t xml:space="preserve">In a standard viewing window the graph of </w:t>
      </w:r>
      <w:r w:rsidRPr="00CA69B5">
        <w:rPr>
          <w:rFonts w:ascii="Arial" w:hAnsi="Arial" w:cs="Arial"/>
          <w:i/>
          <w:iCs/>
          <w:szCs w:val="24"/>
        </w:rPr>
        <w:t>f</w:t>
      </w:r>
      <w:r w:rsidRPr="00CA69B5">
        <w:rPr>
          <w:rFonts w:ascii="Arial" w:hAnsi="Arial" w:cs="Arial"/>
          <w:szCs w:val="24"/>
        </w:rPr>
        <w:t>(</w:t>
      </w:r>
      <w:r w:rsidRPr="00CA69B5">
        <w:rPr>
          <w:rFonts w:ascii="Arial" w:hAnsi="Arial" w:cs="Arial"/>
          <w:i/>
          <w:iCs/>
          <w:szCs w:val="24"/>
        </w:rPr>
        <w:t>x</w:t>
      </w:r>
      <w:r w:rsidRPr="00CA69B5">
        <w:rPr>
          <w:rFonts w:ascii="Arial" w:hAnsi="Arial" w:cs="Arial"/>
          <w:szCs w:val="24"/>
        </w:rPr>
        <w:t>) looks like a parabola with zeros at ±0.75</w:t>
      </w:r>
      <w:r w:rsidR="005660A2">
        <w:rPr>
          <w:rFonts w:ascii="Arial" w:hAnsi="Arial" w:cs="Arial"/>
          <w:szCs w:val="24"/>
        </w:rPr>
        <w:t>.</w:t>
      </w:r>
      <w:r w:rsidRPr="00CA69B5">
        <w:rPr>
          <w:rFonts w:ascii="Arial" w:hAnsi="Arial" w:cs="Arial"/>
          <w:szCs w:val="24"/>
        </w:rPr>
        <w:br/>
      </w:r>
      <w:r w:rsidR="00CB329D">
        <w:rPr>
          <w:rFonts w:ascii="Arial" w:hAnsi="Arial" w:cs="Arial"/>
          <w:noProof/>
          <w:szCs w:val="24"/>
        </w:rPr>
        <w:drawing>
          <wp:inline distT="0" distB="0" distL="0" distR="0" wp14:anchorId="1D86FC91" wp14:editId="3D29A3DE">
            <wp:extent cx="2011680" cy="1514971"/>
            <wp:effectExtent l="0" t="0" r="7620" b="9525"/>
            <wp:docPr id="1348" name="Picture 1348" descr="A graphing calculator screen for the rational function with the x-axis ranging from  -10 to 10 and the y-axis from -10 to 10 showing a curve with zeros at -3/4 and 3/4, resembling a parabola. No asymptotic behavior is shown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descr="A graphing calculator screen for the rational function with the x-axis ranging from  -10 to 10 and the y-axis from -10 to 10 showing a curve with zeros at -3/4 and 3/4, resembling a parabola. No asymptotic behavior is shown in this window."/>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11680" cy="1514971"/>
                    </a:xfrm>
                    <a:prstGeom prst="rect">
                      <a:avLst/>
                    </a:prstGeom>
                    <a:noFill/>
                    <a:ln>
                      <a:noFill/>
                    </a:ln>
                  </pic:spPr>
                </pic:pic>
              </a:graphicData>
            </a:graphic>
          </wp:inline>
        </w:drawing>
      </w:r>
      <w:r w:rsidR="005660A2">
        <w:rPr>
          <w:rFonts w:ascii="Arial" w:hAnsi="Arial" w:cs="Arial"/>
          <w:szCs w:val="24"/>
        </w:rPr>
        <w:br/>
        <w:t>H</w:t>
      </w:r>
      <w:r w:rsidR="005660A2" w:rsidRPr="00CA69B5">
        <w:rPr>
          <w:rFonts w:ascii="Arial" w:hAnsi="Arial" w:cs="Arial"/>
          <w:szCs w:val="24"/>
        </w:rPr>
        <w:t xml:space="preserve">owever, looks can be deceiving. We notice that if 36 – </w:t>
      </w:r>
      <w:r w:rsidR="005660A2" w:rsidRPr="00CA69B5">
        <w:rPr>
          <w:rFonts w:ascii="Arial" w:hAnsi="Arial" w:cs="Arial"/>
          <w:i/>
          <w:iCs/>
          <w:szCs w:val="24"/>
        </w:rPr>
        <w:t>x</w:t>
      </w:r>
      <w:r w:rsidR="005660A2" w:rsidRPr="00CA69B5">
        <w:rPr>
          <w:rFonts w:ascii="Arial" w:hAnsi="Arial" w:cs="Arial"/>
          <w:szCs w:val="24"/>
          <w:vertAlign w:val="superscript"/>
        </w:rPr>
        <w:t>2</w:t>
      </w:r>
      <w:r w:rsidR="005660A2" w:rsidRPr="00CA69B5">
        <w:rPr>
          <w:rFonts w:ascii="Arial" w:hAnsi="Arial" w:cs="Arial"/>
          <w:szCs w:val="24"/>
        </w:rPr>
        <w:t xml:space="preserve"> = 0, i.e., when </w:t>
      </w:r>
      <w:r w:rsidR="005660A2" w:rsidRPr="00CA69B5">
        <w:rPr>
          <w:rFonts w:ascii="Arial" w:hAnsi="Arial" w:cs="Arial"/>
          <w:i/>
          <w:iCs/>
          <w:szCs w:val="24"/>
        </w:rPr>
        <w:t>x</w:t>
      </w:r>
      <w:r w:rsidR="005660A2" w:rsidRPr="00CA69B5">
        <w:rPr>
          <w:rFonts w:ascii="Arial" w:hAnsi="Arial" w:cs="Arial"/>
          <w:szCs w:val="24"/>
        </w:rPr>
        <w:t xml:space="preserve"> = </w:t>
      </w:r>
      <w:bookmarkStart w:id="1" w:name="_Hlk173924839"/>
      <w:r w:rsidR="005660A2" w:rsidRPr="00CA69B5">
        <w:rPr>
          <w:rFonts w:ascii="Arial" w:hAnsi="Arial" w:cs="Arial"/>
          <w:szCs w:val="24"/>
        </w:rPr>
        <w:t xml:space="preserve">–6 </w:t>
      </w:r>
      <w:bookmarkEnd w:id="1"/>
      <w:r w:rsidR="005660A2" w:rsidRPr="00CA69B5">
        <w:rPr>
          <w:rFonts w:ascii="Arial" w:hAnsi="Arial" w:cs="Arial"/>
          <w:szCs w:val="24"/>
        </w:rPr>
        <w:t xml:space="preserve">and </w:t>
      </w:r>
      <w:r w:rsidR="005660A2" w:rsidRPr="00CA69B5">
        <w:rPr>
          <w:rFonts w:ascii="Arial" w:hAnsi="Arial" w:cs="Arial"/>
          <w:i/>
          <w:iCs/>
          <w:szCs w:val="24"/>
        </w:rPr>
        <w:t>x</w:t>
      </w:r>
      <w:r w:rsidR="005660A2" w:rsidRPr="00CA69B5">
        <w:rPr>
          <w:rFonts w:ascii="Arial" w:hAnsi="Arial" w:cs="Arial"/>
          <w:szCs w:val="24"/>
        </w:rPr>
        <w:t xml:space="preserve"> = 6, the function has </w:t>
      </w:r>
      <w:r w:rsidR="005660A2" w:rsidRPr="00CA69B5">
        <w:rPr>
          <w:rFonts w:ascii="Arial" w:hAnsi="Arial" w:cs="Arial"/>
          <w:szCs w:val="24"/>
        </w:rPr>
        <w:lastRenderedPageBreak/>
        <w:t>vertical asymptotes. Use the table feature of the calculator to help choose how to expand the viewing window to see near the vertical asymptotes.</w:t>
      </w:r>
      <w:r w:rsidR="00A60E07">
        <w:rPr>
          <w:rFonts w:ascii="Arial" w:hAnsi="Arial" w:cs="Arial"/>
          <w:szCs w:val="24"/>
        </w:rPr>
        <w:t xml:space="preserve"> </w:t>
      </w:r>
      <w:r w:rsidR="00A60E07" w:rsidRPr="00A60E07">
        <w:rPr>
          <w:rFonts w:ascii="Arial" w:hAnsi="Arial" w:cs="Arial"/>
          <w:szCs w:val="24"/>
        </w:rPr>
        <w:t>Scroll the table to see we need to change Ymin to -200, Ymax to 200.</w:t>
      </w:r>
      <w:r w:rsidR="00F656CF">
        <w:rPr>
          <w:rFonts w:ascii="Arial" w:hAnsi="Arial" w:cs="Arial"/>
          <w:szCs w:val="24"/>
        </w:rPr>
        <w:br/>
      </w:r>
      <w:r w:rsidR="00F656CF">
        <w:rPr>
          <w:rFonts w:ascii="Arial" w:hAnsi="Arial" w:cs="Arial"/>
          <w:noProof/>
          <w:szCs w:val="24"/>
        </w:rPr>
        <w:drawing>
          <wp:inline distT="0" distB="0" distL="0" distR="0" wp14:anchorId="73009A3B" wp14:editId="0B126394">
            <wp:extent cx="4846320" cy="2766441"/>
            <wp:effectExtent l="0" t="0" r="0" b="0"/>
            <wp:docPr id="1349" name="Picture 1349" descr="A complete graph of the rational function with the x-axis ranging from  -10 to 10 and the y-axis from -200 to 200 showing a curve with vertical asymptotes at x = -6 and x = 6 and a horizontal asymptote at y =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complete graph of the rational function with the x-axis ranging from  -10 to 10 and the y-axis from -200 to 200 showing a curve with vertical asymptotes at x = -6 and x = 6 and a horizontal asymptote at y =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46320" cy="2766441"/>
                    </a:xfrm>
                    <a:prstGeom prst="rect">
                      <a:avLst/>
                    </a:prstGeom>
                    <a:noFill/>
                    <a:ln>
                      <a:noFill/>
                    </a:ln>
                  </pic:spPr>
                </pic:pic>
              </a:graphicData>
            </a:graphic>
          </wp:inline>
        </w:drawing>
      </w:r>
      <w:r w:rsidR="00E8384A">
        <w:rPr>
          <w:rFonts w:ascii="Arial" w:hAnsi="Arial" w:cs="Arial"/>
          <w:szCs w:val="24"/>
        </w:rPr>
        <w:br/>
      </w:r>
      <w:r w:rsidR="00E8384A">
        <w:rPr>
          <w:rFonts w:ascii="Arial" w:hAnsi="Arial" w:cs="Arial"/>
          <w:szCs w:val="24"/>
        </w:rPr>
        <w:br/>
      </w:r>
      <w:r w:rsidR="00E8384A" w:rsidRPr="008354A8">
        <w:rPr>
          <w:rFonts w:ascii="Arial" w:hAnsi="Arial" w:cs="Arial"/>
          <w:szCs w:val="24"/>
        </w:rPr>
        <w:t xml:space="preserve">The function  </w:t>
      </w:r>
      <w:r w:rsidR="00E8384A" w:rsidRPr="008354A8">
        <w:rPr>
          <w:rFonts w:ascii="Arial" w:hAnsi="Arial" w:cs="Arial"/>
          <w:i/>
          <w:iCs/>
          <w:szCs w:val="24"/>
        </w:rPr>
        <w:t>f</w:t>
      </w:r>
      <w:r w:rsidR="00E8384A" w:rsidRPr="008354A8">
        <w:rPr>
          <w:rFonts w:ascii="Arial" w:hAnsi="Arial" w:cs="Arial"/>
          <w:szCs w:val="24"/>
        </w:rPr>
        <w:t>(</w:t>
      </w:r>
      <w:r w:rsidR="00E8384A" w:rsidRPr="008354A8">
        <w:rPr>
          <w:rFonts w:ascii="Arial" w:hAnsi="Arial" w:cs="Arial"/>
          <w:i/>
          <w:iCs/>
          <w:szCs w:val="24"/>
        </w:rPr>
        <w:t>x</w:t>
      </w:r>
      <w:r w:rsidR="00E8384A" w:rsidRPr="008354A8">
        <w:rPr>
          <w:rFonts w:ascii="Arial" w:hAnsi="Arial" w:cs="Arial"/>
          <w:szCs w:val="24"/>
        </w:rPr>
        <w:t xml:space="preserve">) = </w:t>
      </w:r>
      <w:r w:rsidR="00E8384A" w:rsidRPr="008354A8">
        <w:rPr>
          <w:rFonts w:ascii="Arial" w:hAnsi="Arial" w:cs="Arial"/>
          <w:noProof/>
          <w:position w:val="-20"/>
          <w:sz w:val="24"/>
          <w:szCs w:val="24"/>
        </w:rPr>
        <w:drawing>
          <wp:inline distT="0" distB="0" distL="0" distR="0" wp14:anchorId="0899DF9A" wp14:editId="1223D4D7">
            <wp:extent cx="701589" cy="343243"/>
            <wp:effectExtent l="0" t="0" r="0" b="0"/>
            <wp:docPr id="1102" name="Picture 1102" descr="P595#yIS1" title="fraction numerator 63 x squared over denominator 36 minus x squared end fractio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102" descr="P595#yIS1" title="fraction numerator 63 x squared over denominator 36 minus x squared end fraction minus 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01589" cy="343243"/>
                    </a:xfrm>
                    <a:prstGeom prst="rect">
                      <a:avLst/>
                    </a:prstGeom>
                  </pic:spPr>
                </pic:pic>
              </a:graphicData>
            </a:graphic>
          </wp:inline>
        </w:drawing>
      </w:r>
      <w:r w:rsidR="00E8384A" w:rsidRPr="008354A8">
        <w:rPr>
          <w:rFonts w:ascii="Arial" w:hAnsi="Arial" w:cs="Arial"/>
          <w:szCs w:val="24"/>
        </w:rPr>
        <w:t xml:space="preserve"> can be written </w:t>
      </w:r>
      <w:r w:rsidR="00E8384A" w:rsidRPr="008354A8">
        <w:rPr>
          <w:rFonts w:ascii="Arial" w:hAnsi="Arial" w:cs="Arial"/>
          <w:i/>
          <w:iCs/>
          <w:szCs w:val="24"/>
        </w:rPr>
        <w:t>f</w:t>
      </w:r>
      <w:r w:rsidR="00E8384A" w:rsidRPr="008354A8">
        <w:rPr>
          <w:rFonts w:ascii="Arial" w:hAnsi="Arial" w:cs="Arial"/>
          <w:szCs w:val="24"/>
        </w:rPr>
        <w:t>(</w:t>
      </w:r>
      <w:r w:rsidR="00E8384A" w:rsidRPr="008354A8">
        <w:rPr>
          <w:rFonts w:ascii="Arial" w:hAnsi="Arial" w:cs="Arial"/>
          <w:i/>
          <w:iCs/>
          <w:szCs w:val="24"/>
        </w:rPr>
        <w:t>x</w:t>
      </w:r>
      <w:r w:rsidR="00E8384A" w:rsidRPr="008354A8">
        <w:rPr>
          <w:rFonts w:ascii="Arial" w:hAnsi="Arial" w:cs="Arial"/>
          <w:szCs w:val="24"/>
        </w:rPr>
        <w:t xml:space="preserve">) = </w:t>
      </w:r>
      <w:r w:rsidR="00E8384A" w:rsidRPr="008354A8">
        <w:rPr>
          <w:rFonts w:ascii="Arial" w:hAnsi="Arial" w:cs="Arial"/>
          <w:noProof/>
          <w:position w:val="-23"/>
          <w:sz w:val="24"/>
          <w:szCs w:val="24"/>
        </w:rPr>
        <w:drawing>
          <wp:inline distT="0" distB="0" distL="0" distR="0" wp14:anchorId="03A8F0EF" wp14:editId="032FB67A">
            <wp:extent cx="1194486" cy="358346"/>
            <wp:effectExtent l="0" t="0" r="0" b="0"/>
            <wp:docPr id="1106" name="Picture 1106" descr="P595#yIS2" title="fraction numerator 63 x squared over denominator open parentheses 6 minus x close parentheses open parentheses 6 plus x close parentheses end fractio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1106" descr="P595#yIS2" title="fraction numerator 63 x squared over denominator open parentheses 6 minus x close parentheses open parentheses 6 plus x close parentheses end fraction minus 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94486" cy="358346"/>
                    </a:xfrm>
                    <a:prstGeom prst="rect">
                      <a:avLst/>
                    </a:prstGeom>
                  </pic:spPr>
                </pic:pic>
              </a:graphicData>
            </a:graphic>
          </wp:inline>
        </w:drawing>
      </w:r>
      <w:r w:rsidR="00E8384A" w:rsidRPr="008354A8">
        <w:rPr>
          <w:rFonts w:ascii="Arial" w:hAnsi="Arial" w:cs="Arial"/>
          <w:szCs w:val="24"/>
        </w:rPr>
        <w:t xml:space="preserve">  and linear factors in the denominator match the graphical behavior, namely the function looks like </w:t>
      </w:r>
      <w:r w:rsidR="008354A8" w:rsidRPr="008354A8">
        <w:rPr>
          <w:rFonts w:ascii="Arial" w:hAnsi="Arial" w:cs="Arial"/>
          <w:noProof/>
          <w:szCs w:val="24"/>
        </w:rPr>
        <w:drawing>
          <wp:inline distT="0" distB="0" distL="0" distR="0" wp14:anchorId="665A5E2B" wp14:editId="33DB8E75">
            <wp:extent cx="274320" cy="263969"/>
            <wp:effectExtent l="0" t="0" r="0" b="3175"/>
            <wp:docPr id="1351" name="Picture 1351" descr="A curve with two branches separated by the y‑axis. One branch appears in the upper right, decreasing as x increases, and the other appears in the lower left, decreasing as x approaches the y‑axis. There is a vertical asymptote at the y‑axis and a horizontal asymptote at the x-axis, with opposite behavior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Picture 1269" descr="A curve with two branches separated by the y‑axis. One branch appears in the upper right, decreasing as x increases, and the other appears in the lower left, decreasing as x approaches the y‑axis. There is a vertical asymptote at the y‑axis and a horizontal asymptote at the x-axis, with opposite behavior on each si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 cy="263969"/>
                    </a:xfrm>
                    <a:prstGeom prst="rect">
                      <a:avLst/>
                    </a:prstGeom>
                    <a:noFill/>
                    <a:ln>
                      <a:noFill/>
                    </a:ln>
                  </pic:spPr>
                </pic:pic>
              </a:graphicData>
            </a:graphic>
          </wp:inline>
        </w:drawing>
      </w:r>
      <w:r w:rsidR="008354A8" w:rsidRPr="008354A8">
        <w:rPr>
          <w:rFonts w:ascii="Arial" w:hAnsi="Arial" w:cs="Arial"/>
          <w:szCs w:val="24"/>
        </w:rPr>
        <w:t xml:space="preserve"> </w:t>
      </w:r>
      <w:r w:rsidR="00E8384A" w:rsidRPr="008354A8">
        <w:rPr>
          <w:rFonts w:ascii="Arial" w:hAnsi="Arial" w:cs="Arial"/>
          <w:szCs w:val="24"/>
        </w:rPr>
        <w:t xml:space="preserve">near </w:t>
      </w:r>
      <w:r w:rsidR="00E8384A" w:rsidRPr="008354A8">
        <w:rPr>
          <w:rFonts w:ascii="Arial" w:hAnsi="Arial" w:cs="Arial"/>
          <w:i/>
          <w:iCs/>
          <w:szCs w:val="24"/>
        </w:rPr>
        <w:t>x</w:t>
      </w:r>
      <w:r w:rsidR="00E8384A" w:rsidRPr="008354A8">
        <w:rPr>
          <w:rFonts w:ascii="Arial" w:hAnsi="Arial" w:cs="Arial"/>
          <w:szCs w:val="24"/>
        </w:rPr>
        <w:t xml:space="preserve"> = –6 and looks like</w:t>
      </w:r>
      <w:r w:rsidR="008354A8" w:rsidRPr="008354A8">
        <w:rPr>
          <w:rFonts w:ascii="Arial" w:hAnsi="Arial" w:cs="Arial"/>
          <w:szCs w:val="24"/>
        </w:rPr>
        <w:t xml:space="preserve"> </w:t>
      </w:r>
      <w:r w:rsidR="008354A8" w:rsidRPr="008354A8">
        <w:rPr>
          <w:rFonts w:ascii="Arial" w:hAnsi="Arial" w:cs="Arial"/>
          <w:noProof/>
          <w:szCs w:val="24"/>
        </w:rPr>
        <w:drawing>
          <wp:inline distT="0" distB="0" distL="0" distR="0" wp14:anchorId="38121CF8" wp14:editId="29EE37CD">
            <wp:extent cx="274320" cy="263969"/>
            <wp:effectExtent l="0" t="0" r="0" b="3175"/>
            <wp:docPr id="1352" name="Picture 1352" descr="A curve with two branches separated by the y‑axis. One branch appears in the lower right, increasing as x increases, and the other appears in the upper left, increasing as x approaches the y‑axis. There is a vertical asymptote at the y‑axis and a horizontal asymptote at the x-axis, with opposite behavior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urve with two branches separated by the y‑axis. One branch appears in the lower right, increasing as x increases, and the other appears in the upper left, increasing as x approaches the y‑axis. There is a vertical asymptote at the y‑axis and a horizontal asymptote at the x-axis, with opposite behavior on each si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flipV="1">
                      <a:off x="0" y="0"/>
                      <a:ext cx="274320" cy="263969"/>
                    </a:xfrm>
                    <a:prstGeom prst="rect">
                      <a:avLst/>
                    </a:prstGeom>
                    <a:noFill/>
                    <a:ln>
                      <a:noFill/>
                    </a:ln>
                  </pic:spPr>
                </pic:pic>
              </a:graphicData>
            </a:graphic>
          </wp:inline>
        </w:drawing>
      </w:r>
      <w:r w:rsidR="008354A8" w:rsidRPr="008354A8">
        <w:rPr>
          <w:rFonts w:ascii="Arial" w:hAnsi="Arial" w:cs="Arial"/>
          <w:szCs w:val="24"/>
        </w:rPr>
        <w:t xml:space="preserve"> </w:t>
      </w:r>
      <w:r w:rsidR="00E8384A" w:rsidRPr="008354A8">
        <w:rPr>
          <w:rFonts w:ascii="Arial" w:hAnsi="Arial" w:cs="Arial"/>
          <w:szCs w:val="24"/>
        </w:rPr>
        <w:t xml:space="preserve">near </w:t>
      </w:r>
      <w:r w:rsidR="00E8384A" w:rsidRPr="008354A8">
        <w:rPr>
          <w:rFonts w:ascii="Arial" w:hAnsi="Arial" w:cs="Arial"/>
          <w:i/>
          <w:iCs/>
          <w:szCs w:val="24"/>
        </w:rPr>
        <w:t>x</w:t>
      </w:r>
      <w:r w:rsidR="00E8384A" w:rsidRPr="008354A8">
        <w:rPr>
          <w:rFonts w:ascii="Arial" w:hAnsi="Arial" w:cs="Arial"/>
          <w:szCs w:val="24"/>
        </w:rPr>
        <w:t xml:space="preserve"> = 6.</w:t>
      </w:r>
    </w:p>
    <w:p w14:paraId="31799064" w14:textId="77777777" w:rsidR="00E8384A" w:rsidRPr="008354A8" w:rsidRDefault="00E8384A" w:rsidP="00E8384A">
      <w:pPr>
        <w:pStyle w:val="Footer"/>
        <w:tabs>
          <w:tab w:val="left" w:pos="504"/>
          <w:tab w:val="left" w:pos="792"/>
          <w:tab w:val="left" w:pos="1800"/>
          <w:tab w:val="left" w:pos="3096"/>
          <w:tab w:val="left" w:pos="4392"/>
          <w:tab w:val="left" w:pos="5616"/>
        </w:tabs>
        <w:ind w:left="-360" w:right="-457"/>
        <w:rPr>
          <w:rFonts w:ascii="Arial" w:hAnsi="Arial" w:cs="Arial"/>
          <w:szCs w:val="24"/>
        </w:rPr>
      </w:pPr>
    </w:p>
    <w:p w14:paraId="1FA51B3B" w14:textId="5E33F337" w:rsidR="00E8384A" w:rsidRPr="004A7889" w:rsidRDefault="00E8384A" w:rsidP="00B765F6">
      <w:pPr>
        <w:pStyle w:val="Footer"/>
        <w:tabs>
          <w:tab w:val="left" w:pos="0"/>
          <w:tab w:val="left" w:pos="504"/>
          <w:tab w:val="left" w:pos="792"/>
          <w:tab w:val="left" w:pos="1800"/>
          <w:tab w:val="left" w:pos="3096"/>
          <w:tab w:val="left" w:pos="4392"/>
          <w:tab w:val="left" w:pos="5616"/>
        </w:tabs>
        <w:spacing w:after="100" w:afterAutospacing="1" w:line="242" w:lineRule="auto"/>
        <w:ind w:left="274" w:right="-461"/>
        <w:rPr>
          <w:sz w:val="20"/>
        </w:rPr>
      </w:pPr>
      <w:r w:rsidRPr="008354A8">
        <w:rPr>
          <w:rFonts w:ascii="Arial" w:hAnsi="Arial" w:cs="Arial"/>
          <w:szCs w:val="24"/>
        </w:rPr>
        <w:t xml:space="preserve">We now report when </w:t>
      </w:r>
      <w:r w:rsidRPr="008354A8">
        <w:rPr>
          <w:rFonts w:ascii="Arial" w:hAnsi="Arial" w:cs="Arial"/>
          <w:i/>
          <w:iCs/>
          <w:szCs w:val="24"/>
        </w:rPr>
        <w:t>f</w:t>
      </w:r>
      <w:r w:rsidRPr="008354A8">
        <w:rPr>
          <w:rFonts w:ascii="Arial" w:hAnsi="Arial" w:cs="Arial"/>
          <w:szCs w:val="24"/>
        </w:rPr>
        <w:t>(</w:t>
      </w:r>
      <w:r w:rsidRPr="008354A8">
        <w:rPr>
          <w:rFonts w:ascii="Arial" w:hAnsi="Arial" w:cs="Arial"/>
          <w:i/>
          <w:iCs/>
          <w:szCs w:val="24"/>
        </w:rPr>
        <w:t>x</w:t>
      </w:r>
      <w:r w:rsidRPr="008354A8">
        <w:rPr>
          <w:rFonts w:ascii="Arial" w:hAnsi="Arial" w:cs="Arial"/>
          <w:szCs w:val="24"/>
        </w:rPr>
        <w:t xml:space="preserve">) is below the </w:t>
      </w:r>
      <w:r w:rsidRPr="008354A8">
        <w:rPr>
          <w:rFonts w:ascii="Arial" w:hAnsi="Arial" w:cs="Arial"/>
          <w:i/>
          <w:iCs/>
          <w:szCs w:val="24"/>
        </w:rPr>
        <w:t>x</w:t>
      </w:r>
      <w:r w:rsidRPr="008354A8">
        <w:rPr>
          <w:rFonts w:ascii="Arial" w:hAnsi="Arial" w:cs="Arial"/>
          <w:szCs w:val="24"/>
        </w:rPr>
        <w:t xml:space="preserve">-axis, which is </w:t>
      </w:r>
      <w:r w:rsidRPr="008354A8">
        <w:rPr>
          <w:rFonts w:ascii="Arial" w:hAnsi="Arial" w:cs="Arial"/>
          <w:noProof/>
          <w:position w:val="-19"/>
          <w:sz w:val="24"/>
          <w:szCs w:val="24"/>
        </w:rPr>
        <w:drawing>
          <wp:inline distT="0" distB="0" distL="0" distR="0" wp14:anchorId="58781BE5" wp14:editId="12D2F52A">
            <wp:extent cx="1613243" cy="311665"/>
            <wp:effectExtent l="0" t="0" r="0" b="0"/>
            <wp:docPr id="1108" name="Picture 1108" descr="P598#yIS1" title="x less than negative 6 comma space minus 3 over 4 less than x less than 3 over 4 comma space x greater th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descr="P598#yIS1" title="x less than negative 6 comma space minus 3 over 4 less than x less than 3 over 4 comma space x greater than 6"/>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13243" cy="311665"/>
                    </a:xfrm>
                    <a:prstGeom prst="rect">
                      <a:avLst/>
                    </a:prstGeom>
                  </pic:spPr>
                </pic:pic>
              </a:graphicData>
            </a:graphic>
          </wp:inline>
        </w:drawing>
      </w:r>
      <w:r w:rsidRPr="008354A8">
        <w:rPr>
          <w:rFonts w:ascii="Arial" w:hAnsi="Arial" w:cs="Arial"/>
          <w:szCs w:val="24"/>
        </w:rPr>
        <w:t xml:space="preserve"> .  </w:t>
      </w:r>
      <w:r>
        <w:rPr>
          <w:sz w:val="20"/>
        </w:rPr>
        <w:br/>
      </w:r>
      <w:r w:rsidRPr="00B51DB1">
        <w:rPr>
          <w:rFonts w:ascii="Arial" w:hAnsi="Arial" w:cs="Arial"/>
          <w:szCs w:val="24"/>
        </w:rPr>
        <w:t xml:space="preserve">We could also report this in interval notation: (–∞, –6) U (–0.75, 0.75) U (6, ∞).  </w:t>
      </w:r>
      <w:r w:rsidR="00411D29">
        <w:rPr>
          <w:rFonts w:ascii="Arial" w:hAnsi="Arial" w:cs="Arial"/>
          <w:szCs w:val="24"/>
        </w:rPr>
        <w:br/>
      </w:r>
      <w:r w:rsidRPr="00B51DB1">
        <w:rPr>
          <w:rFonts w:ascii="Arial" w:hAnsi="Arial" w:cs="Arial"/>
          <w:szCs w:val="24"/>
        </w:rPr>
        <w:t xml:space="preserve">The answer is Choice </w:t>
      </w:r>
      <w:r w:rsidRPr="00B51DB1">
        <w:rPr>
          <w:rFonts w:ascii="Arial" w:hAnsi="Arial" w:cs="Arial"/>
          <w:b/>
          <w:szCs w:val="24"/>
        </w:rPr>
        <w:t>E</w:t>
      </w:r>
      <w:r w:rsidRPr="00B51DB1">
        <w:rPr>
          <w:rFonts w:ascii="Arial" w:hAnsi="Arial" w:cs="Arial"/>
          <w:szCs w:val="24"/>
        </w:rPr>
        <w:t>.</w:t>
      </w:r>
    </w:p>
    <w:p w14:paraId="51237189" w14:textId="08479747" w:rsidR="00444E3A" w:rsidRDefault="00B765F6" w:rsidP="006F0BF9">
      <w:pPr>
        <w:pStyle w:val="Heading1"/>
        <w:rPr>
          <w:szCs w:val="24"/>
        </w:rPr>
      </w:pPr>
      <w:r w:rsidRPr="00B51DB1">
        <w:rPr>
          <w:szCs w:val="24"/>
        </w:rPr>
        <w:t xml:space="preserve">As </w:t>
      </w:r>
      <w:r w:rsidRPr="00B51DB1">
        <w:rPr>
          <w:i/>
          <w:iCs/>
          <w:szCs w:val="24"/>
        </w:rPr>
        <w:t>x</w:t>
      </w:r>
      <w:r w:rsidRPr="00B51DB1">
        <w:rPr>
          <w:szCs w:val="24"/>
        </w:rPr>
        <w:t xml:space="preserve"> → ± ∞, the function</w:t>
      </w:r>
      <w:r w:rsidRPr="00B765F6">
        <w:rPr>
          <w:i/>
          <w:iCs/>
          <w:szCs w:val="24"/>
        </w:rPr>
        <w:t xml:space="preserve"> </w:t>
      </w:r>
      <w:r w:rsidRPr="00B51DB1">
        <w:rPr>
          <w:i/>
          <w:iCs/>
          <w:szCs w:val="24"/>
        </w:rPr>
        <w:t>y</w:t>
      </w:r>
      <w:r w:rsidRPr="00B51DB1">
        <w:rPr>
          <w:szCs w:val="24"/>
        </w:rPr>
        <w:t xml:space="preserve"> = </w:t>
      </w:r>
      <w:r w:rsidRPr="00B51DB1">
        <w:rPr>
          <w:noProof/>
          <w:position w:val="-20"/>
          <w:sz w:val="24"/>
          <w:szCs w:val="24"/>
        </w:rPr>
        <w:drawing>
          <wp:inline distT="0" distB="0" distL="0" distR="0" wp14:anchorId="1DE12D62" wp14:editId="6296BC9A">
            <wp:extent cx="701589" cy="343243"/>
            <wp:effectExtent l="0" t="0" r="0" b="0"/>
            <wp:docPr id="1350" name="Picture 1350" descr="P598#yIS2" title="fraction numerator 63 x squared over denominator 36 minus x squared end fractio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598#yIS2" title="fraction numerator 63 x squared over denominator 36 minus x squared end fraction minus 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01589" cy="343243"/>
                    </a:xfrm>
                    <a:prstGeom prst="rect">
                      <a:avLst/>
                    </a:prstGeom>
                  </pic:spPr>
                </pic:pic>
              </a:graphicData>
            </a:graphic>
          </wp:inline>
        </w:drawing>
      </w:r>
      <w:r w:rsidRPr="00B51DB1">
        <w:rPr>
          <w:szCs w:val="24"/>
        </w:rPr>
        <w:t xml:space="preserve"> →  </w:t>
      </w:r>
      <w:r w:rsidRPr="00B51DB1">
        <w:rPr>
          <w:noProof/>
          <w:position w:val="-20"/>
          <w:sz w:val="24"/>
          <w:szCs w:val="24"/>
        </w:rPr>
        <w:drawing>
          <wp:inline distT="0" distB="0" distL="0" distR="0" wp14:anchorId="4BCE3C08" wp14:editId="41E1E1D0">
            <wp:extent cx="556054" cy="343243"/>
            <wp:effectExtent l="0" t="0" r="0" b="0"/>
            <wp:docPr id="109" name="Picture 109" descr="P598#yIS3" title="fraction numerator 63 x squared over denominator negative x squared end fractio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598#yIS3" title="fraction numerator 63 x squared over denominator negative x squared end fraction minus 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56054" cy="343243"/>
                    </a:xfrm>
                    <a:prstGeom prst="rect">
                      <a:avLst/>
                    </a:prstGeom>
                  </pic:spPr>
                </pic:pic>
              </a:graphicData>
            </a:graphic>
          </wp:inline>
        </w:drawing>
      </w:r>
      <w:r w:rsidRPr="00B51DB1">
        <w:rPr>
          <w:szCs w:val="24"/>
        </w:rPr>
        <w:t xml:space="preserve"> → −63 −1 = −64</w:t>
      </w:r>
      <w:r>
        <w:rPr>
          <w:szCs w:val="24"/>
        </w:rPr>
        <w:t xml:space="preserve"> </w:t>
      </w:r>
      <w:r w:rsidRPr="00B51DB1">
        <w:rPr>
          <w:szCs w:val="24"/>
        </w:rPr>
        <w:t>so the horizontal asymptote</w:t>
      </w:r>
      <w:r>
        <w:rPr>
          <w:szCs w:val="24"/>
        </w:rPr>
        <w:br/>
      </w:r>
      <w:r w:rsidRPr="00B51DB1">
        <w:rPr>
          <w:szCs w:val="24"/>
        </w:rPr>
        <w:t xml:space="preserve">is </w:t>
      </w:r>
      <w:r w:rsidRPr="00B765F6">
        <w:rPr>
          <w:i/>
          <w:iCs/>
          <w:szCs w:val="24"/>
        </w:rPr>
        <w:t>y</w:t>
      </w:r>
      <w:r w:rsidRPr="00B765F6">
        <w:rPr>
          <w:szCs w:val="24"/>
        </w:rPr>
        <w:t xml:space="preserve"> = −64.</w:t>
      </w:r>
      <w:r>
        <w:rPr>
          <w:szCs w:val="24"/>
        </w:rPr>
        <w:t xml:space="preserve"> See the above graph. The answer is </w:t>
      </w:r>
      <w:r w:rsidRPr="00B51DB1">
        <w:rPr>
          <w:szCs w:val="24"/>
        </w:rPr>
        <w:t xml:space="preserve">Choice </w:t>
      </w:r>
      <w:r w:rsidRPr="00B51DB1">
        <w:rPr>
          <w:b/>
          <w:szCs w:val="24"/>
        </w:rPr>
        <w:t>E</w:t>
      </w:r>
      <w:r w:rsidRPr="00B51DB1">
        <w:rPr>
          <w:szCs w:val="24"/>
        </w:rPr>
        <w:t>.</w:t>
      </w:r>
      <w:r w:rsidR="00A412B2">
        <w:rPr>
          <w:szCs w:val="24"/>
        </w:rPr>
        <w:br/>
      </w:r>
    </w:p>
    <w:p w14:paraId="56EA7DA9" w14:textId="7B89FC7A" w:rsidR="00A412B2" w:rsidRPr="00EE58E8" w:rsidRDefault="00A412B2" w:rsidP="00A412B2">
      <w:pPr>
        <w:pStyle w:val="Heading1"/>
      </w:pPr>
      <w:r w:rsidRPr="00847B63">
        <w:rPr>
          <w:i/>
        </w:rPr>
        <w:t>P</w:t>
      </w:r>
      <w:r>
        <w:t xml:space="preserve"> = 1160 + 10</w:t>
      </w:r>
      <w:r w:rsidRPr="00847B63">
        <w:rPr>
          <w:i/>
        </w:rPr>
        <w:t>t</w:t>
      </w:r>
      <w:r w:rsidRPr="00847B63">
        <w:t xml:space="preserve"> and </w:t>
      </w:r>
      <w:r w:rsidRPr="00847B63">
        <w:rPr>
          <w:i/>
        </w:rPr>
        <w:t>Q</w:t>
      </w:r>
      <w:r>
        <w:t xml:space="preserve"> = 1</w:t>
      </w:r>
      <w:r w:rsidRPr="00847B63">
        <w:t>000(1.</w:t>
      </w:r>
      <w:r>
        <w:t>0113</w:t>
      </w:r>
      <w:r w:rsidRPr="00847B63">
        <w:t>)</w:t>
      </w:r>
      <w:r w:rsidRPr="00847B63">
        <w:rPr>
          <w:i/>
          <w:vertAlign w:val="superscript"/>
        </w:rPr>
        <w:t>t</w:t>
      </w:r>
      <w:r>
        <w:rPr>
          <w:vertAlign w:val="superscript"/>
        </w:rPr>
        <w:t xml:space="preserve"> </w:t>
      </w:r>
      <w:r w:rsidRPr="00847B63">
        <w:br/>
        <w:t>Set the equations equal to each other and solve using</w:t>
      </w:r>
      <w:r>
        <w:t xml:space="preserve"> </w:t>
      </w:r>
      <w:r w:rsidRPr="00847B63">
        <w:t xml:space="preserve">technology.  </w:t>
      </w:r>
      <w:r>
        <w:br/>
      </w:r>
      <w:r w:rsidRPr="00847B63">
        <w:t xml:space="preserve">They intersect at </w:t>
      </w:r>
      <w:r w:rsidRPr="00847B63">
        <w:rPr>
          <w:i/>
        </w:rPr>
        <w:t>t</w:t>
      </w:r>
      <w:r w:rsidRPr="00847B63">
        <w:t xml:space="preserve"> = </w:t>
      </w:r>
      <w:r>
        <w:t>39</w:t>
      </w:r>
      <w:r w:rsidRPr="00847B63">
        <w:t xml:space="preserve"> years.  Choice </w:t>
      </w:r>
      <w:r>
        <w:rPr>
          <w:b/>
        </w:rPr>
        <w:t>B</w:t>
      </w:r>
      <w:r w:rsidRPr="00847B63">
        <w:t xml:space="preserve">. </w:t>
      </w:r>
      <w:r w:rsidRPr="00847B63">
        <w:br/>
      </w:r>
      <w:r w:rsidR="002C26FA">
        <w:rPr>
          <w:noProof/>
          <w:sz w:val="20"/>
        </w:rPr>
        <w:drawing>
          <wp:inline distT="0" distB="0" distL="0" distR="0" wp14:anchorId="5655E6B6" wp14:editId="6776CECD">
            <wp:extent cx="2926080" cy="2199684"/>
            <wp:effectExtent l="0" t="0" r="7620" b="0"/>
            <wp:docPr id="343" name="Picture 343" descr="Calculator table display listing values of X with corresponding Y1 and Y2 columns. The row for x = 39 is highlighted with a red box. At x = 39, Y1 equals 1550 and Y2 equals 1550. The X column ranges from 36 to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Calculator table display listing values of X with corresponding Y1 and Y2 columns. The row for x = 39 is highlighted with a red box. At x = 39, Y1 equals 1550 and Y2 equals 1550. The X column ranges from 36 to 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26080" cy="2199684"/>
                    </a:xfrm>
                    <a:prstGeom prst="rect">
                      <a:avLst/>
                    </a:prstGeom>
                    <a:noFill/>
                    <a:ln>
                      <a:noFill/>
                    </a:ln>
                  </pic:spPr>
                </pic:pic>
              </a:graphicData>
            </a:graphic>
          </wp:inline>
        </w:drawing>
      </w:r>
      <w:r w:rsidR="002608E1">
        <w:t xml:space="preserve"> </w:t>
      </w:r>
      <w:r w:rsidR="0092596C">
        <w:t xml:space="preserve">  </w:t>
      </w:r>
      <w:r w:rsidR="0092596C">
        <w:rPr>
          <w:noProof/>
          <w:sz w:val="20"/>
        </w:rPr>
        <w:drawing>
          <wp:inline distT="0" distB="0" distL="0" distR="0" wp14:anchorId="77A7DF4F" wp14:editId="644A3DAA">
            <wp:extent cx="3108960" cy="2250994"/>
            <wp:effectExtent l="0" t="0" r="0" b="0"/>
            <wp:docPr id="342" name="Picture 342" descr="Calculator graph showing two increasing lines, one red and one blue, intersecting near the center of the screen. A cursor marks the intersection point. Text below the graph reads “Intersection” with the coordinates x = 39.005493 and y = 1550.0549, indicating that the two graphs intersect at approximately x =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Calculator graph showing two increasing lines, one red and one blue, intersecting near the center of the screen. A cursor marks the intersection point. Text below the graph reads “Intersection” with the coordinates x = 39.005493 and y = 1550.0549, indicating that the two graphs intersect at approximately x =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8960" cy="2250994"/>
                    </a:xfrm>
                    <a:prstGeom prst="rect">
                      <a:avLst/>
                    </a:prstGeom>
                    <a:noFill/>
                    <a:ln>
                      <a:noFill/>
                    </a:ln>
                  </pic:spPr>
                </pic:pic>
              </a:graphicData>
            </a:graphic>
          </wp:inline>
        </w:drawing>
      </w:r>
    </w:p>
    <w:p w14:paraId="768186F4" w14:textId="5CBF825D" w:rsidR="002610B6" w:rsidRPr="0042315E" w:rsidRDefault="00E7209A" w:rsidP="00F9099C">
      <w:pPr>
        <w:pStyle w:val="Heading1"/>
        <w:tabs>
          <w:tab w:val="left" w:pos="3240"/>
          <w:tab w:val="left" w:pos="4950"/>
          <w:tab w:val="left" w:pos="6750"/>
        </w:tabs>
        <w:spacing w:after="0" w:line="240" w:lineRule="auto"/>
        <w:ind w:right="-86"/>
        <w:rPr>
          <w:noProof/>
          <w:sz w:val="20"/>
        </w:rPr>
      </w:pPr>
      <w:bookmarkStart w:id="2" w:name="_The_path_of"/>
      <w:bookmarkEnd w:id="2"/>
      <w:r>
        <w:lastRenderedPageBreak/>
        <w:t>T</w:t>
      </w:r>
      <w:r w:rsidR="00A412B2" w:rsidRPr="00524C32">
        <w:t xml:space="preserve">he path of </w:t>
      </w:r>
      <w:r w:rsidR="00780C05">
        <w:t>the cannonball</w:t>
      </w:r>
      <w:r w:rsidR="00A412B2">
        <w:t>, in feet,</w:t>
      </w:r>
      <w:r w:rsidR="00780C05">
        <w:t xml:space="preserve"> </w:t>
      </w:r>
      <w:r w:rsidR="00A412B2">
        <w:t>is given</w:t>
      </w:r>
      <w:r w:rsidR="00A412B2" w:rsidRPr="00524C32">
        <w:t xml:space="preserve"> by</w:t>
      </w:r>
      <w:r w:rsidR="00780C05">
        <w:t xml:space="preserve"> </w:t>
      </w:r>
      <w:r w:rsidR="00F203E7" w:rsidRPr="00A23E3D">
        <w:rPr>
          <w:i/>
          <w:iCs/>
          <w:color w:val="000000"/>
          <w:szCs w:val="24"/>
        </w:rPr>
        <w:t>h</w:t>
      </w:r>
      <w:r w:rsidR="00F203E7">
        <w:rPr>
          <w:color w:val="000000"/>
          <w:szCs w:val="24"/>
        </w:rPr>
        <w:t>(</w:t>
      </w:r>
      <w:r w:rsidR="00F203E7" w:rsidRPr="00A23E3D">
        <w:rPr>
          <w:i/>
          <w:iCs/>
          <w:color w:val="000000"/>
          <w:szCs w:val="24"/>
        </w:rPr>
        <w:t>x</w:t>
      </w:r>
      <w:r w:rsidR="00F203E7">
        <w:rPr>
          <w:color w:val="000000"/>
          <w:szCs w:val="24"/>
        </w:rPr>
        <w:t xml:space="preserve">) = </w:t>
      </w:r>
      <w:r w:rsidR="00780C05" w:rsidRPr="0042315E">
        <w:rPr>
          <w:szCs w:val="24"/>
        </w:rPr>
        <w:t>0.96</w:t>
      </w:r>
      <w:r w:rsidR="00780C05" w:rsidRPr="0042315E">
        <w:rPr>
          <w:i/>
          <w:iCs/>
          <w:szCs w:val="24"/>
        </w:rPr>
        <w:t xml:space="preserve">x </w:t>
      </w:r>
      <w:r w:rsidR="00780C05" w:rsidRPr="0042315E">
        <w:rPr>
          <w:szCs w:val="24"/>
        </w:rPr>
        <w:t>– 0.004</w:t>
      </w:r>
      <w:r w:rsidR="00780C05" w:rsidRPr="0042315E">
        <w:rPr>
          <w:i/>
          <w:iCs/>
          <w:szCs w:val="24"/>
        </w:rPr>
        <w:t>x</w:t>
      </w:r>
      <w:r w:rsidR="00780C05" w:rsidRPr="0042315E">
        <w:rPr>
          <w:sz w:val="28"/>
          <w:szCs w:val="32"/>
          <w:vertAlign w:val="superscript"/>
        </w:rPr>
        <w:t>2</w:t>
      </w:r>
      <w:r w:rsidR="00A412B2">
        <w:t>.</w:t>
      </w:r>
      <w:r w:rsidR="00F203E7">
        <w:t xml:space="preserve"> How can you find the </w:t>
      </w:r>
      <w:r w:rsidR="002E3127">
        <w:t>verte</w:t>
      </w:r>
      <w:r w:rsidR="00ED11B2">
        <w:t>x</w:t>
      </w:r>
      <w:r w:rsidR="006F11FB">
        <w:t>?</w:t>
      </w:r>
      <w:r w:rsidR="00FF2C5C">
        <w:t xml:space="preserve"> </w:t>
      </w:r>
      <w:r w:rsidR="00512B01">
        <w:rPr>
          <w:rFonts w:eastAsia="Times New Roman"/>
        </w:rPr>
        <w:t>Y</w:t>
      </w:r>
      <w:r w:rsidR="00512B01" w:rsidRPr="00112D10">
        <w:rPr>
          <w:rFonts w:eastAsia="Times New Roman"/>
        </w:rPr>
        <w:t xml:space="preserve">ou </w:t>
      </w:r>
      <w:r w:rsidR="00512B01" w:rsidRPr="00112D10">
        <w:rPr>
          <w:rFonts w:eastAsia="Times New Roman"/>
          <w:i/>
          <w:iCs/>
        </w:rPr>
        <w:t>could</w:t>
      </w:r>
      <w:r w:rsidR="00512B01" w:rsidRPr="00112D10">
        <w:rPr>
          <w:rFonts w:eastAsia="Times New Roman"/>
        </w:rPr>
        <w:t xml:space="preserve"> memorize the formula </w:t>
      </w:r>
      <w:r w:rsidR="00512B01" w:rsidRPr="00112D10">
        <w:rPr>
          <w:rFonts w:eastAsia="Times New Roman"/>
          <w:i/>
          <w:iCs/>
        </w:rPr>
        <w:t>x</w:t>
      </w:r>
      <w:r w:rsidR="00512B01">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b</m:t>
            </m:r>
          </m:num>
          <m:den>
            <m:r>
              <w:rPr>
                <w:rFonts w:ascii="Cambria Math" w:eastAsia="Times New Roman" w:hAnsi="Cambria Math"/>
              </w:rPr>
              <m:t>2a</m:t>
            </m:r>
          </m:den>
        </m:f>
        <m:r>
          <w:rPr>
            <w:rFonts w:ascii="Cambria Math" w:eastAsia="Times New Roman" w:hAnsi="Cambria Math"/>
          </w:rPr>
          <m:t xml:space="preserve"> </m:t>
        </m:r>
      </m:oMath>
      <w:r w:rsidR="00512B01" w:rsidRPr="00112D10">
        <w:rPr>
          <w:rFonts w:eastAsia="Times New Roman"/>
        </w:rPr>
        <w:t>to find the vertex of</w:t>
      </w:r>
      <w:r w:rsidR="00512B01">
        <w:rPr>
          <w:rFonts w:eastAsia="Times New Roman"/>
        </w:rPr>
        <w:t xml:space="preserve"> </w:t>
      </w:r>
      <w:r w:rsidR="00512B01" w:rsidRPr="00112D10">
        <w:rPr>
          <w:rFonts w:eastAsia="Times New Roman"/>
          <w:i/>
          <w:iCs/>
        </w:rPr>
        <w:t xml:space="preserve">y </w:t>
      </w:r>
      <w:r w:rsidR="00512B01" w:rsidRPr="00112D10">
        <w:rPr>
          <w:rFonts w:eastAsia="Times New Roman"/>
        </w:rPr>
        <w:t xml:space="preserve">= </w:t>
      </w:r>
      <w:r w:rsidR="00512B01" w:rsidRPr="00112D10">
        <w:rPr>
          <w:rFonts w:eastAsia="Times New Roman"/>
          <w:i/>
          <w:iCs/>
        </w:rPr>
        <w:t>ax</w:t>
      </w:r>
      <w:r w:rsidR="00512B01" w:rsidRPr="00112D10">
        <w:rPr>
          <w:rFonts w:eastAsia="Times New Roman"/>
          <w:sz w:val="28"/>
          <w:szCs w:val="28"/>
          <w:vertAlign w:val="superscript"/>
        </w:rPr>
        <w:t>2</w:t>
      </w:r>
      <w:r w:rsidR="00512B01" w:rsidRPr="00112D10">
        <w:rPr>
          <w:rFonts w:eastAsia="Times New Roman"/>
        </w:rPr>
        <w:t xml:space="preserve"> + </w:t>
      </w:r>
      <w:r w:rsidR="00512B01" w:rsidRPr="00112D10">
        <w:rPr>
          <w:rFonts w:eastAsia="Times New Roman"/>
          <w:i/>
          <w:iCs/>
        </w:rPr>
        <w:t>bx</w:t>
      </w:r>
      <w:r w:rsidR="00512B01">
        <w:rPr>
          <w:rFonts w:eastAsia="Times New Roman"/>
        </w:rPr>
        <w:t>, but no need!</w:t>
      </w:r>
      <w:r w:rsidR="00512B01" w:rsidRPr="00112D10">
        <w:rPr>
          <w:rFonts w:eastAsia="Times New Roman"/>
        </w:rPr>
        <w:t xml:space="preserve"> </w:t>
      </w:r>
      <w:r w:rsidR="007E5D1B" w:rsidRPr="007E5D1B">
        <w:t xml:space="preserve">Because the cannonball's path is perfectly symmetrical, it reaches its maximum height exactly halfway between launch and target (the zeros). Factor </w:t>
      </w:r>
      <w:r w:rsidR="007E5D1B" w:rsidRPr="007E5D1B">
        <w:rPr>
          <w:i/>
          <w:iCs/>
        </w:rPr>
        <w:t>h</w:t>
      </w:r>
      <w:r w:rsidR="007E5D1B" w:rsidRPr="007E5D1B">
        <w:t>(</w:t>
      </w:r>
      <w:r w:rsidR="007E5D1B" w:rsidRPr="007E5D1B">
        <w:rPr>
          <w:i/>
          <w:iCs/>
        </w:rPr>
        <w:t>x</w:t>
      </w:r>
      <w:r w:rsidR="007E5D1B" w:rsidRPr="007E5D1B">
        <w:t xml:space="preserve">) to </w:t>
      </w:r>
      <w:r w:rsidR="00F9099C">
        <w:t>get the zeros</w:t>
      </w:r>
      <w:r w:rsidR="002C2A28">
        <w:t>:</w:t>
      </w:r>
      <w:r w:rsidR="00B93EE6" w:rsidRPr="0042315E">
        <w:rPr>
          <w:szCs w:val="24"/>
        </w:rPr>
        <w:tab/>
        <w:t>0.96</w:t>
      </w:r>
      <w:r w:rsidR="00B93EE6" w:rsidRPr="0042315E">
        <w:rPr>
          <w:i/>
          <w:iCs/>
          <w:szCs w:val="24"/>
        </w:rPr>
        <w:t xml:space="preserve">x </w:t>
      </w:r>
      <w:r w:rsidR="00B93EE6" w:rsidRPr="0042315E">
        <w:rPr>
          <w:szCs w:val="24"/>
        </w:rPr>
        <w:t>– 0.004</w:t>
      </w:r>
      <w:r w:rsidR="00B93EE6" w:rsidRPr="0042315E">
        <w:rPr>
          <w:i/>
          <w:iCs/>
          <w:szCs w:val="24"/>
        </w:rPr>
        <w:t>x</w:t>
      </w:r>
      <w:r w:rsidR="00B93EE6" w:rsidRPr="0042315E">
        <w:rPr>
          <w:sz w:val="28"/>
          <w:szCs w:val="32"/>
          <w:vertAlign w:val="superscript"/>
        </w:rPr>
        <w:t>2</w:t>
      </w:r>
      <w:r w:rsidR="00B93EE6" w:rsidRPr="0042315E">
        <w:rPr>
          <w:szCs w:val="24"/>
        </w:rPr>
        <w:t xml:space="preserve"> </w:t>
      </w:r>
      <w:r w:rsidR="00B93EE6" w:rsidRPr="0042315E">
        <w:rPr>
          <w:szCs w:val="24"/>
        </w:rPr>
        <w:tab/>
        <w:t>=  0</w:t>
      </w:r>
      <w:r w:rsidR="00B93EE6" w:rsidRPr="0042315E">
        <w:rPr>
          <w:szCs w:val="24"/>
        </w:rPr>
        <w:br/>
      </w:r>
      <w:r w:rsidR="00B93EE6" w:rsidRPr="0042315E">
        <w:rPr>
          <w:szCs w:val="24"/>
        </w:rPr>
        <w:tab/>
      </w:r>
      <w:r w:rsidR="006F3CBD">
        <w:rPr>
          <w:szCs w:val="24"/>
        </w:rPr>
        <w:t xml:space="preserve">                    </w:t>
      </w:r>
      <w:r w:rsidR="006F3CBD">
        <w:rPr>
          <w:szCs w:val="24"/>
        </w:rPr>
        <w:tab/>
      </w:r>
      <w:r w:rsidR="003353B9">
        <w:rPr>
          <w:szCs w:val="24"/>
        </w:rPr>
        <w:t xml:space="preserve"> </w:t>
      </w:r>
      <w:r w:rsidR="00B93EE6" w:rsidRPr="0042315E">
        <w:rPr>
          <w:i/>
          <w:iCs/>
          <w:szCs w:val="24"/>
        </w:rPr>
        <w:t>x</w:t>
      </w:r>
      <w:r w:rsidR="00B93EE6" w:rsidRPr="0042315E">
        <w:rPr>
          <w:szCs w:val="24"/>
        </w:rPr>
        <w:t>(0.96</w:t>
      </w:r>
      <w:r w:rsidR="001D48D3" w:rsidRPr="0042315E">
        <w:rPr>
          <w:szCs w:val="24"/>
        </w:rPr>
        <w:t xml:space="preserve"> </w:t>
      </w:r>
      <w:r w:rsidR="00B93EE6" w:rsidRPr="0042315E">
        <w:rPr>
          <w:szCs w:val="24"/>
        </w:rPr>
        <w:t>– 0.004</w:t>
      </w:r>
      <w:r w:rsidR="00B93EE6" w:rsidRPr="0042315E">
        <w:rPr>
          <w:i/>
          <w:iCs/>
          <w:szCs w:val="24"/>
        </w:rPr>
        <w:t>x</w:t>
      </w:r>
      <w:r w:rsidR="00B93EE6" w:rsidRPr="0042315E">
        <w:rPr>
          <w:szCs w:val="24"/>
        </w:rPr>
        <w:t>)</w:t>
      </w:r>
      <w:r w:rsidR="00B93EE6" w:rsidRPr="0042315E">
        <w:rPr>
          <w:szCs w:val="24"/>
        </w:rPr>
        <w:tab/>
        <w:t>=  0</w:t>
      </w:r>
      <w:r w:rsidR="00B93EE6" w:rsidRPr="0042315E">
        <w:rPr>
          <w:szCs w:val="24"/>
        </w:rPr>
        <w:br/>
      </w:r>
      <w:r w:rsidR="008D17AF">
        <w:t>Set each factor equal to 0, and solve.</w:t>
      </w:r>
      <w:r w:rsidR="00D67878">
        <w:t xml:space="preserve"> </w:t>
      </w:r>
      <w:r w:rsidR="008D17AF">
        <w:t>The first factor, x is equal to 0 when x = 0. (</w:t>
      </w:r>
      <w:r w:rsidR="001D48D3">
        <w:t>No surprise.)</w:t>
      </w:r>
      <w:r w:rsidR="008D17AF">
        <w:br/>
        <w:t xml:space="preserve">The remaining factor, </w:t>
      </w:r>
      <w:r w:rsidR="001D48D3" w:rsidRPr="0042315E">
        <w:rPr>
          <w:szCs w:val="24"/>
        </w:rPr>
        <w:t>0.96 – 0.004</w:t>
      </w:r>
      <w:r w:rsidR="001D48D3" w:rsidRPr="0042315E">
        <w:rPr>
          <w:i/>
          <w:iCs/>
          <w:szCs w:val="24"/>
        </w:rPr>
        <w:t>x</w:t>
      </w:r>
      <w:r w:rsidR="001D48D3">
        <w:t xml:space="preserve"> </w:t>
      </w:r>
      <w:r w:rsidR="008D17AF">
        <w:t xml:space="preserve">is equal to 0 when </w:t>
      </w:r>
      <w:r w:rsidR="001D48D3" w:rsidRPr="0042315E">
        <w:rPr>
          <w:szCs w:val="24"/>
        </w:rPr>
        <w:t>0.96 = 0.004</w:t>
      </w:r>
      <w:r w:rsidR="001D48D3" w:rsidRPr="0042315E">
        <w:rPr>
          <w:i/>
          <w:iCs/>
          <w:szCs w:val="24"/>
        </w:rPr>
        <w:t>x</w:t>
      </w:r>
      <w:r w:rsidR="008D17AF">
        <w:t xml:space="preserve">. Divide by </w:t>
      </w:r>
      <w:r w:rsidR="001D48D3">
        <w:t>0.004</w:t>
      </w:r>
      <w:r w:rsidR="008D17AF">
        <w:t xml:space="preserve">. </w:t>
      </w:r>
      <w:r w:rsidR="008D17AF">
        <w:br/>
        <w:t xml:space="preserve">We have </w:t>
      </w:r>
      <w:r w:rsidR="001D48D3">
        <w:t xml:space="preserve">x = </w:t>
      </w:r>
      <m:oMath>
        <m:f>
          <m:fPr>
            <m:ctrlPr>
              <w:rPr>
                <w:rFonts w:ascii="Cambria Math" w:hAnsi="Cambria Math"/>
                <w:sz w:val="28"/>
                <w:szCs w:val="28"/>
              </w:rPr>
            </m:ctrlPr>
          </m:fPr>
          <m:num>
            <m:r>
              <w:rPr>
                <w:rFonts w:ascii="Cambria Math" w:hAnsi="Cambria Math"/>
                <w:sz w:val="28"/>
                <w:szCs w:val="28"/>
              </w:rPr>
              <m:t>0.96</m:t>
            </m:r>
            <m:ctrlPr>
              <w:rPr>
                <w:rFonts w:ascii="Cambria Math" w:hAnsi="Cambria Math"/>
                <w:i/>
                <w:sz w:val="28"/>
                <w:szCs w:val="28"/>
              </w:rPr>
            </m:ctrlPr>
          </m:num>
          <m:den>
            <m:r>
              <w:rPr>
                <w:rFonts w:ascii="Cambria Math" w:hAnsi="Cambria Math"/>
                <w:sz w:val="28"/>
                <w:szCs w:val="28"/>
              </w:rPr>
              <m:t>0.004</m:t>
            </m:r>
            <m:ctrlPr>
              <w:rPr>
                <w:rFonts w:ascii="Cambria Math" w:hAnsi="Cambria Math"/>
                <w:i/>
                <w:sz w:val="28"/>
                <w:szCs w:val="28"/>
              </w:rPr>
            </m:ctrlPr>
          </m:den>
        </m:f>
      </m:oMath>
      <w:r w:rsidR="0042315E">
        <w:t xml:space="preserve"> = 240.</w:t>
      </w:r>
      <w:r w:rsidR="00355F71">
        <w:t xml:space="preserve"> </w:t>
      </w:r>
      <w:r w:rsidR="00355F71" w:rsidRPr="00355F71">
        <w:t xml:space="preserve">Thus </w:t>
      </w:r>
      <w:r w:rsidR="00355F71" w:rsidRPr="00355F71">
        <w:rPr>
          <w:i/>
        </w:rPr>
        <w:t>h</w:t>
      </w:r>
      <w:r w:rsidR="00355F71" w:rsidRPr="00355F71">
        <w:t>(</w:t>
      </w:r>
      <w:r w:rsidR="00355F71" w:rsidRPr="00355F71">
        <w:rPr>
          <w:i/>
        </w:rPr>
        <w:t>x</w:t>
      </w:r>
      <w:r w:rsidR="00355F71" w:rsidRPr="00355F71">
        <w:t xml:space="preserve">)  has zeros at 0 and 240 and is concave down since </w:t>
      </w:r>
      <w:r w:rsidR="00355F71" w:rsidRPr="00355F71">
        <w:rPr>
          <w:i/>
        </w:rPr>
        <w:t>a</w:t>
      </w:r>
      <w:r w:rsidR="00355F71" w:rsidRPr="00355F71">
        <w:t xml:space="preserve"> = −0.004.</w:t>
      </w:r>
      <w:r w:rsidR="00355F71">
        <w:br/>
      </w:r>
      <w:r w:rsidR="00355F71">
        <w:rPr>
          <w:noProof/>
          <w:sz w:val="20"/>
          <w:szCs w:val="20"/>
        </w:rPr>
        <w:drawing>
          <wp:inline distT="0" distB="0" distL="0" distR="0" wp14:anchorId="7E2D732E" wp14:editId="09B2CBF3">
            <wp:extent cx="1700080" cy="899699"/>
            <wp:effectExtent l="0" t="0" r="0" b="0"/>
            <wp:docPr id="1357" name="Picture 1357" descr="Graph showing a downward‑opening parabola with x‑values labeled at 0, 120, and 240. The curve starts at the x‑axis at  x = 0, rises to a maximum at x = 120, and then decreases symmetrically to return to the x‑axis at x =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1357" descr="Graph showing a downward‑opening parabola with x‑values labeled at 0, 120, and 240. The curve starts at the x‑axis at  x = 0, rises to a maximum at x = 120, and then decreases symmetrically to return to the x‑axis at x = 24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00080" cy="899699"/>
                    </a:xfrm>
                    <a:prstGeom prst="rect">
                      <a:avLst/>
                    </a:prstGeom>
                    <a:noFill/>
                    <a:ln>
                      <a:noFill/>
                    </a:ln>
                  </pic:spPr>
                </pic:pic>
              </a:graphicData>
            </a:graphic>
          </wp:inline>
        </w:drawing>
      </w:r>
      <w:r w:rsidR="001B057C">
        <w:br/>
      </w:r>
      <w:r w:rsidR="001B057C" w:rsidRPr="003353B9">
        <w:t xml:space="preserve">Use </w:t>
      </w:r>
      <w:r w:rsidR="00BA4D94">
        <w:t>the symmetry in the</w:t>
      </w:r>
      <w:r w:rsidR="001B057C" w:rsidRPr="003353B9">
        <w:t xml:space="preserve"> table to find the vertex, which is halfway between the zeros at the point (120, 57.6) so the exact maximum height is 57.6 ft. Choice </w:t>
      </w:r>
      <w:r w:rsidR="001B057C" w:rsidRPr="003353B9">
        <w:rPr>
          <w:b/>
          <w:bCs/>
        </w:rPr>
        <w:t>D</w:t>
      </w:r>
      <w:r w:rsidR="001B057C" w:rsidRPr="003353B9">
        <w:t>.</w:t>
      </w:r>
      <w:r w:rsidR="00C5348F">
        <w:t xml:space="preserve">  This handy tip is also used in the </w:t>
      </w:r>
      <w:hyperlink w:anchor="_We_add_a" w:history="1">
        <w:r w:rsidR="00902475" w:rsidRPr="00F9099C">
          <w:rPr>
            <w:rStyle w:val="Hyperlink"/>
          </w:rPr>
          <w:t xml:space="preserve">Seabreeze </w:t>
        </w:r>
        <w:r w:rsidR="00C5348F" w:rsidRPr="00F9099C">
          <w:rPr>
            <w:rStyle w:val="Hyperlink"/>
          </w:rPr>
          <w:t xml:space="preserve">Park Problem # </w:t>
        </w:r>
        <w:r w:rsidR="006F11FB" w:rsidRPr="00F9099C">
          <w:rPr>
            <w:rStyle w:val="Hyperlink"/>
          </w:rPr>
          <w:t>64</w:t>
        </w:r>
      </w:hyperlink>
      <w:r w:rsidR="00D67878">
        <w:t>.</w:t>
      </w:r>
      <w:r w:rsidR="00BA4D94">
        <w:t xml:space="preserve"> </w:t>
      </w:r>
      <w:r w:rsidR="00934816">
        <w:br/>
        <w:t>Unfortunately for Admiral Boom, s</w:t>
      </w:r>
      <w:r w:rsidR="00104CF7">
        <w:t>ince s</w:t>
      </w:r>
      <w:r w:rsidR="00BD673B">
        <w:t xml:space="preserve">hips like the </w:t>
      </w:r>
      <w:r w:rsidR="005D1CE0" w:rsidRPr="00104CF7">
        <w:rPr>
          <w:i/>
          <w:iCs/>
        </w:rPr>
        <w:t>HMS Endeavour</w:t>
      </w:r>
      <w:r w:rsidR="00BD673B">
        <w:t xml:space="preserve"> have a mainmast </w:t>
      </w:r>
      <w:r w:rsidR="00915ED0">
        <w:t>150 ft high</w:t>
      </w:r>
      <w:r w:rsidR="00104CF7">
        <w:t xml:space="preserve">, </w:t>
      </w:r>
      <w:r w:rsidR="00934816">
        <w:t xml:space="preserve">he </w:t>
      </w:r>
      <w:r w:rsidR="00104CF7" w:rsidRPr="00104CF7">
        <w:t>is going to have some explaining to do to the East India Trading Company</w:t>
      </w:r>
      <w:r w:rsidR="00104CF7">
        <w:t>!</w:t>
      </w:r>
      <w:r w:rsidR="00915ED0">
        <w:t xml:space="preserve"> </w:t>
      </w:r>
      <w:r w:rsidR="0031156B">
        <w:br/>
      </w:r>
      <w:r w:rsidR="0031156B">
        <w:rPr>
          <w:noProof/>
          <w:sz w:val="20"/>
        </w:rPr>
        <w:drawing>
          <wp:inline distT="0" distB="0" distL="0" distR="0" wp14:anchorId="127FD09B" wp14:editId="3E6C5F3A">
            <wp:extent cx="2743200" cy="2104515"/>
            <wp:effectExtent l="0" t="0" r="0" b="0"/>
            <wp:docPr id="1356" name="Picture 1356" descr="The table of a grapher showing values of x increasing by 120, values of y1 increasing from (0, 0) to (120, 57.6) to (240, 0). The row for x = 120 is highlighted with a red box and labeled as the ver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descr="The table of a grapher showing values of x increasing by 120, values of y1 increasing from (0, 0) to (120, 57.6) to (240, 0). The row for x = 120 is highlighted with a red box and labeled as the vertex. "/>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3200" cy="2104515"/>
                    </a:xfrm>
                    <a:prstGeom prst="rect">
                      <a:avLst/>
                    </a:prstGeom>
                    <a:noFill/>
                    <a:ln>
                      <a:noFill/>
                    </a:ln>
                  </pic:spPr>
                </pic:pic>
              </a:graphicData>
            </a:graphic>
          </wp:inline>
        </w:drawing>
      </w:r>
    </w:p>
    <w:p w14:paraId="394C0528" w14:textId="7D2CF4E3" w:rsidR="00A412B2" w:rsidRPr="0099665A" w:rsidRDefault="001B057C" w:rsidP="00F95352">
      <w:pPr>
        <w:pStyle w:val="Heading1"/>
        <w:tabs>
          <w:tab w:val="left" w:pos="0"/>
          <w:tab w:val="left" w:pos="360"/>
          <w:tab w:val="right" w:pos="5580"/>
          <w:tab w:val="left" w:pos="5850"/>
          <w:tab w:val="left" w:pos="8190"/>
        </w:tabs>
        <w:ind w:right="-900"/>
      </w:pPr>
      <w:r w:rsidRPr="0099665A">
        <w:t>I</w:t>
      </w:r>
      <w:r w:rsidR="00A412B2" w:rsidRPr="0099665A">
        <w:t xml:space="preserve">f a population with initial amount </w:t>
      </w:r>
      <w:r w:rsidR="00A412B2" w:rsidRPr="0099665A">
        <w:rPr>
          <w:position w:val="-12"/>
        </w:rPr>
        <w:object w:dxaOrig="260" w:dyaOrig="360" w14:anchorId="24267E24">
          <v:shape id="_x0000_i1077" type="#_x0000_t75" alt="P617#yIS1" style="width:12.75pt;height:18pt" o:ole="">
            <v:imagedata r:id="rId163" o:title=""/>
          </v:shape>
          <o:OLEObject Type="Embed" ProgID="Equation.DSMT4" ShapeID="_x0000_i1077" DrawAspect="Content" ObjectID="_1838963517" r:id="rId164"/>
        </w:object>
      </w:r>
      <w:r w:rsidR="00A412B2" w:rsidRPr="0099665A">
        <w:t xml:space="preserve"> doubles every 12 years, it is modeled b</w:t>
      </w:r>
      <w:r w:rsidR="001E517D">
        <w:t xml:space="preserve">y </w:t>
      </w:r>
      <m:oMath>
        <m:r>
          <w:rPr>
            <w:rFonts w:ascii="Cambria Math"/>
            <w:sz w:val="28"/>
            <w:szCs w:val="28"/>
          </w:rPr>
          <m:t>P(t)=</m:t>
        </m:r>
        <m:sSub>
          <m:sSubPr>
            <m:ctrlPr>
              <w:rPr>
                <w:rFonts w:ascii="Cambria Math" w:hAnsi="Cambria Math"/>
                <w:i/>
                <w:sz w:val="28"/>
                <w:szCs w:val="28"/>
              </w:rPr>
            </m:ctrlPr>
          </m:sSubPr>
          <m:e>
            <m:r>
              <w:rPr>
                <w:rFonts w:ascii="Cambria Math"/>
                <w:sz w:val="28"/>
                <w:szCs w:val="28"/>
              </w:rPr>
              <m:t>P</m:t>
            </m:r>
          </m:e>
          <m:sub>
            <m:r>
              <w:rPr>
                <w:rFonts w:ascii="Cambria Math"/>
                <w:sz w:val="28"/>
                <w:szCs w:val="28"/>
              </w:rPr>
              <m:t>0</m:t>
            </m:r>
          </m:sub>
        </m:sSub>
        <m:r>
          <w:rPr>
            <w:rFonts w:ascii="Cambria Math"/>
            <w:sz w:val="28"/>
            <w:szCs w:val="28"/>
          </w:rPr>
          <m:t>(2</m:t>
        </m:r>
        <m:sSup>
          <m:sSupPr>
            <m:ctrlPr>
              <w:rPr>
                <w:rFonts w:ascii="Cambria Math" w:hAnsi="Cambria Math"/>
                <w:i/>
                <w:sz w:val="28"/>
                <w:szCs w:val="28"/>
              </w:rPr>
            </m:ctrlPr>
          </m:sSupPr>
          <m:e>
            <m:r>
              <w:rPr>
                <w:rFonts w:ascii="Cambria Math"/>
                <w:sz w:val="28"/>
                <w:szCs w:val="28"/>
              </w:rPr>
              <m:t>)</m:t>
            </m:r>
          </m:e>
          <m:sup>
            <m:f>
              <m:fPr>
                <m:ctrlPr>
                  <w:rPr>
                    <w:rFonts w:ascii="Cambria Math" w:hAnsi="Cambria Math"/>
                    <w:i/>
                    <w:sz w:val="28"/>
                    <w:szCs w:val="28"/>
                  </w:rPr>
                </m:ctrlPr>
              </m:fPr>
              <m:num>
                <m:r>
                  <w:rPr>
                    <w:rFonts w:ascii="Cambria Math"/>
                    <w:sz w:val="28"/>
                    <w:szCs w:val="28"/>
                  </w:rPr>
                  <m:t>t</m:t>
                </m:r>
              </m:num>
              <m:den>
                <m:r>
                  <w:rPr>
                    <w:rFonts w:ascii="Cambria Math"/>
                    <w:sz w:val="28"/>
                    <w:szCs w:val="28"/>
                  </w:rPr>
                  <m:t>12</m:t>
                </m:r>
              </m:den>
            </m:f>
          </m:sup>
        </m:sSup>
      </m:oMath>
      <w:r w:rsidR="00A412B2" w:rsidRPr="0099665A">
        <w:t>.</w:t>
      </w:r>
      <w:r w:rsidR="00A412B2" w:rsidRPr="0099665A">
        <w:br/>
        <w:t>To find the tripling time, solve</w:t>
      </w:r>
      <w:r w:rsidR="006C6B39">
        <w:t xml:space="preserve"> </w:t>
      </w:r>
      <w:r w:rsidR="006C6B39" w:rsidRPr="006C6B39">
        <w:rPr>
          <w:i/>
          <w:iCs/>
        </w:rPr>
        <w:t>P</w:t>
      </w:r>
      <w:r w:rsidR="006C6B39">
        <w:t>(</w:t>
      </w:r>
      <w:r w:rsidR="006C6B39" w:rsidRPr="006C6B39">
        <w:rPr>
          <w:i/>
          <w:iCs/>
        </w:rPr>
        <w:t>t</w:t>
      </w:r>
      <w:r w:rsidR="006C6B39">
        <w:t xml:space="preserve">) = </w:t>
      </w:r>
      <m:oMath>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sz w:val="28"/>
                <w:szCs w:val="28"/>
                <w:vertAlign w:val="subscript"/>
              </w:rPr>
            </m:ctrlPr>
          </m:sSupPr>
          <m:e>
            <m:r>
              <w:rPr>
                <w:rFonts w:ascii="Cambria Math" w:hAnsi="Cambria Math"/>
                <w:sz w:val="28"/>
                <w:szCs w:val="28"/>
                <w:vertAlign w:val="subscript"/>
              </w:rPr>
              <m:t>(2)</m:t>
            </m:r>
          </m:e>
          <m:sup>
            <m:f>
              <m:fPr>
                <m:ctrlPr>
                  <w:rPr>
                    <w:rFonts w:ascii="Cambria Math" w:hAnsi="Cambria Math"/>
                    <w:i/>
                    <w:sz w:val="28"/>
                    <w:szCs w:val="28"/>
                    <w:vertAlign w:val="subscript"/>
                  </w:rPr>
                </m:ctrlPr>
              </m:fPr>
              <m:num>
                <m:r>
                  <w:rPr>
                    <w:rFonts w:ascii="Cambria Math" w:hAnsi="Cambria Math"/>
                    <w:sz w:val="28"/>
                    <w:szCs w:val="28"/>
                    <w:vertAlign w:val="subscript"/>
                  </w:rPr>
                  <m:t>t</m:t>
                </m:r>
              </m:num>
              <m:den>
                <m:r>
                  <w:rPr>
                    <w:rFonts w:ascii="Cambria Math" w:hAnsi="Cambria Math"/>
                    <w:sz w:val="28"/>
                    <w:szCs w:val="28"/>
                    <w:vertAlign w:val="subscript"/>
                  </w:rPr>
                  <m:t>12</m:t>
                </m:r>
              </m:den>
            </m:f>
          </m:sup>
        </m:sSup>
      </m:oMath>
      <w:r w:rsidR="006C6B39">
        <w:t xml:space="preserve"> = 3</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6C6B39">
        <w:t xml:space="preserve">. </w:t>
      </w:r>
      <w:r w:rsidR="00A412B2" w:rsidRPr="0099665A">
        <w:br/>
        <w:t xml:space="preserve">Divide both sides by </w:t>
      </w:r>
      <w:r w:rsidR="00A412B2" w:rsidRPr="0099665A">
        <w:rPr>
          <w:position w:val="-12"/>
        </w:rPr>
        <w:object w:dxaOrig="260" w:dyaOrig="360" w14:anchorId="1C5B5137">
          <v:shape id="_x0000_i1078" type="#_x0000_t75" alt="P617#yIS4" style="width:12.75pt;height:18pt" o:ole="">
            <v:imagedata r:id="rId163" o:title=""/>
          </v:shape>
          <o:OLEObject Type="Embed" ProgID="Equation.DSMT4" ShapeID="_x0000_i1078" DrawAspect="Content" ObjectID="_1838963518" r:id="rId165"/>
        </w:object>
      </w:r>
      <w:r w:rsidR="00A412B2" w:rsidRPr="0099665A">
        <w:t xml:space="preserve"> and take logarithms:      </w:t>
      </w:r>
      <m:oMath>
        <m:r>
          <w:rPr>
            <w:rFonts w:ascii="Cambria Math"/>
            <w:sz w:val="28"/>
            <w:szCs w:val="28"/>
          </w:rPr>
          <m:t>(2</m:t>
        </m:r>
        <m:sSup>
          <m:sSupPr>
            <m:ctrlPr>
              <w:rPr>
                <w:rFonts w:ascii="Cambria Math" w:hAnsi="Cambria Math"/>
                <w:i/>
                <w:sz w:val="28"/>
                <w:szCs w:val="28"/>
              </w:rPr>
            </m:ctrlPr>
          </m:sSupPr>
          <m:e>
            <m:r>
              <w:rPr>
                <w:rFonts w:ascii="Cambria Math"/>
                <w:sz w:val="28"/>
                <w:szCs w:val="28"/>
              </w:rPr>
              <m:t>)</m:t>
            </m:r>
          </m:e>
          <m:sup>
            <m:f>
              <m:fPr>
                <m:ctrlPr>
                  <w:rPr>
                    <w:rFonts w:ascii="Cambria Math" w:hAnsi="Cambria Math"/>
                    <w:i/>
                    <w:sz w:val="28"/>
                    <w:szCs w:val="28"/>
                  </w:rPr>
                </m:ctrlPr>
              </m:fPr>
              <m:num>
                <m:r>
                  <w:rPr>
                    <w:rFonts w:ascii="Cambria Math"/>
                    <w:sz w:val="28"/>
                    <w:szCs w:val="28"/>
                  </w:rPr>
                  <m:t>t</m:t>
                </m:r>
              </m:num>
              <m:den>
                <m:r>
                  <w:rPr>
                    <w:rFonts w:ascii="Cambria Math"/>
                    <w:sz w:val="28"/>
                    <w:szCs w:val="28"/>
                  </w:rPr>
                  <m:t>12</m:t>
                </m:r>
              </m:den>
            </m:f>
          </m:sup>
        </m:sSup>
      </m:oMath>
      <w:r w:rsidR="00A412B2" w:rsidRPr="0099665A">
        <w:t xml:space="preserve"> </w:t>
      </w:r>
      <w:r w:rsidR="00FD3FC1">
        <w:tab/>
        <w:t>=</w:t>
      </w:r>
      <w:r w:rsidR="00F95352">
        <w:t xml:space="preserve">  3</w:t>
      </w:r>
      <w:r w:rsidR="009D3495">
        <w:tab/>
        <w:t>Take the log of both sides.</w:t>
      </w:r>
      <w:r w:rsidR="00A412B2" w:rsidRPr="0099665A">
        <w:br/>
      </w:r>
      <w:r w:rsidR="00FD3FC1">
        <w:t xml:space="preserve"> </w:t>
      </w:r>
      <w:r w:rsidR="00FD3FC1">
        <w:tab/>
      </w:r>
      <w:r w:rsidR="009D3495">
        <w:t>log</w:t>
      </w:r>
      <w:r w:rsidR="00A412B2" w:rsidRPr="0099665A">
        <w:t xml:space="preserve"> </w:t>
      </w:r>
      <w:r w:rsidR="009D3495">
        <w:t>(</w:t>
      </w:r>
      <m:oMath>
        <m:r>
          <w:rPr>
            <w:rFonts w:ascii="Cambria Math"/>
            <w:sz w:val="28"/>
            <w:szCs w:val="28"/>
          </w:rPr>
          <m:t>2</m:t>
        </m:r>
        <m:sSup>
          <m:sSupPr>
            <m:ctrlPr>
              <w:rPr>
                <w:rFonts w:ascii="Cambria Math" w:hAnsi="Cambria Math"/>
                <w:i/>
                <w:sz w:val="28"/>
                <w:szCs w:val="28"/>
              </w:rPr>
            </m:ctrlPr>
          </m:sSupPr>
          <m:e>
            <m:r>
              <m:rPr>
                <m:sty m:val="p"/>
              </m:rPr>
              <w:rPr>
                <w:rFonts w:ascii="Cambria Math"/>
              </w:rPr>
              <m:t>)</m:t>
            </m:r>
          </m:e>
          <m:sup>
            <m:f>
              <m:fPr>
                <m:ctrlPr>
                  <w:rPr>
                    <w:rFonts w:ascii="Cambria Math" w:hAnsi="Cambria Math"/>
                    <w:i/>
                    <w:sz w:val="28"/>
                    <w:szCs w:val="28"/>
                  </w:rPr>
                </m:ctrlPr>
              </m:fPr>
              <m:num>
                <m:r>
                  <w:rPr>
                    <w:rFonts w:ascii="Cambria Math"/>
                    <w:sz w:val="28"/>
                    <w:szCs w:val="28"/>
                  </w:rPr>
                  <m:t>t</m:t>
                </m:r>
              </m:num>
              <m:den>
                <m:r>
                  <w:rPr>
                    <w:rFonts w:ascii="Cambria Math"/>
                    <w:sz w:val="28"/>
                    <w:szCs w:val="28"/>
                  </w:rPr>
                  <m:t>12</m:t>
                </m:r>
              </m:den>
            </m:f>
          </m:sup>
        </m:sSup>
      </m:oMath>
      <w:r w:rsidR="00FD3FC1">
        <w:rPr>
          <w:sz w:val="28"/>
          <w:szCs w:val="28"/>
        </w:rPr>
        <w:t xml:space="preserve"> </w:t>
      </w:r>
      <w:r w:rsidR="00FD3FC1">
        <w:rPr>
          <w:sz w:val="28"/>
          <w:szCs w:val="28"/>
        </w:rPr>
        <w:tab/>
      </w:r>
      <w:r w:rsidR="00FD3FC1" w:rsidRPr="00FD3FC1">
        <w:t>=</w:t>
      </w:r>
      <w:r w:rsidR="00F95352">
        <w:t xml:space="preserve">  log 3</w:t>
      </w:r>
      <w:r w:rsidR="00FD3FC1">
        <w:rPr>
          <w:sz w:val="28"/>
          <w:szCs w:val="28"/>
        </w:rPr>
        <w:tab/>
      </w:r>
      <w:r w:rsidR="009D3495">
        <w:t>Use the power property</w:t>
      </w:r>
      <w:r w:rsidR="00A412B2" w:rsidRPr="0099665A">
        <w:br/>
        <w:t xml:space="preserve">            </w:t>
      </w:r>
      <w:r w:rsidR="00A412B2" w:rsidRPr="0099665A">
        <w:tab/>
        <w:t xml:space="preserve">  </w:t>
      </w:r>
      <w:r w:rsidR="00FD3FC1">
        <w:t xml:space="preserve">         </w:t>
      </w:r>
      <m:oMath>
        <m:f>
          <m:fPr>
            <m:ctrlPr>
              <w:rPr>
                <w:rFonts w:ascii="Cambria Math" w:hAnsi="Cambria Math"/>
                <w:i/>
                <w:sz w:val="28"/>
                <w:szCs w:val="28"/>
              </w:rPr>
            </m:ctrlPr>
          </m:fPr>
          <m:num>
            <m:r>
              <w:rPr>
                <w:rFonts w:ascii="Cambria Math"/>
                <w:sz w:val="28"/>
                <w:szCs w:val="28"/>
              </w:rPr>
              <m:t>t</m:t>
            </m:r>
          </m:num>
          <m:den>
            <m:r>
              <w:rPr>
                <w:rFonts w:ascii="Cambria Math"/>
                <w:sz w:val="28"/>
                <w:szCs w:val="28"/>
              </w:rPr>
              <m:t>12</m:t>
            </m:r>
          </m:den>
        </m:f>
        <m:func>
          <m:funcPr>
            <m:ctrlPr>
              <w:rPr>
                <w:rFonts w:ascii="Cambria Math" w:hAnsi="Cambria Math"/>
                <w:iCs/>
                <w:sz w:val="28"/>
                <w:szCs w:val="28"/>
              </w:rPr>
            </m:ctrlPr>
          </m:funcPr>
          <m:fName>
            <m:r>
              <m:rPr>
                <m:sty m:val="p"/>
              </m:rPr>
              <w:rPr>
                <w:rFonts w:ascii="Cambria Math"/>
                <w:sz w:val="28"/>
                <w:szCs w:val="28"/>
              </w:rPr>
              <m:t>log</m:t>
            </m:r>
          </m:fName>
          <m:e>
            <m:r>
              <m:rPr>
                <m:sty m:val="p"/>
              </m:rPr>
              <w:rPr>
                <w:rFonts w:ascii="Cambria Math"/>
                <w:sz w:val="28"/>
                <w:szCs w:val="28"/>
              </w:rPr>
              <m:t>(</m:t>
            </m:r>
          </m:e>
        </m:func>
        <m:r>
          <w:rPr>
            <w:rFonts w:ascii="Cambria Math"/>
            <w:sz w:val="28"/>
            <w:szCs w:val="28"/>
          </w:rPr>
          <m:t>2)</m:t>
        </m:r>
      </m:oMath>
      <w:r w:rsidR="0065182B" w:rsidRPr="0065182B">
        <w:tab/>
        <w:t>=</w:t>
      </w:r>
      <w:r w:rsidR="00F95352">
        <w:t xml:space="preserve">  log 3</w:t>
      </w:r>
      <w:r w:rsidR="00F95352">
        <w:tab/>
      </w:r>
      <w:r w:rsidR="00C00722">
        <w:t>Multiply both sides by 12</w:t>
      </w:r>
      <w:r w:rsidR="00F95352">
        <w:rPr>
          <w:sz w:val="28"/>
          <w:szCs w:val="28"/>
        </w:rPr>
        <w:tab/>
      </w:r>
      <w:r w:rsidR="00A412B2" w:rsidRPr="0099665A">
        <w:br/>
        <w:t xml:space="preserve"> </w:t>
      </w:r>
      <w:r w:rsidR="00A412B2" w:rsidRPr="0099665A">
        <w:tab/>
      </w:r>
      <w:r w:rsidR="00393BF6" w:rsidRPr="00F95352">
        <w:rPr>
          <w:i/>
          <w:iCs/>
        </w:rPr>
        <w:t>t</w:t>
      </w:r>
      <w:r w:rsidR="00F95352">
        <w:t xml:space="preserve"> log(2)</w:t>
      </w:r>
      <w:r w:rsidR="00F95352">
        <w:tab/>
        <w:t>=  12log 3</w:t>
      </w:r>
      <w:r w:rsidR="00F95352">
        <w:tab/>
      </w:r>
      <w:r w:rsidR="00C00722">
        <w:t>Divide both sides by log 2</w:t>
      </w:r>
      <w:r w:rsidR="00F95352">
        <w:br/>
      </w:r>
      <w:r w:rsidR="00F95352" w:rsidRPr="0099665A">
        <w:tab/>
      </w:r>
      <w:r w:rsidR="00F95352" w:rsidRPr="00F95352">
        <w:rPr>
          <w:i/>
          <w:iCs/>
        </w:rPr>
        <w:t>t</w:t>
      </w:r>
      <w:r w:rsidR="00F95352">
        <w:tab/>
        <w:t xml:space="preserve">= </w:t>
      </w:r>
      <m:oMath>
        <m:f>
          <m:fPr>
            <m:ctrlPr>
              <w:rPr>
                <w:rFonts w:ascii="Cambria Math" w:hAnsi="Cambria Math"/>
                <w:i/>
                <w:sz w:val="28"/>
                <w:szCs w:val="28"/>
              </w:rPr>
            </m:ctrlPr>
          </m:fPr>
          <m:num>
            <m:r>
              <w:rPr>
                <w:rFonts w:ascii="Cambria Math"/>
                <w:sz w:val="28"/>
                <w:szCs w:val="28"/>
              </w:rPr>
              <m:t>12</m:t>
            </m:r>
            <m:func>
              <m:funcPr>
                <m:ctrlPr>
                  <w:rPr>
                    <w:rFonts w:ascii="Cambria Math" w:hAnsi="Cambria Math"/>
                    <w:iCs/>
                    <w:sz w:val="28"/>
                    <w:szCs w:val="28"/>
                  </w:rPr>
                </m:ctrlPr>
              </m:funcPr>
              <m:fName>
                <m:r>
                  <m:rPr>
                    <m:sty m:val="p"/>
                  </m:rPr>
                  <w:rPr>
                    <w:rFonts w:ascii="Cambria Math"/>
                    <w:sz w:val="28"/>
                    <w:szCs w:val="28"/>
                  </w:rPr>
                  <m:t>log</m:t>
                </m:r>
              </m:fName>
              <m:e>
                <m:r>
                  <m:rPr>
                    <m:sty m:val="p"/>
                  </m:rPr>
                  <w:rPr>
                    <w:rFonts w:ascii="Cambria Math"/>
                    <w:sz w:val="28"/>
                    <w:szCs w:val="28"/>
                  </w:rPr>
                  <m:t>3</m:t>
                </m:r>
              </m:e>
            </m:func>
          </m:num>
          <m:den>
            <m:func>
              <m:funcPr>
                <m:ctrlPr>
                  <w:rPr>
                    <w:rFonts w:ascii="Cambria Math" w:hAnsi="Cambria Math"/>
                    <w:iCs/>
                    <w:sz w:val="28"/>
                    <w:szCs w:val="28"/>
                  </w:rPr>
                </m:ctrlPr>
              </m:funcPr>
              <m:fName>
                <m:r>
                  <m:rPr>
                    <m:sty m:val="p"/>
                  </m:rPr>
                  <w:rPr>
                    <w:rFonts w:ascii="Cambria Math"/>
                    <w:sz w:val="28"/>
                    <w:szCs w:val="28"/>
                  </w:rPr>
                  <m:t>log</m:t>
                </m:r>
              </m:fName>
              <m:e>
                <m:r>
                  <m:rPr>
                    <m:sty m:val="p"/>
                  </m:rPr>
                  <w:rPr>
                    <w:rFonts w:ascii="Cambria Math"/>
                    <w:sz w:val="28"/>
                    <w:szCs w:val="28"/>
                  </w:rPr>
                  <m:t>2</m:t>
                </m:r>
              </m:e>
            </m:func>
          </m:den>
        </m:f>
      </m:oMath>
      <w:r w:rsidR="00F95352">
        <w:t xml:space="preserve"> ≈ 19 y</w:t>
      </w:r>
      <w:r w:rsidR="00F95352" w:rsidRPr="0099665A">
        <w:t>ears.</w:t>
      </w:r>
      <w:r w:rsidR="00F95352">
        <w:t xml:space="preserve"> </w:t>
      </w:r>
      <w:r w:rsidR="00F95352">
        <w:tab/>
      </w:r>
      <w:r w:rsidR="00A412B2" w:rsidRPr="0099665A">
        <w:br/>
        <w:t xml:space="preserve">We can check by substituting back into the original equation. </w:t>
      </w:r>
      <w:r w:rsidR="00A412B2" w:rsidRPr="0099665A">
        <w:rPr>
          <w:position w:val="-12"/>
        </w:rPr>
        <w:object w:dxaOrig="2040" w:dyaOrig="420" w14:anchorId="7CF1D25C">
          <v:shape id="_x0000_i1079" type="#_x0000_t75" alt="P617#yIS9" style="width:102pt;height:21pt" o:ole="">
            <v:imagedata r:id="rId166" o:title=""/>
          </v:shape>
          <o:OLEObject Type="Embed" ProgID="Equation.DSMT4" ShapeID="_x0000_i1079" DrawAspect="Content" ObjectID="_1838963519" r:id="rId167"/>
        </w:object>
      </w:r>
      <w:r w:rsidR="00A412B2" w:rsidRPr="0099665A">
        <w:t>.</w:t>
      </w:r>
      <w:r w:rsidR="00A412B2" w:rsidRPr="0099665A">
        <w:rPr>
          <w:noProof/>
          <w:szCs w:val="24"/>
        </w:rPr>
        <w:tab/>
      </w:r>
      <w:r w:rsidR="008E530E">
        <w:rPr>
          <w:noProof/>
          <w:szCs w:val="24"/>
        </w:rPr>
        <w:br/>
      </w:r>
      <w:r w:rsidR="008E530E" w:rsidRPr="003227E0">
        <w:rPr>
          <w:b/>
          <w:bCs/>
          <w:noProof/>
          <w:sz w:val="20"/>
          <w:szCs w:val="20"/>
        </w:rPr>
        <w:drawing>
          <wp:inline distT="0" distB="0" distL="0" distR="0" wp14:anchorId="6762129A" wp14:editId="734C1598">
            <wp:extent cx="1920240" cy="731523"/>
            <wp:effectExtent l="0" t="0" r="3810" b="0"/>
            <wp:docPr id="1050" name="Picture 1050" descr="Calculator screen showing two entries with expressions on the left and their results on the right. The first entry is “12 log(3) / log(2)” with the result 19.01955001 displayed to the right. Below it, a second entry shows “2” raised to the power “19 divided by 12,” with the result 2.996614154 display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Calculator screen showing two entries with expressions on the left and their results on the right. The first entry is “12 log(3) / log(2)” with the result 19.01955001 displayed to the right. Below it, a second entry shows “2” raised to the power “19 divided by 12,” with the result 2.996614154 displayed to the righ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20240" cy="731523"/>
                    </a:xfrm>
                    <a:prstGeom prst="rect">
                      <a:avLst/>
                    </a:prstGeom>
                    <a:noFill/>
                    <a:ln>
                      <a:noFill/>
                    </a:ln>
                  </pic:spPr>
                </pic:pic>
              </a:graphicData>
            </a:graphic>
          </wp:inline>
        </w:drawing>
      </w:r>
      <w:r w:rsidR="003353B9">
        <w:rPr>
          <w:noProof/>
          <w:szCs w:val="24"/>
        </w:rPr>
        <w:t xml:space="preserve">  </w:t>
      </w:r>
      <w:r w:rsidR="00A412B2" w:rsidRPr="0099665A">
        <w:t xml:space="preserve">Choice </w:t>
      </w:r>
      <w:r w:rsidR="00A412B2" w:rsidRPr="0099665A">
        <w:rPr>
          <w:b/>
          <w:bCs/>
        </w:rPr>
        <w:t>C</w:t>
      </w:r>
      <w:r w:rsidR="00A412B2" w:rsidRPr="0099665A">
        <w:t>.</w:t>
      </w:r>
    </w:p>
    <w:p w14:paraId="179621A8" w14:textId="644D8674" w:rsidR="009B685D" w:rsidRPr="00997652" w:rsidRDefault="009254FC" w:rsidP="00997652">
      <w:pPr>
        <w:pStyle w:val="Heading1"/>
        <w:tabs>
          <w:tab w:val="left" w:pos="180"/>
          <w:tab w:val="left" w:pos="360"/>
          <w:tab w:val="center" w:pos="5040"/>
        </w:tabs>
      </w:pPr>
      <w:r w:rsidRPr="009B685D">
        <w:lastRenderedPageBreak/>
        <w:t>The end behavior (up-up) indicates the degree of the polynomial is even.</w:t>
      </w:r>
      <w:r w:rsidR="009B685D">
        <w:t xml:space="preserve"> </w:t>
      </w:r>
      <w:r w:rsidRPr="009B685D">
        <w:t>Count the minimum multiplicities of each zero based on the shape of the graph (chair, bounce, line) near the zero.</w:t>
      </w:r>
      <w:r w:rsidR="009B685D" w:rsidRPr="009B685D">
        <w:br/>
      </w:r>
      <w:r w:rsidR="00997652">
        <w:t xml:space="preserve"> </w:t>
      </w:r>
      <w:r w:rsidR="00997652">
        <w:tab/>
      </w:r>
      <w:r w:rsidR="00CC4591">
        <w:rPr>
          <w:noProof/>
          <w:sz w:val="24"/>
          <w:szCs w:val="24"/>
        </w:rPr>
        <w:drawing>
          <wp:inline distT="0" distB="0" distL="0" distR="0" wp14:anchorId="56E737A8" wp14:editId="0E48A616">
            <wp:extent cx="1554480" cy="1689651"/>
            <wp:effectExtent l="0" t="0" r="7620" b="6350"/>
            <wp:docPr id="1358" name="Picture 1358" descr="Graph of a polynomial curve with both ends rising upward. Beneath each x‑intercept, arrows point upward with numbers indicating behavior at each crossing. From left to right, the crossings are labeled 2, 1, 2, and 1, indicating that the graph touches the x‑axis at the first and third intercepts (even‑multiplicity behavior) and crosses the x‑axis at the second and fourth intercepts (odd‑multiplicity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Graph of a polynomial curve with both ends rising upward. Beneath each x‑intercept, arrows point upward with numbers indicating behavior at each crossing. From left to right, the crossings are labeled 2, 1, 2, and 1, indicating that the graph touches the x‑axis at the first and third intercepts (even‑multiplicity behavior) and crosses the x‑axis at the second and fourth intercepts (odd‑multiplicity behavio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54480" cy="1689651"/>
                    </a:xfrm>
                    <a:prstGeom prst="rect">
                      <a:avLst/>
                    </a:prstGeom>
                    <a:noFill/>
                    <a:ln>
                      <a:noFill/>
                    </a:ln>
                  </pic:spPr>
                </pic:pic>
              </a:graphicData>
            </a:graphic>
          </wp:inline>
        </w:drawing>
      </w:r>
      <w:r w:rsidR="00997652">
        <w:br/>
        <w:t xml:space="preserve"> </w:t>
      </w:r>
      <w:r w:rsidR="00997652">
        <w:tab/>
      </w:r>
      <w:r w:rsidR="009B685D" w:rsidRPr="00997652">
        <w:t>Lowest multiplicities of each zero</w:t>
      </w:r>
    </w:p>
    <w:p w14:paraId="7595FB53" w14:textId="4D708A4D" w:rsidR="009B685D" w:rsidRPr="009B685D" w:rsidRDefault="009B685D" w:rsidP="009B685D">
      <w:pPr>
        <w:pStyle w:val="NormalWeb"/>
        <w:tabs>
          <w:tab w:val="left" w:pos="360"/>
        </w:tabs>
        <w:ind w:right="-414" w:hanging="360"/>
        <w:rPr>
          <w:rFonts w:ascii="Arial" w:hAnsi="Arial" w:cs="Arial"/>
          <w:sz w:val="22"/>
          <w:szCs w:val="22"/>
        </w:rPr>
      </w:pPr>
      <w:r>
        <w:rPr>
          <w:rFonts w:ascii="Arial" w:hAnsi="Arial" w:cs="Arial"/>
          <w:sz w:val="22"/>
          <w:szCs w:val="22"/>
        </w:rPr>
        <w:tab/>
      </w:r>
      <w:r>
        <w:rPr>
          <w:rFonts w:ascii="Arial" w:hAnsi="Arial" w:cs="Arial"/>
          <w:sz w:val="22"/>
          <w:szCs w:val="22"/>
        </w:rPr>
        <w:tab/>
      </w:r>
      <w:r w:rsidRPr="009B685D">
        <w:rPr>
          <w:rFonts w:ascii="Arial" w:hAnsi="Arial" w:cs="Arial"/>
          <w:sz w:val="22"/>
          <w:szCs w:val="22"/>
        </w:rPr>
        <w:t xml:space="preserve">We have 2 + 1 + 2 + 1 = 6.  </w:t>
      </w:r>
      <w:r w:rsidR="008C0A5A">
        <w:rPr>
          <w:rFonts w:ascii="Arial" w:hAnsi="Arial" w:cs="Arial"/>
          <w:sz w:val="22"/>
          <w:szCs w:val="22"/>
        </w:rPr>
        <w:t xml:space="preserve">This </w:t>
      </w:r>
      <w:r w:rsidR="007964D0">
        <w:rPr>
          <w:rFonts w:ascii="Arial" w:hAnsi="Arial" w:cs="Arial"/>
          <w:sz w:val="22"/>
          <w:szCs w:val="22"/>
        </w:rPr>
        <w:t>matches the result</w:t>
      </w:r>
      <w:r w:rsidR="0080279E">
        <w:rPr>
          <w:rFonts w:ascii="Arial" w:hAnsi="Arial" w:cs="Arial"/>
          <w:sz w:val="22"/>
          <w:szCs w:val="22"/>
        </w:rPr>
        <w:t xml:space="preserve"> that the </w:t>
      </w:r>
      <w:r w:rsidR="007964D0">
        <w:rPr>
          <w:rFonts w:ascii="Arial" w:hAnsi="Arial" w:cs="Arial"/>
          <w:sz w:val="22"/>
          <w:szCs w:val="22"/>
        </w:rPr>
        <w:t xml:space="preserve">end behavior </w:t>
      </w:r>
      <w:r w:rsidR="0080279E">
        <w:rPr>
          <w:rFonts w:ascii="Arial" w:hAnsi="Arial" w:cs="Arial"/>
          <w:sz w:val="22"/>
          <w:szCs w:val="22"/>
        </w:rPr>
        <w:t>is</w:t>
      </w:r>
      <w:r w:rsidR="007964D0">
        <w:rPr>
          <w:rFonts w:ascii="Arial" w:hAnsi="Arial" w:cs="Arial"/>
          <w:sz w:val="22"/>
          <w:szCs w:val="22"/>
        </w:rPr>
        <w:t xml:space="preserve"> even. </w:t>
      </w:r>
      <w:r w:rsidRPr="009B685D">
        <w:rPr>
          <w:rFonts w:ascii="Arial" w:hAnsi="Arial" w:cs="Arial"/>
          <w:sz w:val="22"/>
          <w:szCs w:val="22"/>
        </w:rPr>
        <w:t xml:space="preserve">Choice </w:t>
      </w:r>
      <w:r w:rsidRPr="009B685D">
        <w:rPr>
          <w:rFonts w:ascii="Arial" w:hAnsi="Arial" w:cs="Arial"/>
          <w:b/>
          <w:bCs/>
          <w:sz w:val="22"/>
          <w:szCs w:val="22"/>
        </w:rPr>
        <w:t>D</w:t>
      </w:r>
      <w:r w:rsidRPr="009B685D">
        <w:rPr>
          <w:rFonts w:ascii="Arial" w:hAnsi="Arial" w:cs="Arial"/>
          <w:sz w:val="22"/>
          <w:szCs w:val="22"/>
        </w:rPr>
        <w:t xml:space="preserve">. </w:t>
      </w:r>
    </w:p>
    <w:p w14:paraId="098672A8" w14:textId="355F9F97" w:rsidR="009B685D" w:rsidRDefault="002F4DA0" w:rsidP="003819EF">
      <w:pPr>
        <w:pStyle w:val="Heading1"/>
        <w:rPr>
          <w:b/>
          <w:bCs/>
        </w:rPr>
      </w:pPr>
      <w:r w:rsidRPr="003819EF">
        <w:t xml:space="preserve">The graphs are labeled below. </w:t>
      </w:r>
      <w:r w:rsidRPr="003819EF">
        <w:br/>
        <w:t xml:space="preserve">Scooter </w:t>
      </w:r>
      <w:r w:rsidRPr="003819EF">
        <w:rPr>
          <w:b/>
          <w:bCs/>
        </w:rPr>
        <w:t>A</w:t>
      </w:r>
      <w:r w:rsidRPr="003819EF">
        <w:t xml:space="preserve"> passes through the origin and has the steepest slope since it has the highest cost per mile.</w:t>
      </w:r>
      <w:r w:rsidRPr="003819EF">
        <w:br/>
        <w:t xml:space="preserve">Scooter </w:t>
      </w:r>
      <w:r w:rsidRPr="003819EF">
        <w:rPr>
          <w:b/>
          <w:bCs/>
        </w:rPr>
        <w:t>B</w:t>
      </w:r>
      <w:r w:rsidRPr="003819EF">
        <w:t xml:space="preserve"> has the most gradual slope since it has the lowest cost per mile. It has the highest </w:t>
      </w:r>
      <w:r w:rsidRPr="003819EF">
        <w:rPr>
          <w:i/>
          <w:iCs/>
        </w:rPr>
        <w:t>y</w:t>
      </w:r>
      <w:r w:rsidRPr="003819EF">
        <w:t>-intercept.</w:t>
      </w:r>
      <w:r w:rsidRPr="003819EF">
        <w:br/>
        <w:t xml:space="preserve">Scooter </w:t>
      </w:r>
      <w:r w:rsidRPr="003819EF">
        <w:rPr>
          <w:b/>
          <w:bCs/>
        </w:rPr>
        <w:t>C</w:t>
      </w:r>
      <w:r w:rsidRPr="003819EF">
        <w:t xml:space="preserve"> has the smallest positive </w:t>
      </w:r>
      <w:r w:rsidRPr="003819EF">
        <w:rPr>
          <w:i/>
          <w:iCs/>
        </w:rPr>
        <w:t>y</w:t>
      </w:r>
      <w:r w:rsidRPr="003819EF">
        <w:t>-intercept.</w:t>
      </w:r>
      <w:r w:rsidR="000204C6">
        <w:br/>
      </w:r>
      <w:r w:rsidR="00667CC3">
        <w:rPr>
          <w:noProof/>
        </w:rPr>
        <w:drawing>
          <wp:inline distT="0" distB="0" distL="0" distR="0" wp14:anchorId="656D58BE" wp14:editId="494A3FB8">
            <wp:extent cx="6309360" cy="3487925"/>
            <wp:effectExtent l="0" t="0" r="0" b="0"/>
            <wp:docPr id="10" name="Picture 10" descr="The steepest line passing through the origin is labeled Graph A. The moderately steep line passing through the origin is labeled Graph B. The least steep line, which has a positive vertical intercept, is labeled Graph C.&#10;From zero to 1.25 miles, Graph C lies below both Graph A and Graph B. From 1.25 to 6.25 miles, Graph B lies below Graph A and Graph C. From 6.25 to 11.25 miles, Graph B remains below the other two graphs. Beyond 11.25 miles, Graph C lies below Graph A and Grap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teepest line passing through the origin is labeled Graph A. The moderately steep line passing through the origin is labeled Graph B. The least steep line, which has a positive vertical intercept, is labeled Graph C.&#10;From zero to 1.25 miles, Graph C lies below both Graph A and Graph B. From 1.25 to 6.25 miles, Graph B lies below Graph A and Graph C. From 6.25 to 11.25 miles, Graph B remains below the other two graphs. Beyond 11.25 miles, Graph C lies below Graph A and Graph B."/>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309360" cy="3487925"/>
                    </a:xfrm>
                    <a:prstGeom prst="rect">
                      <a:avLst/>
                    </a:prstGeom>
                    <a:noFill/>
                    <a:ln>
                      <a:noFill/>
                    </a:ln>
                  </pic:spPr>
                </pic:pic>
              </a:graphicData>
            </a:graphic>
          </wp:inline>
        </w:drawing>
      </w:r>
      <w:r w:rsidR="003819EF">
        <w:br/>
      </w:r>
      <w:r w:rsidR="003819EF">
        <w:br/>
      </w:r>
      <w:r w:rsidR="003819EF" w:rsidRPr="003819EF">
        <w:t xml:space="preserve">To find when Scooter </w:t>
      </w:r>
      <w:r w:rsidR="003819EF" w:rsidRPr="003819EF">
        <w:rPr>
          <w:b/>
          <w:bCs/>
        </w:rPr>
        <w:t>C</w:t>
      </w:r>
      <w:r w:rsidR="003819EF" w:rsidRPr="003819EF">
        <w:t xml:space="preserve"> is cheapest, look for the values of </w:t>
      </w:r>
      <w:r w:rsidR="003819EF" w:rsidRPr="003819EF">
        <w:rPr>
          <w:i/>
          <w:iCs/>
        </w:rPr>
        <w:t>x</w:t>
      </w:r>
      <w:r w:rsidR="003819EF" w:rsidRPr="003819EF">
        <w:t xml:space="preserve"> for which the graph of C is </w:t>
      </w:r>
      <w:r w:rsidR="003819EF" w:rsidRPr="007A6FDD">
        <w:rPr>
          <w:i/>
          <w:iCs/>
        </w:rPr>
        <w:t>below</w:t>
      </w:r>
      <w:r w:rsidR="003819EF" w:rsidRPr="003819EF">
        <w:t xml:space="preserve"> the graph of A and C. Scooter </w:t>
      </w:r>
      <w:r w:rsidR="003819EF" w:rsidRPr="003819EF">
        <w:rPr>
          <w:b/>
          <w:bCs/>
        </w:rPr>
        <w:t>C</w:t>
      </w:r>
      <w:r w:rsidR="003819EF" w:rsidRPr="003819EF">
        <w:t xml:space="preserve"> is cheapest on the interval 1.25 &lt; </w:t>
      </w:r>
      <w:r w:rsidR="003819EF" w:rsidRPr="003819EF">
        <w:rPr>
          <w:i/>
          <w:iCs/>
        </w:rPr>
        <w:t>x</w:t>
      </w:r>
      <w:r w:rsidR="003819EF" w:rsidRPr="003819EF">
        <w:t xml:space="preserve"> &lt; 11.25. </w:t>
      </w:r>
      <w:r w:rsidR="003819EF" w:rsidRPr="003819EF">
        <w:br/>
      </w:r>
      <w:r w:rsidR="003819EF" w:rsidRPr="003819EF">
        <w:br/>
        <w:t>Although not needed to answer this question, we can see the following is true:</w:t>
      </w:r>
      <w:r w:rsidR="003819EF" w:rsidRPr="003819EF">
        <w:br/>
        <w:t xml:space="preserve">Scooter </w:t>
      </w:r>
      <w:r w:rsidR="003819EF" w:rsidRPr="003819EF">
        <w:rPr>
          <w:b/>
          <w:bCs/>
        </w:rPr>
        <w:t>A</w:t>
      </w:r>
      <w:r w:rsidR="003819EF" w:rsidRPr="003819EF">
        <w:t xml:space="preserve"> is cheapest on the interval 0 &lt; </w:t>
      </w:r>
      <w:r w:rsidR="003819EF" w:rsidRPr="003819EF">
        <w:rPr>
          <w:i/>
          <w:iCs/>
        </w:rPr>
        <w:t>x</w:t>
      </w:r>
      <w:r w:rsidR="003819EF" w:rsidRPr="003819EF">
        <w:t xml:space="preserve"> &lt; 1.25. </w:t>
      </w:r>
      <w:r w:rsidR="003819EF" w:rsidRPr="003819EF">
        <w:br/>
        <w:t xml:space="preserve">Scooter </w:t>
      </w:r>
      <w:r w:rsidR="003819EF" w:rsidRPr="003819EF">
        <w:rPr>
          <w:b/>
          <w:bCs/>
        </w:rPr>
        <w:t>B</w:t>
      </w:r>
      <w:r w:rsidR="003819EF" w:rsidRPr="003819EF">
        <w:t xml:space="preserve"> is cheapest on the interval  </w:t>
      </w:r>
      <w:r w:rsidR="003819EF" w:rsidRPr="003819EF">
        <w:rPr>
          <w:i/>
          <w:iCs/>
        </w:rPr>
        <w:t>x</w:t>
      </w:r>
      <w:r w:rsidR="003819EF" w:rsidRPr="003819EF">
        <w:t xml:space="preserve"> &gt; 11.25.</w:t>
      </w:r>
      <w:r w:rsidR="003819EF" w:rsidRPr="003819EF">
        <w:br/>
        <w:t xml:space="preserve">We do not use the </w:t>
      </w:r>
      <w:r w:rsidR="003819EF" w:rsidRPr="003819EF">
        <w:rPr>
          <w:i/>
          <w:iCs/>
        </w:rPr>
        <w:t>y</w:t>
      </w:r>
      <w:r w:rsidR="003819EF" w:rsidRPr="003819EF">
        <w:t xml:space="preserve">-coordinates in reporting the interval. The correct choice is Choice </w:t>
      </w:r>
      <w:r w:rsidR="003819EF" w:rsidRPr="003819EF">
        <w:rPr>
          <w:b/>
          <w:bCs/>
        </w:rPr>
        <w:t>E</w:t>
      </w:r>
      <w:r w:rsidR="007A6FDD">
        <w:rPr>
          <w:b/>
          <w:bCs/>
        </w:rPr>
        <w:t>.</w:t>
      </w:r>
      <w:r w:rsidR="007A6FDD">
        <w:rPr>
          <w:b/>
          <w:bCs/>
        </w:rPr>
        <w:br/>
      </w:r>
    </w:p>
    <w:p w14:paraId="15841261" w14:textId="5B24B796" w:rsidR="008F63C9" w:rsidRDefault="00AE0713" w:rsidP="008F63C9">
      <w:pPr>
        <w:pStyle w:val="Heading1"/>
        <w:spacing w:after="0" w:line="240" w:lineRule="auto"/>
      </w:pPr>
      <w:r w:rsidRPr="00AE0713">
        <w:lastRenderedPageBreak/>
        <w:t xml:space="preserve">When the price </w:t>
      </w:r>
      <w:r w:rsidRPr="006708A7">
        <w:rPr>
          <w:i/>
        </w:rPr>
        <w:t>p</w:t>
      </w:r>
      <w:r w:rsidRPr="00AE0713">
        <w:t xml:space="preserve"> = $11, the number of customers </w:t>
      </w:r>
      <w:r w:rsidRPr="006708A7">
        <w:rPr>
          <w:i/>
        </w:rPr>
        <w:t xml:space="preserve">N </w:t>
      </w:r>
      <w:r w:rsidRPr="00AE0713">
        <w:t xml:space="preserve">who will come to the </w:t>
      </w:r>
      <w:r w:rsidR="004E1041">
        <w:t>Seabree</w:t>
      </w:r>
      <w:r w:rsidR="00F837AF">
        <w:t>ze P</w:t>
      </w:r>
      <w:r w:rsidRPr="00AE0713">
        <w:t>ark is 800.</w:t>
      </w:r>
    </w:p>
    <w:p w14:paraId="42E3B71B" w14:textId="77777777" w:rsidR="00145EEC" w:rsidRDefault="00AE0713" w:rsidP="00145EEC">
      <w:pPr>
        <w:tabs>
          <w:tab w:val="left" w:pos="360"/>
          <w:tab w:val="left" w:pos="2430"/>
          <w:tab w:val="left" w:pos="2970"/>
          <w:tab w:val="left" w:pos="3330"/>
          <w:tab w:val="left" w:pos="4860"/>
        </w:tabs>
        <w:spacing w:after="0" w:line="240" w:lineRule="auto"/>
        <w:ind w:left="360" w:right="-446"/>
        <w:rPr>
          <w:rFonts w:ascii="Arial" w:hAnsi="Arial" w:cs="Arial"/>
        </w:rPr>
      </w:pPr>
      <w:r w:rsidRPr="008F63C9">
        <w:rPr>
          <w:rFonts w:ascii="Arial" w:hAnsi="Arial" w:cs="Arial"/>
        </w:rPr>
        <w:t xml:space="preserve">For each $1.00 increase in the entrance price </w:t>
      </w:r>
      <w:r w:rsidRPr="008F63C9">
        <w:rPr>
          <w:rFonts w:ascii="Arial" w:hAnsi="Arial" w:cs="Arial"/>
          <w:i/>
        </w:rPr>
        <w:t>p</w:t>
      </w:r>
      <w:r w:rsidRPr="008F63C9">
        <w:rPr>
          <w:rFonts w:ascii="Arial" w:hAnsi="Arial" w:cs="Arial"/>
        </w:rPr>
        <w:t xml:space="preserve">, </w:t>
      </w:r>
      <w:r w:rsidR="00F837AF" w:rsidRPr="00F837AF">
        <w:rPr>
          <w:rFonts w:ascii="Arial" w:hAnsi="Arial" w:cs="Arial"/>
        </w:rPr>
        <w:t>Seabreeze Park</w:t>
      </w:r>
      <w:r w:rsidRPr="00F837AF">
        <w:rPr>
          <w:rFonts w:ascii="Arial" w:hAnsi="Arial" w:cs="Arial"/>
        </w:rPr>
        <w:t xml:space="preserve"> </w:t>
      </w:r>
      <w:r w:rsidRPr="008F63C9">
        <w:rPr>
          <w:rFonts w:ascii="Arial" w:hAnsi="Arial" w:cs="Arial"/>
        </w:rPr>
        <w:t>would lose an average of 50 daily customers:</w:t>
      </w:r>
      <w:r w:rsidRPr="008F63C9">
        <w:rPr>
          <w:rFonts w:ascii="Arial" w:hAnsi="Arial" w:cs="Arial"/>
          <w:b/>
        </w:rPr>
        <w:br/>
      </w:r>
      <w:r w:rsidRPr="008F63C9">
        <w:rPr>
          <w:rFonts w:ascii="Arial" w:hAnsi="Arial" w:cs="Arial"/>
          <w:i/>
        </w:rPr>
        <w:t>N</w:t>
      </w:r>
      <w:r w:rsidRPr="008F63C9">
        <w:rPr>
          <w:rFonts w:ascii="Arial" w:hAnsi="Arial" w:cs="Arial"/>
        </w:rPr>
        <w:t xml:space="preserve"> = </w:t>
      </w:r>
      <w:r w:rsidRPr="008F63C9">
        <w:rPr>
          <w:rFonts w:ascii="Arial" w:hAnsi="Arial" w:cs="Arial"/>
          <w:i/>
        </w:rPr>
        <w:t>f</w:t>
      </w:r>
      <w:r w:rsidRPr="008F63C9">
        <w:rPr>
          <w:rFonts w:ascii="Arial" w:hAnsi="Arial" w:cs="Arial"/>
        </w:rPr>
        <w:t>(</w:t>
      </w:r>
      <w:r w:rsidRPr="008F63C9">
        <w:rPr>
          <w:rFonts w:ascii="Arial" w:hAnsi="Arial" w:cs="Arial"/>
          <w:i/>
        </w:rPr>
        <w:t>p</w:t>
      </w:r>
      <w:r w:rsidRPr="008F63C9">
        <w:rPr>
          <w:rFonts w:ascii="Arial" w:hAnsi="Arial" w:cs="Arial"/>
        </w:rPr>
        <w:t xml:space="preserve">) is linear. When </w:t>
      </w:r>
      <w:r w:rsidRPr="008F63C9">
        <w:rPr>
          <w:rFonts w:ascii="Arial" w:hAnsi="Arial" w:cs="Arial"/>
          <w:position w:val="-10"/>
        </w:rPr>
        <w:object w:dxaOrig="340" w:dyaOrig="320" w14:anchorId="1216CA39">
          <v:shape id="_x0000_i1080" type="#_x0000_t75" alt="P399#yIS1" style="width:16.5pt;height:15.75pt" o:ole="">
            <v:imagedata r:id="rId171" o:title=""/>
          </v:shape>
          <o:OLEObject Type="Embed" ProgID="Equation.DSMT4" ShapeID="_x0000_i1080" DrawAspect="Content" ObjectID="_1838963520" r:id="rId172"/>
        </w:object>
      </w:r>
      <w:r w:rsidRPr="008F63C9">
        <w:rPr>
          <w:rFonts w:ascii="Arial" w:hAnsi="Arial" w:cs="Arial"/>
        </w:rPr>
        <w:t xml:space="preserve"> = $1, then </w:t>
      </w:r>
      <w:r w:rsidRPr="008F63C9">
        <w:rPr>
          <w:rFonts w:ascii="Arial" w:hAnsi="Arial" w:cs="Arial"/>
          <w:position w:val="-6"/>
        </w:rPr>
        <w:object w:dxaOrig="400" w:dyaOrig="279" w14:anchorId="0F58AE46">
          <v:shape id="_x0000_i1081" type="#_x0000_t75" alt="P399#yIS2" style="width:19.5pt;height:14.25pt" o:ole="">
            <v:imagedata r:id="rId173" o:title=""/>
          </v:shape>
          <o:OLEObject Type="Embed" ProgID="Equation.DSMT4" ShapeID="_x0000_i1081" DrawAspect="Content" ObjectID="_1838963521" r:id="rId174"/>
        </w:object>
      </w:r>
      <w:r w:rsidRPr="008F63C9">
        <w:rPr>
          <w:rFonts w:ascii="Arial" w:hAnsi="Arial" w:cs="Arial"/>
        </w:rPr>
        <w:t xml:space="preserve"> = −50. The slope is </w:t>
      </w:r>
      <w:r w:rsidRPr="008F63C9">
        <w:rPr>
          <w:rFonts w:ascii="Arial" w:hAnsi="Arial" w:cs="Arial"/>
          <w:position w:val="-14"/>
        </w:rPr>
        <w:object w:dxaOrig="1420" w:dyaOrig="380" w14:anchorId="5822646F">
          <v:shape id="_x0000_i1082" type="#_x0000_t75" alt="P400#yIS1" style="width:71.25pt;height:19.5pt" o:ole="">
            <v:imagedata r:id="rId175" o:title=""/>
          </v:shape>
          <o:OLEObject Type="Embed" ProgID="Equation.DSMT4" ShapeID="_x0000_i1082" DrawAspect="Content" ObjectID="_1838963522" r:id="rId176"/>
        </w:object>
      </w:r>
      <w:r w:rsidRPr="008F63C9">
        <w:rPr>
          <w:rFonts w:ascii="Arial" w:hAnsi="Arial" w:cs="Arial"/>
        </w:rPr>
        <w:t xml:space="preserve"> and it </w:t>
      </w:r>
      <w:r w:rsidR="008F63C9">
        <w:rPr>
          <w:rFonts w:ascii="Arial" w:hAnsi="Arial" w:cs="Arial"/>
        </w:rPr>
        <w:br/>
      </w:r>
      <w:r w:rsidRPr="008F63C9">
        <w:rPr>
          <w:rFonts w:ascii="Arial" w:hAnsi="Arial" w:cs="Arial"/>
        </w:rPr>
        <w:t>passes through ($11, 800).</w:t>
      </w:r>
      <w:r w:rsidR="006708A7" w:rsidRPr="008F63C9">
        <w:rPr>
          <w:rFonts w:ascii="Arial" w:hAnsi="Arial" w:cs="Arial"/>
        </w:rPr>
        <w:t xml:space="preserve"> </w:t>
      </w:r>
      <w:r w:rsidR="00925D82" w:rsidRPr="008F63C9">
        <w:rPr>
          <w:rFonts w:ascii="Arial" w:hAnsi="Arial" w:cs="Arial"/>
        </w:rPr>
        <w:t xml:space="preserve">We have </w:t>
      </w:r>
      <w:r w:rsidR="00925D82" w:rsidRPr="008F63C9">
        <w:rPr>
          <w:rFonts w:ascii="Arial" w:hAnsi="Arial" w:cs="Arial"/>
          <w:i/>
        </w:rPr>
        <w:t>N</w:t>
      </w:r>
      <w:r w:rsidR="00925D82" w:rsidRPr="008F63C9">
        <w:rPr>
          <w:rFonts w:ascii="Arial" w:hAnsi="Arial" w:cs="Arial"/>
        </w:rPr>
        <w:t xml:space="preserve"> = </w:t>
      </w:r>
      <w:r w:rsidR="00925D82" w:rsidRPr="008F63C9">
        <w:rPr>
          <w:rFonts w:ascii="Arial" w:hAnsi="Arial" w:cs="Arial"/>
          <w:i/>
        </w:rPr>
        <w:t>b</w:t>
      </w:r>
      <w:r w:rsidR="00925D82" w:rsidRPr="008F63C9">
        <w:rPr>
          <w:rFonts w:ascii="Arial" w:hAnsi="Arial" w:cs="Arial"/>
        </w:rPr>
        <w:t xml:space="preserve"> − 800</w:t>
      </w:r>
      <w:r w:rsidR="00925D82" w:rsidRPr="008F63C9">
        <w:rPr>
          <w:rFonts w:ascii="Arial" w:hAnsi="Arial" w:cs="Arial"/>
          <w:i/>
        </w:rPr>
        <w:t xml:space="preserve">p. </w:t>
      </w:r>
      <w:r w:rsidR="00925D82" w:rsidRPr="008F63C9">
        <w:rPr>
          <w:rFonts w:ascii="Arial" w:hAnsi="Arial" w:cs="Arial"/>
        </w:rPr>
        <w:t xml:space="preserve">Substitute </w:t>
      </w:r>
      <w:r w:rsidR="00925D82" w:rsidRPr="008F63C9">
        <w:rPr>
          <w:rFonts w:ascii="Arial" w:hAnsi="Arial" w:cs="Arial"/>
          <w:i/>
        </w:rPr>
        <w:t xml:space="preserve">p </w:t>
      </w:r>
      <w:r w:rsidR="00925D82" w:rsidRPr="008F63C9">
        <w:rPr>
          <w:rFonts w:ascii="Arial" w:hAnsi="Arial" w:cs="Arial"/>
        </w:rPr>
        <w:t xml:space="preserve">= 11, </w:t>
      </w:r>
      <w:r w:rsidR="00925D82" w:rsidRPr="008F63C9">
        <w:rPr>
          <w:rFonts w:ascii="Arial" w:hAnsi="Arial" w:cs="Arial"/>
          <w:i/>
        </w:rPr>
        <w:t>N</w:t>
      </w:r>
      <w:r w:rsidR="00925D82" w:rsidRPr="008F63C9">
        <w:rPr>
          <w:rFonts w:ascii="Arial" w:hAnsi="Arial" w:cs="Arial"/>
        </w:rPr>
        <w:t xml:space="preserve"> = 800:</w:t>
      </w:r>
      <w:r w:rsidR="00662B1D" w:rsidRPr="008F63C9">
        <w:rPr>
          <w:rFonts w:ascii="Arial" w:hAnsi="Arial" w:cs="Arial"/>
        </w:rPr>
        <w:tab/>
      </w:r>
      <w:r w:rsidR="00662B1D" w:rsidRPr="008F63C9">
        <w:rPr>
          <w:rFonts w:ascii="Arial" w:hAnsi="Arial" w:cs="Arial"/>
        </w:rPr>
        <w:br/>
      </w:r>
      <w:r w:rsidR="00662B1D" w:rsidRPr="008F63C9">
        <w:rPr>
          <w:rFonts w:ascii="Arial" w:hAnsi="Arial" w:cs="Arial"/>
          <w:i/>
        </w:rPr>
        <w:t xml:space="preserve"> </w:t>
      </w:r>
      <w:r w:rsidR="00925D82" w:rsidRPr="008F63C9">
        <w:rPr>
          <w:rFonts w:ascii="Arial" w:hAnsi="Arial" w:cs="Arial"/>
          <w:i/>
        </w:rPr>
        <w:t>p</w:t>
      </w:r>
      <w:r w:rsidR="00662B1D" w:rsidRPr="008F63C9">
        <w:rPr>
          <w:rFonts w:ascii="Arial" w:hAnsi="Arial" w:cs="Arial"/>
        </w:rPr>
        <w:t xml:space="preserve"> = </w:t>
      </w:r>
      <w:r w:rsidR="00925D82" w:rsidRPr="008F63C9">
        <w:rPr>
          <w:rFonts w:ascii="Arial" w:hAnsi="Arial" w:cs="Arial"/>
        </w:rPr>
        <w:t>11</w:t>
      </w:r>
      <w:r w:rsidR="00662B1D" w:rsidRPr="008F63C9">
        <w:rPr>
          <w:rFonts w:ascii="Arial" w:hAnsi="Arial" w:cs="Arial"/>
        </w:rPr>
        <w:t xml:space="preserve">, </w:t>
      </w:r>
      <w:r w:rsidR="00925D82" w:rsidRPr="008F63C9">
        <w:rPr>
          <w:rFonts w:ascii="Arial" w:hAnsi="Arial" w:cs="Arial"/>
          <w:i/>
        </w:rPr>
        <w:t>N</w:t>
      </w:r>
      <w:r w:rsidR="00662B1D" w:rsidRPr="008F63C9">
        <w:rPr>
          <w:rFonts w:ascii="Arial" w:hAnsi="Arial" w:cs="Arial"/>
        </w:rPr>
        <w:t xml:space="preserve"> = 150 </w:t>
      </w:r>
      <m:oMath>
        <m:r>
          <w:rPr>
            <w:rFonts w:ascii="Cambria Math" w:hAnsi="Cambria Math" w:cs="Arial"/>
          </w:rPr>
          <m:t>⟹</m:t>
        </m:r>
      </m:oMath>
      <w:r w:rsidR="00662B1D" w:rsidRPr="008F63C9">
        <w:rPr>
          <w:rFonts w:ascii="Arial" w:hAnsi="Arial" w:cs="Arial"/>
        </w:rPr>
        <w:tab/>
      </w:r>
      <w:r w:rsidR="00925D82" w:rsidRPr="008F63C9">
        <w:rPr>
          <w:rFonts w:ascii="Arial" w:hAnsi="Arial" w:cs="Arial"/>
          <w:i/>
        </w:rPr>
        <w:t>N</w:t>
      </w:r>
      <w:r w:rsidR="00377A8B" w:rsidRPr="008F63C9">
        <w:rPr>
          <w:rFonts w:ascii="Arial" w:hAnsi="Arial" w:cs="Arial"/>
        </w:rPr>
        <w:tab/>
      </w:r>
      <w:r w:rsidR="00662B1D" w:rsidRPr="008F63C9">
        <w:rPr>
          <w:rFonts w:ascii="Arial" w:hAnsi="Arial" w:cs="Arial"/>
        </w:rPr>
        <w:t>=</w:t>
      </w:r>
      <w:r w:rsidR="00662B1D" w:rsidRPr="008F63C9">
        <w:rPr>
          <w:rFonts w:ascii="Arial" w:hAnsi="Arial" w:cs="Arial"/>
        </w:rPr>
        <w:tab/>
      </w:r>
      <w:r w:rsidR="00925D82" w:rsidRPr="008F63C9">
        <w:rPr>
          <w:rFonts w:ascii="Arial" w:hAnsi="Arial" w:cs="Arial"/>
          <w:i/>
        </w:rPr>
        <w:t>b</w:t>
      </w:r>
      <w:r w:rsidR="00925D82" w:rsidRPr="008F63C9">
        <w:rPr>
          <w:rFonts w:ascii="Arial" w:hAnsi="Arial" w:cs="Arial"/>
        </w:rPr>
        <w:t xml:space="preserve"> − 800</w:t>
      </w:r>
      <w:r w:rsidR="00925D82" w:rsidRPr="008F63C9">
        <w:rPr>
          <w:rFonts w:ascii="Arial" w:hAnsi="Arial" w:cs="Arial"/>
          <w:i/>
        </w:rPr>
        <w:t>p</w:t>
      </w:r>
      <w:r w:rsidR="00662B1D" w:rsidRPr="008F63C9">
        <w:rPr>
          <w:rFonts w:ascii="Arial" w:hAnsi="Arial" w:cs="Arial"/>
        </w:rPr>
        <w:tab/>
        <w:t>Substitute.</w:t>
      </w:r>
      <w:r w:rsidR="00662B1D" w:rsidRPr="008F63C9">
        <w:rPr>
          <w:rFonts w:ascii="Arial" w:hAnsi="Arial" w:cs="Arial"/>
        </w:rPr>
        <w:br/>
        <w:t xml:space="preserve"> </w:t>
      </w:r>
      <w:r w:rsidR="00662B1D" w:rsidRPr="008F63C9">
        <w:rPr>
          <w:rFonts w:ascii="Arial" w:hAnsi="Arial" w:cs="Arial"/>
        </w:rPr>
        <w:tab/>
      </w:r>
      <w:r w:rsidR="00925D82" w:rsidRPr="008F63C9">
        <w:rPr>
          <w:rFonts w:ascii="Arial" w:hAnsi="Arial" w:cs="Arial"/>
        </w:rPr>
        <w:t>800</w:t>
      </w:r>
      <w:r w:rsidR="00925D82" w:rsidRPr="008F63C9">
        <w:rPr>
          <w:rFonts w:ascii="Arial" w:hAnsi="Arial" w:cs="Arial"/>
        </w:rPr>
        <w:tab/>
        <w:t>=</w:t>
      </w:r>
      <w:r w:rsidR="00925D82" w:rsidRPr="008F63C9">
        <w:rPr>
          <w:rFonts w:ascii="Arial" w:hAnsi="Arial" w:cs="Arial"/>
        </w:rPr>
        <w:tab/>
      </w:r>
      <w:r w:rsidR="00925D82" w:rsidRPr="008F63C9">
        <w:rPr>
          <w:rFonts w:ascii="Arial" w:hAnsi="Arial" w:cs="Arial"/>
          <w:i/>
        </w:rPr>
        <w:t xml:space="preserve">b </w:t>
      </w:r>
      <w:r w:rsidR="00925D82" w:rsidRPr="008F63C9">
        <w:rPr>
          <w:rFonts w:ascii="Arial" w:hAnsi="Arial" w:cs="Arial"/>
        </w:rPr>
        <w:t>− 50∙11</w:t>
      </w:r>
      <w:r w:rsidR="00662B1D" w:rsidRPr="008F63C9">
        <w:rPr>
          <w:rFonts w:ascii="Arial" w:hAnsi="Arial" w:cs="Arial"/>
        </w:rPr>
        <w:tab/>
        <w:t>Subtract 275 from both sides.</w:t>
      </w:r>
      <w:r w:rsidR="00662B1D" w:rsidRPr="008F63C9">
        <w:rPr>
          <w:rFonts w:ascii="Arial" w:hAnsi="Arial" w:cs="Arial"/>
        </w:rPr>
        <w:br/>
      </w:r>
      <w:r w:rsidR="00662B1D" w:rsidRPr="008F63C9">
        <w:rPr>
          <w:rFonts w:ascii="Arial" w:hAnsi="Arial" w:cs="Arial"/>
        </w:rPr>
        <w:tab/>
      </w:r>
      <w:r w:rsidR="00377A8B" w:rsidRPr="008F63C9">
        <w:rPr>
          <w:rFonts w:ascii="Arial" w:hAnsi="Arial" w:cs="Arial"/>
        </w:rPr>
        <w:t>800</w:t>
      </w:r>
      <w:r w:rsidR="00377A8B" w:rsidRPr="008F63C9">
        <w:rPr>
          <w:rFonts w:ascii="Arial" w:hAnsi="Arial" w:cs="Arial"/>
        </w:rPr>
        <w:tab/>
        <w:t>=</w:t>
      </w:r>
      <w:r w:rsidR="00377A8B" w:rsidRPr="008F63C9">
        <w:rPr>
          <w:rFonts w:ascii="Arial" w:hAnsi="Arial" w:cs="Arial"/>
        </w:rPr>
        <w:tab/>
      </w:r>
      <w:r w:rsidR="00377A8B" w:rsidRPr="008F63C9">
        <w:rPr>
          <w:rFonts w:ascii="Arial" w:hAnsi="Arial" w:cs="Arial"/>
          <w:i/>
        </w:rPr>
        <w:t xml:space="preserve">b </w:t>
      </w:r>
      <w:r w:rsidR="00377A8B" w:rsidRPr="008F63C9">
        <w:rPr>
          <w:rFonts w:ascii="Arial" w:hAnsi="Arial" w:cs="Arial"/>
        </w:rPr>
        <w:t>− 550</w:t>
      </w:r>
      <w:r w:rsidR="00662B1D" w:rsidRPr="008F63C9">
        <w:rPr>
          <w:rFonts w:ascii="Arial" w:hAnsi="Arial" w:cs="Arial"/>
          <w:i/>
        </w:rPr>
        <w:tab/>
      </w:r>
      <w:r w:rsidR="00377A8B" w:rsidRPr="008F63C9">
        <w:rPr>
          <w:rFonts w:ascii="Arial" w:hAnsi="Arial" w:cs="Arial"/>
        </w:rPr>
        <w:t>Add 550 to both sides</w:t>
      </w:r>
      <w:r w:rsidR="00662B1D" w:rsidRPr="008F63C9">
        <w:rPr>
          <w:rFonts w:ascii="Arial" w:hAnsi="Arial" w:cs="Arial"/>
        </w:rPr>
        <w:t>.</w:t>
      </w:r>
      <w:r w:rsidR="00377A8B" w:rsidRPr="008F63C9">
        <w:rPr>
          <w:rFonts w:ascii="Arial" w:hAnsi="Arial" w:cs="Arial"/>
        </w:rPr>
        <w:br/>
      </w:r>
      <w:r w:rsidR="00377A8B" w:rsidRPr="008F63C9">
        <w:rPr>
          <w:rFonts w:ascii="Arial" w:hAnsi="Arial" w:cs="Arial"/>
        </w:rPr>
        <w:tab/>
      </w:r>
      <w:r w:rsidR="00377A8B" w:rsidRPr="008F63C9">
        <w:rPr>
          <w:rFonts w:ascii="Arial" w:hAnsi="Arial" w:cs="Arial"/>
          <w:i/>
        </w:rPr>
        <w:t>b</w:t>
      </w:r>
      <w:r w:rsidR="00377A8B" w:rsidRPr="008F63C9">
        <w:rPr>
          <w:rFonts w:ascii="Arial" w:hAnsi="Arial" w:cs="Arial"/>
        </w:rPr>
        <w:tab/>
        <w:t>=</w:t>
      </w:r>
      <w:r w:rsidR="00377A8B" w:rsidRPr="008F63C9">
        <w:rPr>
          <w:rFonts w:ascii="Arial" w:hAnsi="Arial" w:cs="Arial"/>
        </w:rPr>
        <w:tab/>
        <w:t>1350</w:t>
      </w:r>
      <w:r w:rsidR="00377A8B" w:rsidRPr="008F63C9">
        <w:rPr>
          <w:rFonts w:ascii="Arial" w:hAnsi="Arial" w:cs="Arial"/>
          <w:i/>
        </w:rPr>
        <w:tab/>
      </w:r>
      <w:r w:rsidR="00662B1D" w:rsidRPr="008F63C9">
        <w:rPr>
          <w:rFonts w:ascii="Arial" w:hAnsi="Arial" w:cs="Arial"/>
          <w:i/>
        </w:rPr>
        <w:br/>
      </w:r>
      <w:r w:rsidR="00377A8B" w:rsidRPr="008F63C9">
        <w:rPr>
          <w:rFonts w:ascii="Arial" w:hAnsi="Arial" w:cs="Arial"/>
        </w:rPr>
        <w:t xml:space="preserve">Therefore </w:t>
      </w:r>
      <w:r w:rsidR="00377A8B" w:rsidRPr="008F63C9">
        <w:rPr>
          <w:rFonts w:ascii="Arial" w:hAnsi="Arial" w:cs="Arial"/>
          <w:i/>
        </w:rPr>
        <w:t>N = f</w:t>
      </w:r>
      <w:r w:rsidR="00377A8B" w:rsidRPr="008F63C9">
        <w:rPr>
          <w:rFonts w:ascii="Arial" w:hAnsi="Arial" w:cs="Arial"/>
        </w:rPr>
        <w:t>(</w:t>
      </w:r>
      <w:r w:rsidR="00377A8B" w:rsidRPr="008F63C9">
        <w:rPr>
          <w:rFonts w:ascii="Arial" w:hAnsi="Arial" w:cs="Arial"/>
          <w:i/>
        </w:rPr>
        <w:t>p</w:t>
      </w:r>
      <w:r w:rsidR="00377A8B" w:rsidRPr="008F63C9">
        <w:rPr>
          <w:rFonts w:ascii="Arial" w:hAnsi="Arial" w:cs="Arial"/>
        </w:rPr>
        <w:t>) = 1350 − 50</w:t>
      </w:r>
      <w:r w:rsidR="00377A8B" w:rsidRPr="008F63C9">
        <w:rPr>
          <w:rFonts w:ascii="Arial" w:hAnsi="Arial" w:cs="Arial"/>
          <w:i/>
        </w:rPr>
        <w:t>p.</w:t>
      </w:r>
      <w:r w:rsidR="0013001C" w:rsidRPr="008F63C9">
        <w:rPr>
          <w:rFonts w:ascii="Arial" w:hAnsi="Arial" w:cs="Arial"/>
          <w:i/>
        </w:rPr>
        <w:t xml:space="preserve"> </w:t>
      </w:r>
      <w:r w:rsidRPr="008F63C9">
        <w:rPr>
          <w:rFonts w:ascii="Arial" w:hAnsi="Arial" w:cs="Arial"/>
        </w:rPr>
        <w:t xml:space="preserve">Check each response </w:t>
      </w:r>
      <w:r w:rsidR="0013001C" w:rsidRPr="008F63C9">
        <w:rPr>
          <w:rFonts w:ascii="Arial" w:hAnsi="Arial" w:cs="Arial"/>
        </w:rPr>
        <w:t xml:space="preserve">in the question </w:t>
      </w:r>
      <w:r w:rsidRPr="008F63C9">
        <w:rPr>
          <w:rFonts w:ascii="Arial" w:hAnsi="Arial" w:cs="Arial"/>
        </w:rPr>
        <w:t xml:space="preserve">by scrolling the table feature of a grapher. The table confirms that if </w:t>
      </w:r>
      <w:r w:rsidRPr="008F63C9">
        <w:rPr>
          <w:rFonts w:ascii="Arial" w:hAnsi="Arial" w:cs="Arial"/>
          <w:i/>
        </w:rPr>
        <w:t>p</w:t>
      </w:r>
      <w:r w:rsidRPr="008F63C9">
        <w:rPr>
          <w:rFonts w:ascii="Arial" w:hAnsi="Arial" w:cs="Arial"/>
        </w:rPr>
        <w:t xml:space="preserve"> = $11, </w:t>
      </w:r>
      <w:r w:rsidRPr="008F63C9">
        <w:rPr>
          <w:rFonts w:ascii="Arial" w:hAnsi="Arial" w:cs="Arial"/>
          <w:i/>
        </w:rPr>
        <w:t>N</w:t>
      </w:r>
      <w:r w:rsidRPr="008F63C9">
        <w:rPr>
          <w:rFonts w:ascii="Arial" w:hAnsi="Arial" w:cs="Arial"/>
        </w:rPr>
        <w:t xml:space="preserve"> = 800 and</w:t>
      </w:r>
      <w:r w:rsidR="002912DB" w:rsidRPr="008F63C9">
        <w:rPr>
          <w:rFonts w:ascii="Arial" w:hAnsi="Arial" w:cs="Arial"/>
          <w:i/>
          <w:sz w:val="24"/>
        </w:rPr>
        <w:t xml:space="preserve"> </w:t>
      </w:r>
      <w:r w:rsidRPr="008F63C9">
        <w:rPr>
          <w:rFonts w:ascii="Arial" w:hAnsi="Arial" w:cs="Arial"/>
        </w:rPr>
        <w:t>the rate of change is −50 customers per dollar increase</w:t>
      </w:r>
      <w:r w:rsidR="006E1A5F" w:rsidRPr="008F63C9">
        <w:rPr>
          <w:rFonts w:ascii="Arial" w:hAnsi="Arial" w:cs="Arial"/>
        </w:rPr>
        <w:t xml:space="preserve">, so the formula is correct. </w:t>
      </w:r>
    </w:p>
    <w:p w14:paraId="0A23B671" w14:textId="77777777" w:rsidR="00FB3DF3" w:rsidRDefault="0081008C" w:rsidP="00455CFA">
      <w:pPr>
        <w:pStyle w:val="ListParagraph"/>
        <w:numPr>
          <w:ilvl w:val="0"/>
          <w:numId w:val="6"/>
        </w:numPr>
        <w:tabs>
          <w:tab w:val="left" w:pos="360"/>
          <w:tab w:val="left" w:pos="2430"/>
          <w:tab w:val="left" w:pos="2970"/>
          <w:tab w:val="left" w:pos="3330"/>
          <w:tab w:val="left" w:pos="4860"/>
        </w:tabs>
        <w:ind w:left="810" w:right="-450" w:hanging="450"/>
        <w:rPr>
          <w:rFonts w:ascii="Arial" w:hAnsi="Arial" w:cs="Arial"/>
        </w:rPr>
      </w:pPr>
      <w:r w:rsidRPr="00145EEC">
        <w:rPr>
          <w:rFonts w:ascii="Arial" w:hAnsi="Arial" w:cs="Arial"/>
        </w:rPr>
        <w:t>Choice A: “A $27 ticket price would result in no customers.”  True</w:t>
      </w:r>
    </w:p>
    <w:p w14:paraId="41885427" w14:textId="799CA99C" w:rsidR="00145EEC" w:rsidRPr="00FB3DF3" w:rsidRDefault="0081008C" w:rsidP="00455CFA">
      <w:pPr>
        <w:pStyle w:val="ListParagraph"/>
        <w:numPr>
          <w:ilvl w:val="0"/>
          <w:numId w:val="6"/>
        </w:numPr>
        <w:tabs>
          <w:tab w:val="left" w:pos="360"/>
          <w:tab w:val="left" w:pos="2430"/>
          <w:tab w:val="left" w:pos="2970"/>
          <w:tab w:val="left" w:pos="3330"/>
          <w:tab w:val="left" w:pos="4860"/>
        </w:tabs>
        <w:ind w:left="810" w:right="-450" w:hanging="450"/>
        <w:rPr>
          <w:rFonts w:ascii="Arial" w:hAnsi="Arial" w:cs="Arial"/>
        </w:rPr>
      </w:pPr>
      <w:r w:rsidRPr="00FB3DF3">
        <w:rPr>
          <w:rFonts w:ascii="Arial" w:hAnsi="Arial" w:cs="Arial"/>
        </w:rPr>
        <w:t xml:space="preserve">Choice B: </w:t>
      </w:r>
      <w:r w:rsidR="0013001C" w:rsidRPr="00FB3DF3">
        <w:rPr>
          <w:rFonts w:ascii="Arial" w:hAnsi="Arial" w:cs="Arial"/>
        </w:rPr>
        <w:t xml:space="preserve">“If the park had free admission, they would have as many as 1,350 daily customers.” True  </w:t>
      </w:r>
      <w:r w:rsidR="0013001C" w:rsidRPr="006708A7">
        <w:br/>
      </w:r>
      <w:r w:rsidR="002912DB" w:rsidRPr="008F63C9">
        <w:rPr>
          <w:noProof/>
        </w:rPr>
        <w:drawing>
          <wp:inline distT="0" distB="0" distL="0" distR="0" wp14:anchorId="3E964CCA" wp14:editId="1E49E7E4">
            <wp:extent cx="822960" cy="2966837"/>
            <wp:effectExtent l="0" t="0" r="0" b="5080"/>
            <wp:docPr id="134" name="Picture 134" descr="A table of values showing if x = 0 then y = 27, as well as if x = 27, then y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table of values showing if x = 0 then y = 27, as well as if x = 27, then y = 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22960" cy="2966837"/>
                    </a:xfrm>
                    <a:prstGeom prst="rect">
                      <a:avLst/>
                    </a:prstGeom>
                    <a:noFill/>
                    <a:ln>
                      <a:noFill/>
                    </a:ln>
                  </pic:spPr>
                </pic:pic>
              </a:graphicData>
            </a:graphic>
          </wp:inline>
        </w:drawing>
      </w:r>
      <w:r w:rsidR="001100CD" w:rsidRPr="006708A7">
        <w:t xml:space="preserve"> </w:t>
      </w:r>
      <w:r w:rsidR="00145EAF" w:rsidRPr="006708A7">
        <w:t xml:space="preserve"> </w:t>
      </w:r>
      <w:r w:rsidR="0013001C" w:rsidRPr="006708A7">
        <w:t xml:space="preserve">   </w:t>
      </w:r>
    </w:p>
    <w:p w14:paraId="189BEDE9" w14:textId="77777777" w:rsidR="00FB3DF3" w:rsidRDefault="00355F3F" w:rsidP="00455CFA">
      <w:pPr>
        <w:pStyle w:val="ListParagraph"/>
        <w:numPr>
          <w:ilvl w:val="0"/>
          <w:numId w:val="6"/>
        </w:numPr>
        <w:tabs>
          <w:tab w:val="left" w:pos="360"/>
          <w:tab w:val="left" w:pos="2430"/>
          <w:tab w:val="left" w:pos="2970"/>
          <w:tab w:val="left" w:pos="3330"/>
          <w:tab w:val="left" w:pos="4860"/>
        </w:tabs>
        <w:ind w:left="810" w:right="-450" w:hanging="450"/>
        <w:rPr>
          <w:rFonts w:ascii="Arial" w:hAnsi="Arial" w:cs="Arial"/>
        </w:rPr>
      </w:pPr>
      <w:r w:rsidRPr="00145EEC">
        <w:rPr>
          <w:rFonts w:ascii="Arial" w:hAnsi="Arial" w:cs="Arial"/>
        </w:rPr>
        <w:t xml:space="preserve">Choice C: </w:t>
      </w:r>
      <w:r w:rsidR="00145EAF" w:rsidRPr="00145EEC">
        <w:rPr>
          <w:rFonts w:ascii="Arial" w:hAnsi="Arial" w:cs="Arial"/>
        </w:rPr>
        <w:t>“If the ticket price were $3.50, they would have 1175 daily customers.” True.</w:t>
      </w:r>
    </w:p>
    <w:p w14:paraId="56B8EB42" w14:textId="1A3FB1FD" w:rsidR="00FB3DF3" w:rsidRPr="00FB3DF3" w:rsidRDefault="00355F3F" w:rsidP="00455CFA">
      <w:pPr>
        <w:pStyle w:val="ListParagraph"/>
        <w:numPr>
          <w:ilvl w:val="0"/>
          <w:numId w:val="6"/>
        </w:numPr>
        <w:tabs>
          <w:tab w:val="left" w:pos="360"/>
          <w:tab w:val="left" w:pos="2430"/>
          <w:tab w:val="left" w:pos="2970"/>
          <w:tab w:val="left" w:pos="3330"/>
          <w:tab w:val="left" w:pos="4860"/>
        </w:tabs>
        <w:ind w:left="810" w:right="-450" w:hanging="450"/>
        <w:rPr>
          <w:rFonts w:ascii="Arial" w:hAnsi="Arial" w:cs="Arial"/>
        </w:rPr>
      </w:pPr>
      <w:r w:rsidRPr="00FB3DF3">
        <w:rPr>
          <w:rFonts w:ascii="Arial" w:hAnsi="Arial" w:cs="Arial"/>
        </w:rPr>
        <w:t xml:space="preserve">Choice D: </w:t>
      </w:r>
      <w:r w:rsidR="00145EAF" w:rsidRPr="00FB3DF3">
        <w:rPr>
          <w:rFonts w:ascii="Arial" w:hAnsi="Arial" w:cs="Arial"/>
        </w:rPr>
        <w:t>“Only 125 customers would be willing to pay a $24.50 admission price.” True.</w:t>
      </w:r>
      <w:r w:rsidR="0013001C" w:rsidRPr="006708A7">
        <w:br/>
      </w:r>
      <w:r w:rsidR="0013001C" w:rsidRPr="008F63C9">
        <w:rPr>
          <w:noProof/>
          <w:szCs w:val="24"/>
        </w:rPr>
        <w:drawing>
          <wp:inline distT="0" distB="0" distL="0" distR="0" wp14:anchorId="38B82027" wp14:editId="01D4796C">
            <wp:extent cx="822960" cy="2365779"/>
            <wp:effectExtent l="0" t="0" r="0" b="0"/>
            <wp:docPr id="131" name="Picture 131" descr="A table of values showing if x = 3.5 then y = 1175, as well as if x = 24.5, then y =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table of values showing if x = 3.5 then y = 1175, as well as if x = 24.5, then y = 1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22960" cy="2365779"/>
                    </a:xfrm>
                    <a:prstGeom prst="rect">
                      <a:avLst/>
                    </a:prstGeom>
                    <a:noFill/>
                    <a:ln>
                      <a:noFill/>
                    </a:ln>
                  </pic:spPr>
                </pic:pic>
              </a:graphicData>
            </a:graphic>
          </wp:inline>
        </w:drawing>
      </w:r>
      <w:r w:rsidR="00250407" w:rsidRPr="00FB3DF3">
        <w:rPr>
          <w:rFonts w:ascii="Arial" w:hAnsi="Arial" w:cs="Arial"/>
        </w:rPr>
        <w:t xml:space="preserve">  </w:t>
      </w:r>
      <w:r w:rsidR="00250407">
        <w:rPr>
          <w:noProof/>
        </w:rPr>
        <w:drawing>
          <wp:inline distT="0" distB="0" distL="0" distR="0" wp14:anchorId="56495BD5" wp14:editId="07EF5B16">
            <wp:extent cx="3291840" cy="2351388"/>
            <wp:effectExtent l="0" t="0" r="3810" b="0"/>
            <wp:docPr id="16" name="Picture 16" descr="A graph displayed on a graphing‑calculator screen shows a straight line sloping downward from left to right. The vertical intercept is 1350. The horizontal intercept is 27. The line connects these two points, indicating a linear decrease in N as p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displayed on a graphing‑calculator screen shows a straight line sloping downward from left to right. The vertical intercept is 1350. The horizontal intercept is 27. The line connects these two points, indicating a linear decrease in N as p increase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91840" cy="2351388"/>
                    </a:xfrm>
                    <a:prstGeom prst="rect">
                      <a:avLst/>
                    </a:prstGeom>
                    <a:noFill/>
                    <a:ln>
                      <a:noFill/>
                    </a:ln>
                  </pic:spPr>
                </pic:pic>
              </a:graphicData>
            </a:graphic>
          </wp:inline>
        </w:drawing>
      </w:r>
    </w:p>
    <w:p w14:paraId="04F04F17" w14:textId="543D5F89" w:rsidR="00AE0713" w:rsidRPr="00FB3DF3" w:rsidRDefault="00145EAF" w:rsidP="00455CFA">
      <w:pPr>
        <w:pStyle w:val="ListParagraph"/>
        <w:numPr>
          <w:ilvl w:val="0"/>
          <w:numId w:val="6"/>
        </w:numPr>
        <w:tabs>
          <w:tab w:val="left" w:pos="360"/>
          <w:tab w:val="left" w:pos="810"/>
          <w:tab w:val="left" w:pos="2430"/>
          <w:tab w:val="left" w:pos="2970"/>
          <w:tab w:val="left" w:pos="3330"/>
          <w:tab w:val="left" w:pos="4860"/>
        </w:tabs>
        <w:spacing w:after="0" w:line="240" w:lineRule="auto"/>
        <w:ind w:left="360" w:right="-446" w:firstLine="0"/>
      </w:pPr>
      <w:r w:rsidRPr="00FB3DF3">
        <w:rPr>
          <w:rFonts w:ascii="Arial" w:hAnsi="Arial" w:cs="Arial"/>
        </w:rPr>
        <w:t xml:space="preserve">Choice </w:t>
      </w:r>
      <w:r w:rsidRPr="006025F6">
        <w:rPr>
          <w:rFonts w:ascii="Arial" w:hAnsi="Arial" w:cs="Arial"/>
          <w:b/>
          <w:bCs/>
        </w:rPr>
        <w:t>E</w:t>
      </w:r>
      <w:r w:rsidRPr="00FB3DF3">
        <w:rPr>
          <w:rFonts w:ascii="Arial" w:hAnsi="Arial" w:cs="Arial"/>
        </w:rPr>
        <w:t>.  All of the above.</w:t>
      </w:r>
      <w:r w:rsidR="008F63C9" w:rsidRPr="00FB3DF3">
        <w:rPr>
          <w:rFonts w:ascii="Arial" w:hAnsi="Arial" w:cs="Arial"/>
        </w:rPr>
        <w:t xml:space="preserve"> </w:t>
      </w:r>
      <w:r w:rsidR="00FB3DF3">
        <w:rPr>
          <w:rFonts w:ascii="Arial" w:hAnsi="Arial" w:cs="Arial"/>
        </w:rPr>
        <w:br/>
      </w:r>
      <w:r w:rsidR="008F63C9">
        <w:br/>
      </w:r>
      <w:r w:rsidR="008F63C9" w:rsidRPr="00FB3DF3">
        <w:rPr>
          <w:rFonts w:ascii="Arial" w:hAnsi="Arial" w:cs="Arial"/>
        </w:rPr>
        <w:t>You can also use algebra to find the intercepts and to evaluate the formula at p = $3.50 and p = $24.50.</w:t>
      </w:r>
      <w:r w:rsidR="008F63C9" w:rsidRPr="00FB3DF3">
        <w:rPr>
          <w:rFonts w:ascii="Arial" w:hAnsi="Arial" w:cs="Arial"/>
        </w:rPr>
        <w:br/>
        <w:t xml:space="preserve">To find the </w:t>
      </w:r>
      <w:r w:rsidR="008F63C9" w:rsidRPr="00FB3DF3">
        <w:rPr>
          <w:rFonts w:ascii="Arial" w:hAnsi="Arial" w:cs="Arial"/>
          <w:i/>
          <w:iCs/>
        </w:rPr>
        <w:t>p</w:t>
      </w:r>
      <w:r w:rsidR="008F63C9" w:rsidRPr="00FB3DF3">
        <w:rPr>
          <w:rFonts w:ascii="Arial" w:hAnsi="Arial" w:cs="Arial"/>
        </w:rPr>
        <w:t>-intercept of</w:t>
      </w:r>
      <w:r w:rsidR="008F63C9" w:rsidRPr="00FB3DF3">
        <w:rPr>
          <w:rFonts w:ascii="Arial" w:hAnsi="Arial" w:cs="Arial"/>
          <w:i/>
          <w:iCs/>
        </w:rPr>
        <w:t xml:space="preserve"> N</w:t>
      </w:r>
      <w:r w:rsidR="008F63C9" w:rsidRPr="00FB3DF3">
        <w:rPr>
          <w:rFonts w:ascii="Arial" w:hAnsi="Arial" w:cs="Arial"/>
        </w:rPr>
        <w:t xml:space="preserve"> = </w:t>
      </w:r>
      <w:r w:rsidR="008F63C9" w:rsidRPr="00FB3DF3">
        <w:rPr>
          <w:rFonts w:ascii="Arial" w:hAnsi="Arial" w:cs="Arial"/>
          <w:i/>
          <w:iCs/>
        </w:rPr>
        <w:t>f</w:t>
      </w:r>
      <w:r w:rsidR="008F63C9" w:rsidRPr="00FB3DF3">
        <w:rPr>
          <w:rFonts w:ascii="Arial" w:hAnsi="Arial" w:cs="Arial"/>
        </w:rPr>
        <w:t>(</w:t>
      </w:r>
      <w:r w:rsidR="008F63C9" w:rsidRPr="00FB3DF3">
        <w:rPr>
          <w:rFonts w:ascii="Arial" w:hAnsi="Arial" w:cs="Arial"/>
          <w:i/>
          <w:iCs/>
        </w:rPr>
        <w:t>p</w:t>
      </w:r>
      <w:r w:rsidR="008F63C9" w:rsidRPr="00FB3DF3">
        <w:rPr>
          <w:rFonts w:ascii="Arial" w:hAnsi="Arial" w:cs="Arial"/>
        </w:rPr>
        <w:t xml:space="preserve">), set </w:t>
      </w:r>
      <w:r w:rsidR="008F63C9" w:rsidRPr="00FB3DF3">
        <w:rPr>
          <w:rFonts w:ascii="Arial" w:hAnsi="Arial" w:cs="Arial"/>
          <w:i/>
          <w:iCs/>
        </w:rPr>
        <w:t>N</w:t>
      </w:r>
      <w:r w:rsidR="008F63C9" w:rsidRPr="00FB3DF3">
        <w:rPr>
          <w:rFonts w:ascii="Arial" w:hAnsi="Arial" w:cs="Arial"/>
        </w:rPr>
        <w:t xml:space="preserve"> = 0 and solve for </w:t>
      </w:r>
      <w:r w:rsidR="008F63C9" w:rsidRPr="00FB3DF3">
        <w:rPr>
          <w:rFonts w:ascii="Arial" w:hAnsi="Arial" w:cs="Arial"/>
          <w:i/>
          <w:iCs/>
        </w:rPr>
        <w:t>p</w:t>
      </w:r>
      <w:r w:rsidR="00D24253" w:rsidRPr="00FB3DF3">
        <w:rPr>
          <w:rFonts w:ascii="Arial" w:hAnsi="Arial" w:cs="Arial"/>
        </w:rPr>
        <w:t>.</w:t>
      </w:r>
    </w:p>
    <w:p w14:paraId="7BD6D859" w14:textId="2E105B72" w:rsidR="00CC1FD3" w:rsidRPr="001F15B2" w:rsidRDefault="00CC1FD3" w:rsidP="001F15B2">
      <w:pPr>
        <w:pStyle w:val="Heading1"/>
        <w:spacing w:after="0" w:line="240" w:lineRule="auto"/>
      </w:pPr>
      <w:r>
        <w:lastRenderedPageBreak/>
        <w:t xml:space="preserve">We add a third column to the table in the previous question which gives the daily revenue, </w:t>
      </w:r>
      <w:r w:rsidRPr="00CC1FD3">
        <w:rPr>
          <w:i/>
          <w:iCs/>
        </w:rPr>
        <w:t>R</w:t>
      </w:r>
      <w:r>
        <w:t xml:space="preserve">, for each entrance price </w:t>
      </w:r>
      <w:r w:rsidRPr="00CC1FD3">
        <w:rPr>
          <w:i/>
          <w:iCs/>
        </w:rPr>
        <w:t>p.</w:t>
      </w:r>
      <w:r>
        <w:t xml:space="preserve"> The </w:t>
      </w:r>
      <w:r w:rsidRPr="008A1F3C">
        <w:rPr>
          <w:i/>
          <w:iCs/>
        </w:rPr>
        <w:t>revenue</w:t>
      </w:r>
      <w:r>
        <w:t xml:space="preserve"> is the total amount received by </w:t>
      </w:r>
      <w:r w:rsidR="00FB3DF3">
        <w:t>Seabreeze P</w:t>
      </w:r>
      <w:r w:rsidR="00FB3DF3" w:rsidRPr="00AE0713">
        <w:t>ark</w:t>
      </w:r>
      <w:r>
        <w:t xml:space="preserve"> before any costs are deducted, which is </w:t>
      </w:r>
      <w:r w:rsidRPr="00CC1FD3">
        <w:rPr>
          <w:i/>
          <w:iCs/>
        </w:rPr>
        <w:t>R = N∙p</w:t>
      </w:r>
      <w:r>
        <w:t>.</w:t>
      </w:r>
      <w:r w:rsidR="001F15B2">
        <w:t xml:space="preserve"> </w:t>
      </w:r>
      <w:r w:rsidR="001F15B2">
        <w:br/>
      </w:r>
      <w:r w:rsidRPr="001F15B2">
        <w:t xml:space="preserve">For example, if the price p = $11, then N = 800 tickets are sold and the revenue </w:t>
      </w:r>
      <w:r w:rsidRPr="004D65F6">
        <w:rPr>
          <w:i/>
          <w:iCs/>
        </w:rPr>
        <w:t>R</w:t>
      </w:r>
      <w:r w:rsidRPr="001F15B2">
        <w:t xml:space="preserve"> = 800</w:t>
      </w:r>
      <w:r w:rsidR="008A1F3C" w:rsidRPr="001F15B2">
        <w:t>∙</w:t>
      </w:r>
      <w:r w:rsidRPr="001F15B2">
        <w:t xml:space="preserve">11 = $8800. </w:t>
      </w:r>
      <w:r w:rsidR="008A1F3C" w:rsidRPr="001F15B2">
        <w:br/>
      </w:r>
      <w:r w:rsidRPr="001F15B2">
        <w:t xml:space="preserve">One approach is to manually compute the product </w:t>
      </w:r>
      <w:r w:rsidRPr="001F15B2">
        <w:rPr>
          <w:i/>
          <w:iCs/>
        </w:rPr>
        <w:t>N</w:t>
      </w:r>
      <w:r w:rsidR="008A1F3C" w:rsidRPr="001F15B2">
        <w:rPr>
          <w:i/>
          <w:iCs/>
        </w:rPr>
        <w:t>∙</w:t>
      </w:r>
      <w:r w:rsidRPr="001F15B2">
        <w:rPr>
          <w:i/>
          <w:iCs/>
        </w:rPr>
        <w:t>p</w:t>
      </w:r>
      <w:r w:rsidRPr="001F15B2">
        <w:t xml:space="preserve"> for the rows you are interested in.</w:t>
      </w:r>
    </w:p>
    <w:p w14:paraId="21B463C1" w14:textId="77777777" w:rsidR="008A1F3C" w:rsidRDefault="00CC1FD3" w:rsidP="00455CFA">
      <w:pPr>
        <w:pStyle w:val="ListParagraph"/>
        <w:numPr>
          <w:ilvl w:val="0"/>
          <w:numId w:val="3"/>
        </w:numPr>
        <w:ind w:left="720"/>
        <w:rPr>
          <w:rFonts w:ascii="Arial" w:hAnsi="Arial" w:cs="Arial"/>
        </w:rPr>
      </w:pPr>
      <w:r w:rsidRPr="008A1F3C">
        <w:rPr>
          <w:rFonts w:ascii="Arial" w:hAnsi="Arial" w:cs="Arial"/>
        </w:rPr>
        <w:t xml:space="preserve">The point </w:t>
      </w:r>
      <w:r w:rsidRPr="008A1F3C">
        <w:rPr>
          <w:rFonts w:ascii="Arial" w:hAnsi="Arial" w:cs="Arial"/>
          <w:i/>
          <w:iCs/>
        </w:rPr>
        <w:t>p</w:t>
      </w:r>
      <w:r w:rsidRPr="008A1F3C">
        <w:rPr>
          <w:rFonts w:ascii="Arial" w:hAnsi="Arial" w:cs="Arial"/>
        </w:rPr>
        <w:t xml:space="preserve"> = 0, </w:t>
      </w:r>
      <w:r w:rsidRPr="008A1F3C">
        <w:rPr>
          <w:rFonts w:ascii="Arial" w:hAnsi="Arial" w:cs="Arial"/>
          <w:i/>
          <w:iCs/>
        </w:rPr>
        <w:t>R</w:t>
      </w:r>
      <w:r w:rsidRPr="008A1F3C">
        <w:rPr>
          <w:rFonts w:ascii="Arial" w:hAnsi="Arial" w:cs="Arial"/>
        </w:rPr>
        <w:t xml:space="preserve"> = 0 means that if the tickets were free, there would be no revenue (even though 1350 customers would come.</w:t>
      </w:r>
    </w:p>
    <w:p w14:paraId="5B878792" w14:textId="2387898B" w:rsidR="00CC1FD3" w:rsidRPr="008A1F3C" w:rsidRDefault="00CC1FD3" w:rsidP="00455CFA">
      <w:pPr>
        <w:pStyle w:val="ListParagraph"/>
        <w:numPr>
          <w:ilvl w:val="0"/>
          <w:numId w:val="3"/>
        </w:numPr>
        <w:spacing w:after="0" w:line="240" w:lineRule="auto"/>
        <w:ind w:left="720"/>
        <w:rPr>
          <w:rFonts w:ascii="Arial" w:hAnsi="Arial" w:cs="Arial"/>
        </w:rPr>
      </w:pPr>
      <w:r w:rsidRPr="008A1F3C">
        <w:rPr>
          <w:rFonts w:ascii="Arial" w:hAnsi="Arial" w:cs="Arial"/>
        </w:rPr>
        <w:t xml:space="preserve">The point </w:t>
      </w:r>
      <w:r w:rsidRPr="008A1F3C">
        <w:rPr>
          <w:rFonts w:ascii="Arial" w:hAnsi="Arial" w:cs="Arial"/>
          <w:i/>
          <w:iCs/>
        </w:rPr>
        <w:t>p</w:t>
      </w:r>
      <w:r w:rsidRPr="008A1F3C">
        <w:rPr>
          <w:rFonts w:ascii="Arial" w:hAnsi="Arial" w:cs="Arial"/>
        </w:rPr>
        <w:t xml:space="preserve"> = 27, </w:t>
      </w:r>
      <w:r w:rsidRPr="008A1F3C">
        <w:rPr>
          <w:rFonts w:ascii="Arial" w:hAnsi="Arial" w:cs="Arial"/>
          <w:i/>
          <w:iCs/>
        </w:rPr>
        <w:t>R</w:t>
      </w:r>
      <w:r w:rsidRPr="008A1F3C">
        <w:rPr>
          <w:rFonts w:ascii="Arial" w:hAnsi="Arial" w:cs="Arial"/>
        </w:rPr>
        <w:t xml:space="preserve"> = 0 means that if the tickets were $27, there would be no revenue (since no customers would buy them.)</w:t>
      </w:r>
    </w:p>
    <w:p w14:paraId="24932CCA" w14:textId="77777777" w:rsidR="00A57CD7" w:rsidRDefault="00A45002" w:rsidP="00A57CD7">
      <w:pPr>
        <w:tabs>
          <w:tab w:val="left" w:pos="720"/>
        </w:tabs>
        <w:spacing w:after="0" w:line="240" w:lineRule="auto"/>
        <w:ind w:left="360"/>
        <w:rPr>
          <w:rFonts w:ascii="Arial" w:hAnsi="Arial" w:cs="Arial"/>
        </w:rPr>
      </w:pPr>
      <w:r w:rsidRPr="00A45002">
        <w:rPr>
          <w:rFonts w:ascii="Arial" w:hAnsi="Arial" w:cs="Arial"/>
        </w:rPr>
        <w:t>The table shows that Choice A and B are both false</w:t>
      </w:r>
      <w:r>
        <w:rPr>
          <w:rFonts w:ascii="Arial" w:hAnsi="Arial" w:cs="Arial"/>
        </w:rPr>
        <w:t>.</w:t>
      </w:r>
    </w:p>
    <w:p w14:paraId="10961AE2" w14:textId="6E65840B" w:rsidR="00A57CD7" w:rsidRPr="00A57CD7" w:rsidRDefault="00142D67" w:rsidP="00455CFA">
      <w:pPr>
        <w:pStyle w:val="ListParagraph"/>
        <w:numPr>
          <w:ilvl w:val="0"/>
          <w:numId w:val="7"/>
        </w:numPr>
        <w:tabs>
          <w:tab w:val="left" w:pos="720"/>
        </w:tabs>
        <w:ind w:left="720"/>
        <w:rPr>
          <w:rFonts w:ascii="Arial" w:hAnsi="Arial" w:cs="Arial"/>
          <w:sz w:val="20"/>
          <w:szCs w:val="20"/>
        </w:rPr>
      </w:pPr>
      <w:r w:rsidRPr="00A57CD7">
        <w:rPr>
          <w:rFonts w:ascii="Arial" w:hAnsi="Arial" w:cs="Arial"/>
        </w:rPr>
        <w:t xml:space="preserve">Choice </w:t>
      </w:r>
      <w:r w:rsidR="00A45002" w:rsidRPr="00A57CD7">
        <w:rPr>
          <w:rFonts w:ascii="Arial" w:hAnsi="Arial" w:cs="Arial"/>
        </w:rPr>
        <w:t>A. “The higher they set the ticket price, the more revenue they will make.</w:t>
      </w:r>
    </w:p>
    <w:p w14:paraId="5A1BFC62" w14:textId="77777777" w:rsidR="00455CFA" w:rsidRPr="00455CFA" w:rsidRDefault="00142D67" w:rsidP="00455CFA">
      <w:pPr>
        <w:pStyle w:val="ListParagraph"/>
        <w:numPr>
          <w:ilvl w:val="0"/>
          <w:numId w:val="7"/>
        </w:numPr>
        <w:tabs>
          <w:tab w:val="left" w:pos="720"/>
        </w:tabs>
        <w:ind w:left="720"/>
        <w:rPr>
          <w:rFonts w:ascii="Arial" w:hAnsi="Arial" w:cs="Arial"/>
          <w:sz w:val="20"/>
          <w:szCs w:val="20"/>
        </w:rPr>
      </w:pPr>
      <w:r w:rsidRPr="00A57CD7">
        <w:rPr>
          <w:rFonts w:ascii="Arial" w:hAnsi="Arial" w:cs="Arial"/>
        </w:rPr>
        <w:t xml:space="preserve">Choice </w:t>
      </w:r>
      <w:r w:rsidR="00A45002" w:rsidRPr="00A57CD7">
        <w:rPr>
          <w:rFonts w:ascii="Arial" w:hAnsi="Arial" w:cs="Arial"/>
        </w:rPr>
        <w:t>B. “A ticket price of $27 gives them the most revenue.”</w:t>
      </w:r>
      <w:r w:rsidRPr="00A57CD7">
        <w:rPr>
          <w:rFonts w:ascii="Arial" w:hAnsi="Arial" w:cs="Arial"/>
        </w:rPr>
        <w:t xml:space="preserve"> </w:t>
      </w:r>
    </w:p>
    <w:p w14:paraId="7C0BDDB8" w14:textId="3296B149" w:rsidR="0055346D" w:rsidRPr="00A57CD7" w:rsidRDefault="00142D67" w:rsidP="00455CFA">
      <w:pPr>
        <w:pStyle w:val="ListParagraph"/>
        <w:numPr>
          <w:ilvl w:val="0"/>
          <w:numId w:val="7"/>
        </w:numPr>
        <w:tabs>
          <w:tab w:val="left" w:pos="720"/>
        </w:tabs>
        <w:ind w:left="720"/>
        <w:rPr>
          <w:rFonts w:ascii="Arial" w:hAnsi="Arial" w:cs="Arial"/>
          <w:sz w:val="20"/>
          <w:szCs w:val="20"/>
        </w:rPr>
      </w:pPr>
      <w:r w:rsidRPr="00A57CD7">
        <w:rPr>
          <w:rFonts w:ascii="Arial" w:hAnsi="Arial" w:cs="Arial"/>
        </w:rPr>
        <w:t xml:space="preserve">See the shaded </w:t>
      </w:r>
      <w:r w:rsidR="00BB3793" w:rsidRPr="00A57CD7">
        <w:rPr>
          <w:rFonts w:ascii="Arial" w:hAnsi="Arial" w:cs="Arial"/>
        </w:rPr>
        <w:t>row in the table below.</w:t>
      </w:r>
    </w:p>
    <w:tbl>
      <w:tblPr>
        <w:tblStyle w:val="GridTable2"/>
        <w:tblW w:w="0" w:type="auto"/>
        <w:tblInd w:w="715" w:type="dxa"/>
        <w:tblLook w:val="06A0" w:firstRow="1" w:lastRow="0" w:firstColumn="1" w:lastColumn="0" w:noHBand="1" w:noVBand="1"/>
        <w:tblCaption w:val="Garbage Production by Year"/>
        <w:tblDescription w:val="This table shows the amount of garbage (in tons) produced in a country for selected years since 1950."/>
      </w:tblPr>
      <w:tblGrid>
        <w:gridCol w:w="1705"/>
        <w:gridCol w:w="1980"/>
        <w:gridCol w:w="1980"/>
      </w:tblGrid>
      <w:tr w:rsidR="00C94F71" w:rsidRPr="00D74E60" w14:paraId="1C87EAA8" w14:textId="2BB843C4" w:rsidTr="00A57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right w:val="single" w:sz="4" w:space="0" w:color="auto"/>
            </w:tcBorders>
          </w:tcPr>
          <w:p w14:paraId="6E45D214" w14:textId="58E1CA28" w:rsidR="00C94F71" w:rsidRPr="00DF3A28" w:rsidRDefault="00C94F71" w:rsidP="007C0485">
            <w:pPr>
              <w:tabs>
                <w:tab w:val="left" w:pos="720"/>
              </w:tabs>
              <w:spacing w:after="0" w:line="240" w:lineRule="auto"/>
              <w:ind w:left="360" w:hanging="360"/>
              <w:jc w:val="center"/>
              <w:rPr>
                <w:rFonts w:ascii="Arial" w:hAnsi="Arial" w:cs="Arial"/>
                <w:b w:val="0"/>
                <w:bCs w:val="0"/>
              </w:rPr>
            </w:pPr>
            <w:r w:rsidRPr="00DF3A28">
              <w:rPr>
                <w:rFonts w:ascii="Arial" w:hAnsi="Arial" w:cs="Arial"/>
                <w:iCs/>
              </w:rPr>
              <w:t>price,</w:t>
            </w:r>
            <w:r w:rsidRPr="00DF3A28">
              <w:rPr>
                <w:rFonts w:ascii="Arial" w:hAnsi="Arial" w:cs="Arial"/>
                <w:i/>
              </w:rPr>
              <w:t xml:space="preserve"> p</w:t>
            </w:r>
          </w:p>
        </w:tc>
        <w:tc>
          <w:tcPr>
            <w:tcW w:w="1980" w:type="dxa"/>
            <w:tcBorders>
              <w:top w:val="single" w:sz="4" w:space="0" w:color="auto"/>
              <w:left w:val="single" w:sz="4" w:space="0" w:color="auto"/>
              <w:right w:val="single" w:sz="4" w:space="0" w:color="auto"/>
            </w:tcBorders>
          </w:tcPr>
          <w:p w14:paraId="07993B63" w14:textId="50CD4B53" w:rsidR="00C94F71" w:rsidRPr="00DF3A28" w:rsidRDefault="00C94F71" w:rsidP="007C0485">
            <w:pPr>
              <w:tabs>
                <w:tab w:val="left" w:pos="720"/>
              </w:tabs>
              <w:spacing w:after="0" w:line="240" w:lineRule="auto"/>
              <w:ind w:left="360" w:hanging="3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3A28">
              <w:rPr>
                <w:rFonts w:ascii="Arial" w:hAnsi="Arial" w:cs="Arial"/>
                <w:iCs/>
              </w:rPr>
              <w:t xml:space="preserve">tickets sold, </w:t>
            </w:r>
            <w:r w:rsidRPr="00DF3A28">
              <w:rPr>
                <w:rFonts w:ascii="Arial" w:hAnsi="Arial" w:cs="Arial"/>
                <w:i/>
              </w:rPr>
              <w:t>N</w:t>
            </w:r>
          </w:p>
        </w:tc>
        <w:tc>
          <w:tcPr>
            <w:tcW w:w="1980" w:type="dxa"/>
            <w:tcBorders>
              <w:top w:val="single" w:sz="4" w:space="0" w:color="auto"/>
              <w:left w:val="single" w:sz="4" w:space="0" w:color="auto"/>
              <w:right w:val="single" w:sz="4" w:space="0" w:color="auto"/>
            </w:tcBorders>
          </w:tcPr>
          <w:p w14:paraId="570C7764" w14:textId="798D7A0D" w:rsidR="00C94F71" w:rsidRPr="00DF3A28" w:rsidRDefault="00632D4C" w:rsidP="007C0485">
            <w:pPr>
              <w:tabs>
                <w:tab w:val="left" w:pos="720"/>
              </w:tabs>
              <w:spacing w:after="0" w:line="240" w:lineRule="auto"/>
              <w:ind w:left="360" w:hanging="360"/>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DF3A28">
              <w:rPr>
                <w:rFonts w:ascii="Arial" w:hAnsi="Arial" w:cs="Arial"/>
                <w:iCs/>
              </w:rPr>
              <w:t xml:space="preserve">revenue, </w:t>
            </w:r>
            <w:r w:rsidRPr="00DF3A28">
              <w:rPr>
                <w:rFonts w:ascii="Arial" w:hAnsi="Arial" w:cs="Arial"/>
                <w:i/>
                <w:iCs/>
              </w:rPr>
              <w:t>R = N∙p</w:t>
            </w:r>
          </w:p>
        </w:tc>
      </w:tr>
      <w:tr w:rsidR="003C0D77" w:rsidRPr="00D74E60" w14:paraId="5136B87F" w14:textId="59F2911B"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2541F085" w14:textId="70760BD9" w:rsidR="003C0D77" w:rsidRPr="003C0D77" w:rsidRDefault="003C0D77" w:rsidP="007C0485">
            <w:pPr>
              <w:tabs>
                <w:tab w:val="left" w:pos="720"/>
                <w:tab w:val="right" w:pos="786"/>
              </w:tabs>
              <w:spacing w:after="0" w:line="240" w:lineRule="auto"/>
              <w:ind w:left="336" w:right="329" w:hanging="360"/>
              <w:jc w:val="right"/>
              <w:rPr>
                <w:rFonts w:ascii="Arial" w:hAnsi="Arial" w:cs="Arial"/>
                <w:b w:val="0"/>
                <w:bCs w:val="0"/>
                <w:i/>
                <w:iCs/>
                <w:color w:val="000000" w:themeColor="text1"/>
                <w:szCs w:val="24"/>
              </w:rPr>
            </w:pPr>
            <w:r w:rsidRPr="003C0D77">
              <w:rPr>
                <w:rFonts w:ascii="Arial" w:hAnsi="Arial" w:cs="Arial"/>
                <w:b w:val="0"/>
                <w:bCs w:val="0"/>
                <w:szCs w:val="24"/>
              </w:rPr>
              <w:t>$0</w:t>
            </w:r>
          </w:p>
        </w:tc>
        <w:tc>
          <w:tcPr>
            <w:tcW w:w="1980" w:type="dxa"/>
            <w:tcBorders>
              <w:right w:val="single" w:sz="4" w:space="0" w:color="auto"/>
            </w:tcBorders>
          </w:tcPr>
          <w:p w14:paraId="6DB4EEB6" w14:textId="6345C90C" w:rsidR="003C0D77" w:rsidRPr="003C0D7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C0D77">
              <w:rPr>
                <w:rFonts w:ascii="Arial" w:hAnsi="Arial" w:cs="Arial"/>
                <w:szCs w:val="24"/>
              </w:rPr>
              <w:t xml:space="preserve"> 1350</w:t>
            </w:r>
          </w:p>
        </w:tc>
        <w:tc>
          <w:tcPr>
            <w:tcW w:w="1980" w:type="dxa"/>
            <w:tcBorders>
              <w:right w:val="single" w:sz="4" w:space="0" w:color="auto"/>
            </w:tcBorders>
          </w:tcPr>
          <w:p w14:paraId="49B58C5A" w14:textId="073EC32E" w:rsidR="003C0D77" w:rsidRPr="003C0D7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C0D77">
              <w:rPr>
                <w:rFonts w:ascii="Arial" w:hAnsi="Arial" w:cs="Arial"/>
                <w:szCs w:val="24"/>
              </w:rPr>
              <w:t>$0</w:t>
            </w:r>
          </w:p>
        </w:tc>
      </w:tr>
      <w:tr w:rsidR="003C0D77" w:rsidRPr="00D74E60" w14:paraId="16C0FEDD" w14:textId="331277D0"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3B50CE0F" w14:textId="0DD26BD1" w:rsidR="003C0D77" w:rsidRPr="003C0D77" w:rsidRDefault="003C0D77" w:rsidP="007C0485">
            <w:pPr>
              <w:tabs>
                <w:tab w:val="left" w:pos="720"/>
                <w:tab w:val="right" w:pos="786"/>
              </w:tabs>
              <w:spacing w:after="0" w:line="240" w:lineRule="auto"/>
              <w:ind w:left="336" w:right="329" w:hanging="360"/>
              <w:jc w:val="right"/>
              <w:rPr>
                <w:rFonts w:ascii="Arial" w:hAnsi="Arial" w:cs="Arial"/>
                <w:b w:val="0"/>
                <w:bCs w:val="0"/>
                <w:color w:val="000000" w:themeColor="text1"/>
                <w:szCs w:val="24"/>
              </w:rPr>
            </w:pPr>
            <w:r w:rsidRPr="003C0D77">
              <w:rPr>
                <w:rFonts w:ascii="Arial" w:hAnsi="Arial" w:cs="Arial"/>
                <w:b w:val="0"/>
                <w:bCs w:val="0"/>
                <w:szCs w:val="24"/>
              </w:rPr>
              <w:t>$11</w:t>
            </w:r>
          </w:p>
        </w:tc>
        <w:tc>
          <w:tcPr>
            <w:tcW w:w="1980" w:type="dxa"/>
            <w:tcBorders>
              <w:right w:val="single" w:sz="4" w:space="0" w:color="auto"/>
            </w:tcBorders>
          </w:tcPr>
          <w:p w14:paraId="25FDDAD6" w14:textId="5C7EFBED" w:rsidR="003C0D77" w:rsidRPr="003C0D7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4"/>
              </w:rPr>
            </w:pPr>
            <w:r w:rsidRPr="003C0D77">
              <w:rPr>
                <w:rFonts w:ascii="Arial" w:hAnsi="Arial" w:cs="Arial"/>
                <w:szCs w:val="24"/>
              </w:rPr>
              <w:t>800</w:t>
            </w:r>
          </w:p>
        </w:tc>
        <w:tc>
          <w:tcPr>
            <w:tcW w:w="1980" w:type="dxa"/>
            <w:tcBorders>
              <w:right w:val="single" w:sz="4" w:space="0" w:color="auto"/>
            </w:tcBorders>
          </w:tcPr>
          <w:p w14:paraId="668B2739" w14:textId="0E93AC7C" w:rsidR="003C0D77" w:rsidRPr="003C0D7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3C0D77">
              <w:rPr>
                <w:rFonts w:ascii="Arial" w:hAnsi="Arial" w:cs="Arial"/>
                <w:szCs w:val="24"/>
              </w:rPr>
              <w:t>$8800</w:t>
            </w:r>
          </w:p>
        </w:tc>
      </w:tr>
      <w:tr w:rsidR="003C0D77" w:rsidRPr="00D74E60" w14:paraId="2C786C2C" w14:textId="35F1B17C"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15951534" w14:textId="524CCE6A" w:rsidR="003C0D77" w:rsidRPr="003C0D77" w:rsidRDefault="003C0D77" w:rsidP="007C0485">
            <w:pPr>
              <w:tabs>
                <w:tab w:val="left" w:pos="720"/>
                <w:tab w:val="right" w:pos="786"/>
              </w:tabs>
              <w:spacing w:after="0" w:line="240" w:lineRule="auto"/>
              <w:ind w:left="336" w:right="329" w:hanging="360"/>
              <w:jc w:val="right"/>
              <w:rPr>
                <w:rFonts w:ascii="Arial" w:hAnsi="Arial" w:cs="Arial"/>
                <w:b w:val="0"/>
                <w:bCs w:val="0"/>
                <w:szCs w:val="24"/>
              </w:rPr>
            </w:pPr>
            <w:r w:rsidRPr="003C0D77">
              <w:rPr>
                <w:rFonts w:ascii="Arial" w:hAnsi="Arial" w:cs="Arial"/>
                <w:b w:val="0"/>
                <w:bCs w:val="0"/>
                <w:szCs w:val="24"/>
              </w:rPr>
              <w:t>$13</w:t>
            </w:r>
          </w:p>
        </w:tc>
        <w:tc>
          <w:tcPr>
            <w:tcW w:w="1980" w:type="dxa"/>
            <w:tcBorders>
              <w:right w:val="single" w:sz="4" w:space="0" w:color="auto"/>
            </w:tcBorders>
          </w:tcPr>
          <w:p w14:paraId="135B3121" w14:textId="67978947" w:rsidR="003C0D77" w:rsidRPr="003C0D7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3C0D77">
              <w:rPr>
                <w:rFonts w:ascii="Arial" w:hAnsi="Arial" w:cs="Arial"/>
                <w:szCs w:val="24"/>
              </w:rPr>
              <w:t>700</w:t>
            </w:r>
          </w:p>
        </w:tc>
        <w:tc>
          <w:tcPr>
            <w:tcW w:w="1980" w:type="dxa"/>
            <w:tcBorders>
              <w:right w:val="single" w:sz="4" w:space="0" w:color="auto"/>
            </w:tcBorders>
          </w:tcPr>
          <w:p w14:paraId="1432A7CF" w14:textId="3B7A61A7" w:rsidR="003C0D77" w:rsidRPr="003C0D7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3C0D77">
              <w:rPr>
                <w:rFonts w:ascii="Arial" w:hAnsi="Arial" w:cs="Arial"/>
                <w:szCs w:val="24"/>
              </w:rPr>
              <w:t>$9100</w:t>
            </w:r>
          </w:p>
        </w:tc>
      </w:tr>
      <w:tr w:rsidR="003C0D77" w:rsidRPr="00D74E60" w14:paraId="3F415D08" w14:textId="6A2948C4"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bottom w:val="single" w:sz="2" w:space="0" w:color="666666" w:themeColor="text1" w:themeTint="99"/>
            </w:tcBorders>
          </w:tcPr>
          <w:p w14:paraId="24FF1EE5" w14:textId="61011CFB" w:rsidR="003C0D77" w:rsidRPr="003C0D77" w:rsidRDefault="003C0D77" w:rsidP="00A57CD7">
            <w:pPr>
              <w:tabs>
                <w:tab w:val="left" w:pos="720"/>
                <w:tab w:val="right" w:pos="786"/>
              </w:tabs>
              <w:spacing w:after="0" w:line="240" w:lineRule="auto"/>
              <w:ind w:left="336" w:right="329" w:hanging="186"/>
              <w:jc w:val="right"/>
              <w:rPr>
                <w:rFonts w:ascii="Arial" w:hAnsi="Arial" w:cs="Arial"/>
                <w:b w:val="0"/>
                <w:bCs w:val="0"/>
                <w:szCs w:val="24"/>
              </w:rPr>
            </w:pPr>
            <w:r w:rsidRPr="003C0D77">
              <w:rPr>
                <w:rFonts w:ascii="Arial" w:hAnsi="Arial" w:cs="Arial"/>
                <w:b w:val="0"/>
                <w:bCs w:val="0"/>
                <w:szCs w:val="24"/>
              </w:rPr>
              <w:t>$14</w:t>
            </w:r>
          </w:p>
        </w:tc>
        <w:tc>
          <w:tcPr>
            <w:tcW w:w="1980" w:type="dxa"/>
            <w:tcBorders>
              <w:bottom w:val="single" w:sz="2" w:space="0" w:color="666666" w:themeColor="text1" w:themeTint="99"/>
              <w:right w:val="single" w:sz="4" w:space="0" w:color="auto"/>
            </w:tcBorders>
          </w:tcPr>
          <w:p w14:paraId="6A50F7DA" w14:textId="02C1B6CF" w:rsidR="003C0D77" w:rsidRPr="003C0D7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3C0D77">
              <w:rPr>
                <w:rFonts w:ascii="Arial" w:hAnsi="Arial" w:cs="Arial"/>
                <w:szCs w:val="24"/>
              </w:rPr>
              <w:t>650</w:t>
            </w:r>
          </w:p>
        </w:tc>
        <w:tc>
          <w:tcPr>
            <w:tcW w:w="1980" w:type="dxa"/>
            <w:tcBorders>
              <w:bottom w:val="single" w:sz="2" w:space="0" w:color="666666" w:themeColor="text1" w:themeTint="99"/>
              <w:right w:val="single" w:sz="4" w:space="0" w:color="auto"/>
            </w:tcBorders>
          </w:tcPr>
          <w:p w14:paraId="4CD97100" w14:textId="5C8ECCB5" w:rsidR="003C0D77" w:rsidRPr="003C0D7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3C0D77">
              <w:rPr>
                <w:rFonts w:ascii="Arial" w:hAnsi="Arial" w:cs="Arial"/>
                <w:szCs w:val="24"/>
              </w:rPr>
              <w:t>$9100</w:t>
            </w:r>
          </w:p>
        </w:tc>
      </w:tr>
      <w:tr w:rsidR="003C0D77" w:rsidRPr="00D74E60" w14:paraId="3CA5C460" w14:textId="68CC7401"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shd w:val="pct10" w:color="auto" w:fill="auto"/>
          </w:tcPr>
          <w:p w14:paraId="04FE23D4" w14:textId="37F6E740" w:rsidR="003C0D77" w:rsidRPr="00142D67" w:rsidRDefault="003C0D77" w:rsidP="007C0485">
            <w:pPr>
              <w:tabs>
                <w:tab w:val="left" w:pos="720"/>
                <w:tab w:val="right" w:pos="786"/>
              </w:tabs>
              <w:spacing w:after="0" w:line="240" w:lineRule="auto"/>
              <w:ind w:left="336" w:right="329" w:hanging="360"/>
              <w:jc w:val="right"/>
              <w:rPr>
                <w:rFonts w:ascii="Arial" w:hAnsi="Arial" w:cs="Arial"/>
                <w:i/>
                <w:iCs/>
                <w:color w:val="000000" w:themeColor="text1"/>
                <w:szCs w:val="24"/>
              </w:rPr>
            </w:pPr>
            <w:r w:rsidRPr="00142D67">
              <w:rPr>
                <w:rFonts w:ascii="Arial" w:hAnsi="Arial" w:cs="Arial"/>
                <w:szCs w:val="24"/>
              </w:rPr>
              <w:t>$27</w:t>
            </w:r>
          </w:p>
        </w:tc>
        <w:tc>
          <w:tcPr>
            <w:tcW w:w="1980" w:type="dxa"/>
            <w:tcBorders>
              <w:right w:val="single" w:sz="4" w:space="0" w:color="auto"/>
            </w:tcBorders>
            <w:shd w:val="pct10" w:color="auto" w:fill="auto"/>
          </w:tcPr>
          <w:p w14:paraId="24B130B1" w14:textId="5A55252A" w:rsidR="003C0D77" w:rsidRPr="00142D6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4"/>
              </w:rPr>
            </w:pPr>
            <w:r w:rsidRPr="00142D67">
              <w:rPr>
                <w:rFonts w:ascii="Arial" w:hAnsi="Arial" w:cs="Arial"/>
                <w:b/>
                <w:bCs/>
                <w:szCs w:val="24"/>
              </w:rPr>
              <w:t>0</w:t>
            </w:r>
          </w:p>
        </w:tc>
        <w:tc>
          <w:tcPr>
            <w:tcW w:w="1980" w:type="dxa"/>
            <w:tcBorders>
              <w:right w:val="single" w:sz="4" w:space="0" w:color="auto"/>
            </w:tcBorders>
            <w:shd w:val="pct10" w:color="auto" w:fill="auto"/>
          </w:tcPr>
          <w:p w14:paraId="068B2747" w14:textId="0F7F94C0" w:rsidR="003C0D77" w:rsidRPr="00142D6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42D67">
              <w:rPr>
                <w:rFonts w:ascii="Arial" w:hAnsi="Arial" w:cs="Arial"/>
                <w:b/>
                <w:bCs/>
                <w:szCs w:val="24"/>
              </w:rPr>
              <w:t>$0</w:t>
            </w:r>
          </w:p>
        </w:tc>
      </w:tr>
      <w:tr w:rsidR="003C0D77" w:rsidRPr="00D74E60" w14:paraId="01706FB8" w14:textId="794268ED" w:rsidTr="00A57CD7">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79C02AD8" w14:textId="2C7A5115" w:rsidR="003C0D77" w:rsidRPr="003C0D77" w:rsidRDefault="003C0D77" w:rsidP="007C0485">
            <w:pPr>
              <w:tabs>
                <w:tab w:val="left" w:pos="720"/>
                <w:tab w:val="right" w:pos="786"/>
              </w:tabs>
              <w:spacing w:after="0" w:line="240" w:lineRule="auto"/>
              <w:ind w:left="336" w:right="329" w:hanging="360"/>
              <w:jc w:val="right"/>
              <w:rPr>
                <w:rFonts w:ascii="Arial" w:hAnsi="Arial" w:cs="Arial"/>
                <w:b w:val="0"/>
                <w:bCs w:val="0"/>
                <w:szCs w:val="24"/>
              </w:rPr>
            </w:pPr>
            <w:r w:rsidRPr="003C0D77">
              <w:rPr>
                <w:rFonts w:ascii="Arial" w:hAnsi="Arial" w:cs="Arial"/>
                <w:b w:val="0"/>
                <w:bCs w:val="0"/>
                <w:szCs w:val="24"/>
              </w:rPr>
              <w:t>$0</w:t>
            </w:r>
          </w:p>
        </w:tc>
        <w:tc>
          <w:tcPr>
            <w:tcW w:w="1980" w:type="dxa"/>
            <w:tcBorders>
              <w:right w:val="single" w:sz="4" w:space="0" w:color="auto"/>
            </w:tcBorders>
          </w:tcPr>
          <w:p w14:paraId="5C38931C" w14:textId="6B856978" w:rsidR="003C0D77" w:rsidRPr="003C0D77" w:rsidRDefault="003C0D77" w:rsidP="007C0485">
            <w:pPr>
              <w:tabs>
                <w:tab w:val="left" w:pos="720"/>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C0D77">
              <w:rPr>
                <w:rFonts w:ascii="Arial" w:hAnsi="Arial" w:cs="Arial"/>
                <w:szCs w:val="24"/>
              </w:rPr>
              <w:t xml:space="preserve"> 1350</w:t>
            </w:r>
          </w:p>
        </w:tc>
        <w:tc>
          <w:tcPr>
            <w:tcW w:w="1980" w:type="dxa"/>
            <w:tcBorders>
              <w:right w:val="single" w:sz="4" w:space="0" w:color="auto"/>
            </w:tcBorders>
          </w:tcPr>
          <w:p w14:paraId="03C04749" w14:textId="782C0E6F" w:rsidR="003C0D77" w:rsidRPr="003C0D77" w:rsidRDefault="003C0D77" w:rsidP="007C0485">
            <w:pPr>
              <w:tabs>
                <w:tab w:val="left" w:pos="720"/>
                <w:tab w:val="right" w:pos="786"/>
              </w:tabs>
              <w:spacing w:after="0" w:line="240" w:lineRule="auto"/>
              <w:ind w:left="336" w:right="613"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C0D77">
              <w:rPr>
                <w:rFonts w:ascii="Arial" w:hAnsi="Arial" w:cs="Arial"/>
                <w:szCs w:val="24"/>
              </w:rPr>
              <w:t>$0</w:t>
            </w:r>
          </w:p>
        </w:tc>
      </w:tr>
    </w:tbl>
    <w:p w14:paraId="58677FDB" w14:textId="77777777" w:rsidR="00C86B7C" w:rsidRDefault="0055346D" w:rsidP="00C86B7C">
      <w:pPr>
        <w:tabs>
          <w:tab w:val="left" w:pos="720"/>
        </w:tabs>
        <w:spacing w:after="0" w:line="240" w:lineRule="auto"/>
        <w:ind w:left="360"/>
        <w:rPr>
          <w:rFonts w:ascii="Arial" w:hAnsi="Arial" w:cs="Arial"/>
        </w:rPr>
      </w:pPr>
      <w:r>
        <w:rPr>
          <w:rFonts w:ascii="Arial" w:hAnsi="Arial" w:cs="Arial"/>
        </w:rPr>
        <w:br/>
      </w:r>
      <w:r w:rsidR="00CC1FD3" w:rsidRPr="00CC1FD3">
        <w:rPr>
          <w:rFonts w:ascii="Arial" w:hAnsi="Arial" w:cs="Arial"/>
        </w:rPr>
        <w:t>The table suggests also that C and D are false.</w:t>
      </w:r>
      <w:r w:rsidR="007C0485" w:rsidRPr="007C0485">
        <w:rPr>
          <w:rFonts w:ascii="Arial" w:hAnsi="Arial" w:cs="Arial"/>
        </w:rPr>
        <w:t xml:space="preserve"> </w:t>
      </w:r>
    </w:p>
    <w:p w14:paraId="79066A4A" w14:textId="77777777" w:rsidR="00C86B7C" w:rsidRDefault="00142D67" w:rsidP="00455CFA">
      <w:pPr>
        <w:pStyle w:val="ListParagraph"/>
        <w:numPr>
          <w:ilvl w:val="0"/>
          <w:numId w:val="8"/>
        </w:numPr>
        <w:tabs>
          <w:tab w:val="left" w:pos="720"/>
        </w:tabs>
        <w:ind w:left="720"/>
        <w:rPr>
          <w:rFonts w:ascii="Arial" w:hAnsi="Arial" w:cs="Arial"/>
        </w:rPr>
      </w:pPr>
      <w:r w:rsidRPr="00C86B7C">
        <w:rPr>
          <w:rFonts w:ascii="Arial" w:hAnsi="Arial" w:cs="Arial"/>
        </w:rPr>
        <w:t>Choice C: If the ticket price were $13, they would have the highest revenue of $9100.</w:t>
      </w:r>
    </w:p>
    <w:p w14:paraId="51E46A40" w14:textId="77777777" w:rsidR="00C86B7C" w:rsidRDefault="00142D67" w:rsidP="00455CFA">
      <w:pPr>
        <w:pStyle w:val="ListParagraph"/>
        <w:numPr>
          <w:ilvl w:val="0"/>
          <w:numId w:val="8"/>
        </w:numPr>
        <w:tabs>
          <w:tab w:val="left" w:pos="720"/>
        </w:tabs>
        <w:ind w:left="720"/>
        <w:rPr>
          <w:rFonts w:ascii="Arial" w:hAnsi="Arial" w:cs="Arial"/>
        </w:rPr>
      </w:pPr>
      <w:r w:rsidRPr="00C86B7C">
        <w:rPr>
          <w:rFonts w:ascii="Arial" w:hAnsi="Arial" w:cs="Arial"/>
        </w:rPr>
        <w:t>Choice D: If the ticket price were $14, they would have the highest revenue of $9100.</w:t>
      </w:r>
    </w:p>
    <w:p w14:paraId="6391F3C9" w14:textId="5F68C898" w:rsidR="00D447CE" w:rsidRPr="00C86B7C" w:rsidRDefault="007C0485" w:rsidP="00455CFA">
      <w:pPr>
        <w:pStyle w:val="ListParagraph"/>
        <w:numPr>
          <w:ilvl w:val="0"/>
          <w:numId w:val="8"/>
        </w:numPr>
        <w:tabs>
          <w:tab w:val="left" w:pos="720"/>
        </w:tabs>
        <w:ind w:left="720"/>
        <w:rPr>
          <w:rFonts w:ascii="Arial" w:hAnsi="Arial" w:cs="Arial"/>
        </w:rPr>
      </w:pPr>
      <w:r w:rsidRPr="00C86B7C">
        <w:rPr>
          <w:rFonts w:ascii="Arial" w:hAnsi="Arial" w:cs="Arial"/>
        </w:rPr>
        <w:t>See the shaded row in the table below.</w:t>
      </w:r>
    </w:p>
    <w:tbl>
      <w:tblPr>
        <w:tblStyle w:val="GridTable2"/>
        <w:tblW w:w="0" w:type="auto"/>
        <w:tblInd w:w="715" w:type="dxa"/>
        <w:tblLook w:val="06A0" w:firstRow="1" w:lastRow="0" w:firstColumn="1" w:lastColumn="0" w:noHBand="1" w:noVBand="1"/>
        <w:tblCaption w:val="Garbage Production by Year"/>
        <w:tblDescription w:val="This table shows the amount of garbage (in tons) produced in a country for selected years since 1950."/>
      </w:tblPr>
      <w:tblGrid>
        <w:gridCol w:w="1705"/>
        <w:gridCol w:w="1980"/>
        <w:gridCol w:w="1980"/>
      </w:tblGrid>
      <w:tr w:rsidR="00D447CE" w:rsidRPr="00D74E60" w14:paraId="5E620C97" w14:textId="77777777" w:rsidTr="00C8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right w:val="single" w:sz="4" w:space="0" w:color="auto"/>
            </w:tcBorders>
          </w:tcPr>
          <w:p w14:paraId="71424088" w14:textId="77777777" w:rsidR="00D447CE" w:rsidRPr="00DF3A28" w:rsidRDefault="00D447CE" w:rsidP="002E1899">
            <w:pPr>
              <w:spacing w:after="0" w:line="240" w:lineRule="auto"/>
              <w:ind w:left="360" w:hanging="360"/>
              <w:jc w:val="both"/>
              <w:rPr>
                <w:rFonts w:ascii="Arial" w:hAnsi="Arial" w:cs="Arial"/>
                <w:b w:val="0"/>
                <w:bCs w:val="0"/>
              </w:rPr>
            </w:pPr>
            <w:r w:rsidRPr="00DF3A28">
              <w:rPr>
                <w:rFonts w:ascii="Arial" w:hAnsi="Arial" w:cs="Arial"/>
                <w:iCs/>
              </w:rPr>
              <w:t>price,</w:t>
            </w:r>
            <w:r w:rsidRPr="00DF3A28">
              <w:rPr>
                <w:rFonts w:ascii="Arial" w:hAnsi="Arial" w:cs="Arial"/>
                <w:i/>
              </w:rPr>
              <w:t xml:space="preserve"> p</w:t>
            </w:r>
          </w:p>
        </w:tc>
        <w:tc>
          <w:tcPr>
            <w:tcW w:w="1980" w:type="dxa"/>
            <w:tcBorders>
              <w:top w:val="single" w:sz="4" w:space="0" w:color="auto"/>
              <w:left w:val="single" w:sz="4" w:space="0" w:color="auto"/>
              <w:right w:val="single" w:sz="4" w:space="0" w:color="auto"/>
            </w:tcBorders>
          </w:tcPr>
          <w:p w14:paraId="15B28B6F" w14:textId="77777777" w:rsidR="00D447CE" w:rsidRPr="00DF3A28" w:rsidRDefault="00D447CE" w:rsidP="002E1899">
            <w:pPr>
              <w:spacing w:after="0" w:line="240" w:lineRule="auto"/>
              <w:ind w:left="360" w:hanging="36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F3A28">
              <w:rPr>
                <w:rFonts w:ascii="Arial" w:hAnsi="Arial" w:cs="Arial"/>
                <w:iCs/>
              </w:rPr>
              <w:t xml:space="preserve">tickets sold, </w:t>
            </w:r>
            <w:r w:rsidRPr="00DF3A28">
              <w:rPr>
                <w:rFonts w:ascii="Arial" w:hAnsi="Arial" w:cs="Arial"/>
                <w:i/>
              </w:rPr>
              <w:t>N</w:t>
            </w:r>
          </w:p>
        </w:tc>
        <w:tc>
          <w:tcPr>
            <w:tcW w:w="1980" w:type="dxa"/>
            <w:tcBorders>
              <w:top w:val="single" w:sz="4" w:space="0" w:color="auto"/>
              <w:left w:val="single" w:sz="4" w:space="0" w:color="auto"/>
              <w:right w:val="single" w:sz="4" w:space="0" w:color="auto"/>
            </w:tcBorders>
          </w:tcPr>
          <w:p w14:paraId="7D9BD5B2" w14:textId="77777777" w:rsidR="00D447CE" w:rsidRPr="00DF3A28" w:rsidRDefault="00D447CE" w:rsidP="002E1899">
            <w:pPr>
              <w:spacing w:after="0" w:line="240" w:lineRule="auto"/>
              <w:ind w:left="360" w:hanging="360"/>
              <w:jc w:val="both"/>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DF3A28">
              <w:rPr>
                <w:rFonts w:ascii="Arial" w:hAnsi="Arial" w:cs="Arial"/>
                <w:iCs/>
              </w:rPr>
              <w:t xml:space="preserve">revenue, </w:t>
            </w:r>
            <w:r w:rsidRPr="00DF3A28">
              <w:rPr>
                <w:rFonts w:ascii="Arial" w:hAnsi="Arial" w:cs="Arial"/>
                <w:i/>
                <w:iCs/>
              </w:rPr>
              <w:t>R = N∙p</w:t>
            </w:r>
          </w:p>
        </w:tc>
      </w:tr>
      <w:tr w:rsidR="00EC446C" w:rsidRPr="00D74E60" w14:paraId="32A605D1"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7289F1AA" w14:textId="2DEBD3EA" w:rsidR="00EC446C" w:rsidRPr="00EC446C" w:rsidRDefault="00EC446C" w:rsidP="002E1899">
            <w:pPr>
              <w:tabs>
                <w:tab w:val="right" w:pos="786"/>
              </w:tabs>
              <w:spacing w:after="0" w:line="240" w:lineRule="auto"/>
              <w:ind w:left="336" w:right="329" w:hanging="360"/>
              <w:jc w:val="right"/>
              <w:rPr>
                <w:rFonts w:ascii="Arial" w:hAnsi="Arial" w:cs="Arial"/>
                <w:b w:val="0"/>
                <w:bCs w:val="0"/>
                <w:i/>
                <w:iCs/>
                <w:color w:val="000000" w:themeColor="text1"/>
                <w:szCs w:val="24"/>
              </w:rPr>
            </w:pPr>
            <w:r w:rsidRPr="00EC446C">
              <w:rPr>
                <w:rFonts w:ascii="Arial" w:hAnsi="Arial" w:cs="Arial"/>
                <w:b w:val="0"/>
                <w:bCs w:val="0"/>
                <w:szCs w:val="24"/>
              </w:rPr>
              <w:t>$0</w:t>
            </w:r>
          </w:p>
        </w:tc>
        <w:tc>
          <w:tcPr>
            <w:tcW w:w="1980" w:type="dxa"/>
            <w:tcBorders>
              <w:right w:val="single" w:sz="4" w:space="0" w:color="auto"/>
            </w:tcBorders>
          </w:tcPr>
          <w:p w14:paraId="31090DC8" w14:textId="2E9CFF5E" w:rsidR="00EC446C" w:rsidRPr="00EC446C"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EC446C">
              <w:rPr>
                <w:rFonts w:ascii="Arial" w:hAnsi="Arial" w:cs="Arial"/>
                <w:szCs w:val="24"/>
              </w:rPr>
              <w:t xml:space="preserve"> 1350</w:t>
            </w:r>
          </w:p>
        </w:tc>
        <w:tc>
          <w:tcPr>
            <w:tcW w:w="1980" w:type="dxa"/>
            <w:tcBorders>
              <w:right w:val="single" w:sz="4" w:space="0" w:color="auto"/>
            </w:tcBorders>
          </w:tcPr>
          <w:p w14:paraId="4362716C" w14:textId="3367A354" w:rsidR="00EC446C" w:rsidRPr="00EC446C"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EC446C">
              <w:rPr>
                <w:rFonts w:ascii="Arial" w:hAnsi="Arial" w:cs="Arial"/>
                <w:szCs w:val="24"/>
              </w:rPr>
              <w:t>$0</w:t>
            </w:r>
          </w:p>
        </w:tc>
      </w:tr>
      <w:tr w:rsidR="00EC446C" w:rsidRPr="00D74E60" w14:paraId="42576A23"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2639E4A4" w14:textId="34EDB3E8" w:rsidR="00EC446C" w:rsidRPr="00EC446C" w:rsidRDefault="00EC446C" w:rsidP="002E1899">
            <w:pPr>
              <w:tabs>
                <w:tab w:val="right" w:pos="786"/>
              </w:tabs>
              <w:spacing w:after="0" w:line="240" w:lineRule="auto"/>
              <w:ind w:left="336" w:right="329" w:hanging="360"/>
              <w:jc w:val="right"/>
              <w:rPr>
                <w:rFonts w:ascii="Arial" w:hAnsi="Arial" w:cs="Arial"/>
                <w:b w:val="0"/>
                <w:bCs w:val="0"/>
                <w:color w:val="000000" w:themeColor="text1"/>
                <w:szCs w:val="24"/>
              </w:rPr>
            </w:pPr>
            <w:r w:rsidRPr="00EC446C">
              <w:rPr>
                <w:rFonts w:ascii="Arial" w:hAnsi="Arial" w:cs="Arial"/>
                <w:b w:val="0"/>
                <w:bCs w:val="0"/>
                <w:szCs w:val="24"/>
              </w:rPr>
              <w:t>$11</w:t>
            </w:r>
          </w:p>
        </w:tc>
        <w:tc>
          <w:tcPr>
            <w:tcW w:w="1980" w:type="dxa"/>
            <w:tcBorders>
              <w:right w:val="single" w:sz="4" w:space="0" w:color="auto"/>
            </w:tcBorders>
          </w:tcPr>
          <w:p w14:paraId="16052685" w14:textId="2424B8BF" w:rsidR="00EC446C" w:rsidRPr="00EC446C"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EC446C">
              <w:rPr>
                <w:rFonts w:ascii="Arial" w:hAnsi="Arial" w:cs="Arial"/>
                <w:szCs w:val="24"/>
              </w:rPr>
              <w:t>800</w:t>
            </w:r>
          </w:p>
        </w:tc>
        <w:tc>
          <w:tcPr>
            <w:tcW w:w="1980" w:type="dxa"/>
            <w:tcBorders>
              <w:right w:val="single" w:sz="4" w:space="0" w:color="auto"/>
            </w:tcBorders>
          </w:tcPr>
          <w:p w14:paraId="5EA385F8" w14:textId="6583F2D8" w:rsidR="00EC446C" w:rsidRPr="00EC446C"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$8800</w:t>
            </w:r>
          </w:p>
        </w:tc>
      </w:tr>
      <w:tr w:rsidR="00EC446C" w:rsidRPr="00D74E60" w14:paraId="3DFAE43F"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bottom w:val="single" w:sz="2" w:space="0" w:color="666666" w:themeColor="text1" w:themeTint="99"/>
            </w:tcBorders>
          </w:tcPr>
          <w:p w14:paraId="2E8FA1E6" w14:textId="605A9CDD" w:rsidR="00EC446C" w:rsidRPr="00EC446C" w:rsidRDefault="00EC446C" w:rsidP="002E1899">
            <w:pPr>
              <w:tabs>
                <w:tab w:val="right" w:pos="786"/>
              </w:tabs>
              <w:spacing w:after="0" w:line="240" w:lineRule="auto"/>
              <w:ind w:left="336" w:right="329" w:hanging="360"/>
              <w:jc w:val="right"/>
              <w:rPr>
                <w:rFonts w:ascii="Arial" w:hAnsi="Arial" w:cs="Arial"/>
                <w:b w:val="0"/>
                <w:bCs w:val="0"/>
                <w:szCs w:val="24"/>
              </w:rPr>
            </w:pPr>
            <w:r w:rsidRPr="00EC446C">
              <w:rPr>
                <w:rFonts w:ascii="Arial" w:hAnsi="Arial" w:cs="Arial"/>
                <w:b w:val="0"/>
                <w:bCs w:val="0"/>
                <w:szCs w:val="24"/>
              </w:rPr>
              <w:t>$13</w:t>
            </w:r>
          </w:p>
        </w:tc>
        <w:tc>
          <w:tcPr>
            <w:tcW w:w="1980" w:type="dxa"/>
            <w:tcBorders>
              <w:bottom w:val="single" w:sz="2" w:space="0" w:color="666666" w:themeColor="text1" w:themeTint="99"/>
              <w:right w:val="single" w:sz="4" w:space="0" w:color="auto"/>
            </w:tcBorders>
          </w:tcPr>
          <w:p w14:paraId="5742BE95" w14:textId="42B379F2" w:rsidR="00EC446C" w:rsidRPr="00EC446C"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700</w:t>
            </w:r>
          </w:p>
        </w:tc>
        <w:tc>
          <w:tcPr>
            <w:tcW w:w="1980" w:type="dxa"/>
            <w:tcBorders>
              <w:bottom w:val="single" w:sz="2" w:space="0" w:color="666666" w:themeColor="text1" w:themeTint="99"/>
              <w:right w:val="single" w:sz="4" w:space="0" w:color="auto"/>
            </w:tcBorders>
          </w:tcPr>
          <w:p w14:paraId="369645A7" w14:textId="6C9F8702" w:rsidR="00EC446C" w:rsidRPr="00EC446C"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$9100</w:t>
            </w:r>
          </w:p>
        </w:tc>
      </w:tr>
      <w:tr w:rsidR="00EC446C" w:rsidRPr="00D74E60" w14:paraId="3D69DF85"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shd w:val="pct10" w:color="auto" w:fill="auto"/>
          </w:tcPr>
          <w:p w14:paraId="5D1310CA" w14:textId="2D7342AA" w:rsidR="00EC446C" w:rsidRPr="00142D67" w:rsidRDefault="00EC446C" w:rsidP="002E1899">
            <w:pPr>
              <w:tabs>
                <w:tab w:val="right" w:pos="786"/>
              </w:tabs>
              <w:spacing w:after="0" w:line="240" w:lineRule="auto"/>
              <w:ind w:left="336" w:right="329" w:hanging="360"/>
              <w:jc w:val="right"/>
              <w:rPr>
                <w:rFonts w:ascii="Arial" w:hAnsi="Arial" w:cs="Arial"/>
                <w:szCs w:val="24"/>
              </w:rPr>
            </w:pPr>
            <w:r w:rsidRPr="00142D67">
              <w:rPr>
                <w:rFonts w:ascii="Arial" w:hAnsi="Arial" w:cs="Arial"/>
                <w:szCs w:val="24"/>
              </w:rPr>
              <w:t>$13.50</w:t>
            </w:r>
          </w:p>
        </w:tc>
        <w:tc>
          <w:tcPr>
            <w:tcW w:w="1980" w:type="dxa"/>
            <w:tcBorders>
              <w:right w:val="single" w:sz="4" w:space="0" w:color="auto"/>
            </w:tcBorders>
            <w:shd w:val="pct10" w:color="auto" w:fill="auto"/>
          </w:tcPr>
          <w:p w14:paraId="3F77EF4C" w14:textId="295F0903" w:rsidR="00EC446C" w:rsidRPr="00142D67"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42D67">
              <w:rPr>
                <w:rFonts w:ascii="Arial" w:hAnsi="Arial" w:cs="Arial"/>
                <w:b/>
                <w:bCs/>
                <w:szCs w:val="24"/>
              </w:rPr>
              <w:t>675</w:t>
            </w:r>
          </w:p>
        </w:tc>
        <w:tc>
          <w:tcPr>
            <w:tcW w:w="1980" w:type="dxa"/>
            <w:tcBorders>
              <w:right w:val="single" w:sz="4" w:space="0" w:color="auto"/>
            </w:tcBorders>
            <w:shd w:val="pct10" w:color="auto" w:fill="auto"/>
          </w:tcPr>
          <w:p w14:paraId="77240F3F" w14:textId="419C2B25" w:rsidR="00EC446C" w:rsidRPr="00142D67"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42D67">
              <w:rPr>
                <w:rFonts w:ascii="Arial" w:hAnsi="Arial" w:cs="Arial"/>
                <w:b/>
                <w:bCs/>
                <w:szCs w:val="24"/>
              </w:rPr>
              <w:t>$9112.50</w:t>
            </w:r>
          </w:p>
        </w:tc>
      </w:tr>
      <w:tr w:rsidR="00EC446C" w:rsidRPr="00D74E60" w14:paraId="07321560"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21B0C011" w14:textId="11829FED" w:rsidR="00EC446C" w:rsidRPr="00EC446C" w:rsidRDefault="00EC446C" w:rsidP="002E1899">
            <w:pPr>
              <w:tabs>
                <w:tab w:val="right" w:pos="786"/>
              </w:tabs>
              <w:spacing w:after="0" w:line="240" w:lineRule="auto"/>
              <w:ind w:left="336" w:right="329" w:hanging="360"/>
              <w:jc w:val="right"/>
              <w:rPr>
                <w:rFonts w:ascii="Arial" w:hAnsi="Arial" w:cs="Arial"/>
                <w:b w:val="0"/>
                <w:bCs w:val="0"/>
                <w:i/>
                <w:iCs/>
                <w:color w:val="000000" w:themeColor="text1"/>
                <w:szCs w:val="24"/>
              </w:rPr>
            </w:pPr>
            <w:r w:rsidRPr="00EC446C">
              <w:rPr>
                <w:rFonts w:ascii="Arial" w:hAnsi="Arial" w:cs="Arial"/>
                <w:b w:val="0"/>
                <w:bCs w:val="0"/>
                <w:szCs w:val="24"/>
              </w:rPr>
              <w:t>$14</w:t>
            </w:r>
          </w:p>
        </w:tc>
        <w:tc>
          <w:tcPr>
            <w:tcW w:w="1980" w:type="dxa"/>
            <w:tcBorders>
              <w:right w:val="single" w:sz="4" w:space="0" w:color="auto"/>
            </w:tcBorders>
          </w:tcPr>
          <w:p w14:paraId="14C52259" w14:textId="727819F2" w:rsidR="00EC446C" w:rsidRPr="00EC446C"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EC446C">
              <w:rPr>
                <w:rFonts w:ascii="Arial" w:hAnsi="Arial" w:cs="Arial"/>
                <w:szCs w:val="24"/>
              </w:rPr>
              <w:t>650</w:t>
            </w:r>
          </w:p>
        </w:tc>
        <w:tc>
          <w:tcPr>
            <w:tcW w:w="1980" w:type="dxa"/>
            <w:tcBorders>
              <w:right w:val="single" w:sz="4" w:space="0" w:color="auto"/>
            </w:tcBorders>
          </w:tcPr>
          <w:p w14:paraId="69C35F76" w14:textId="7A06F14D" w:rsidR="00EC446C" w:rsidRPr="00EC446C"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$9100</w:t>
            </w:r>
          </w:p>
        </w:tc>
      </w:tr>
      <w:tr w:rsidR="00EC446C" w:rsidRPr="00D74E60" w14:paraId="43123711" w14:textId="77777777" w:rsidTr="00C86B7C">
        <w:tc>
          <w:tcPr>
            <w:cnfStyle w:val="001000000000" w:firstRow="0" w:lastRow="0" w:firstColumn="1" w:lastColumn="0" w:oddVBand="0" w:evenVBand="0" w:oddHBand="0" w:evenHBand="0" w:firstRowFirstColumn="0" w:firstRowLastColumn="0" w:lastRowFirstColumn="0" w:lastRowLastColumn="0"/>
            <w:tcW w:w="1705" w:type="dxa"/>
            <w:tcBorders>
              <w:left w:val="single" w:sz="4" w:space="0" w:color="auto"/>
            </w:tcBorders>
          </w:tcPr>
          <w:p w14:paraId="276ABFBF" w14:textId="5347A8C9" w:rsidR="00EC446C" w:rsidRPr="00EC446C" w:rsidRDefault="00EC446C" w:rsidP="002E1899">
            <w:pPr>
              <w:tabs>
                <w:tab w:val="right" w:pos="786"/>
              </w:tabs>
              <w:spacing w:after="0" w:line="240" w:lineRule="auto"/>
              <w:ind w:left="336" w:right="329" w:hanging="360"/>
              <w:jc w:val="right"/>
              <w:rPr>
                <w:rFonts w:ascii="Arial" w:hAnsi="Arial" w:cs="Arial"/>
                <w:b w:val="0"/>
                <w:bCs w:val="0"/>
                <w:szCs w:val="24"/>
              </w:rPr>
            </w:pPr>
            <w:r w:rsidRPr="00EC446C">
              <w:rPr>
                <w:rFonts w:ascii="Arial" w:hAnsi="Arial" w:cs="Arial"/>
                <w:b w:val="0"/>
                <w:bCs w:val="0"/>
                <w:szCs w:val="24"/>
              </w:rPr>
              <w:t>$27</w:t>
            </w:r>
          </w:p>
        </w:tc>
        <w:tc>
          <w:tcPr>
            <w:tcW w:w="1980" w:type="dxa"/>
            <w:tcBorders>
              <w:right w:val="single" w:sz="4" w:space="0" w:color="auto"/>
            </w:tcBorders>
          </w:tcPr>
          <w:p w14:paraId="454ABAE2" w14:textId="7C9FCCB2" w:rsidR="00EC446C" w:rsidRPr="00EC446C" w:rsidRDefault="00EC446C" w:rsidP="002E1899">
            <w:pPr>
              <w:tabs>
                <w:tab w:val="right" w:pos="786"/>
              </w:tabs>
              <w:spacing w:after="0" w:line="240" w:lineRule="auto"/>
              <w:ind w:left="336" w:right="525"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0</w:t>
            </w:r>
          </w:p>
        </w:tc>
        <w:tc>
          <w:tcPr>
            <w:tcW w:w="1980" w:type="dxa"/>
            <w:tcBorders>
              <w:right w:val="single" w:sz="4" w:space="0" w:color="auto"/>
            </w:tcBorders>
          </w:tcPr>
          <w:p w14:paraId="5EF0484A" w14:textId="60BA5AD8" w:rsidR="00EC446C" w:rsidRPr="00EC446C" w:rsidRDefault="00EC446C" w:rsidP="002E1899">
            <w:pPr>
              <w:tabs>
                <w:tab w:val="right" w:pos="786"/>
              </w:tabs>
              <w:spacing w:after="0" w:line="240" w:lineRule="auto"/>
              <w:ind w:left="336" w:right="616" w:hanging="36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C446C">
              <w:rPr>
                <w:rFonts w:ascii="Arial" w:hAnsi="Arial" w:cs="Arial"/>
                <w:szCs w:val="24"/>
              </w:rPr>
              <w:t>$0</w:t>
            </w:r>
          </w:p>
        </w:tc>
      </w:tr>
    </w:tbl>
    <w:p w14:paraId="1C07FBB7" w14:textId="7EC7C588" w:rsidR="00616D11" w:rsidRDefault="001F14BB" w:rsidP="00112D10">
      <w:pPr>
        <w:ind w:left="360"/>
        <w:rPr>
          <w:rFonts w:ascii="Arial" w:hAnsi="Arial" w:cs="Arial"/>
        </w:rPr>
      </w:pPr>
      <w:r>
        <w:rPr>
          <w:rFonts w:ascii="Arial" w:hAnsi="Arial" w:cs="Arial"/>
        </w:rPr>
        <w:br/>
      </w:r>
      <w:r w:rsidR="00CC1FD3" w:rsidRPr="00CC1FD3">
        <w:rPr>
          <w:rFonts w:ascii="Arial" w:hAnsi="Arial" w:cs="Arial"/>
        </w:rPr>
        <w:t xml:space="preserve">Examine the formula for the product </w:t>
      </w:r>
      <w:r w:rsidR="00CC1FD3" w:rsidRPr="001F14BB">
        <w:rPr>
          <w:rFonts w:ascii="Arial" w:hAnsi="Arial" w:cs="Arial"/>
          <w:i/>
          <w:iCs/>
        </w:rPr>
        <w:t>R = N</w:t>
      </w:r>
      <w:r w:rsidRPr="001F14BB">
        <w:rPr>
          <w:rFonts w:ascii="Arial" w:hAnsi="Arial" w:cs="Arial"/>
          <w:i/>
          <w:iCs/>
        </w:rPr>
        <w:t>∙</w:t>
      </w:r>
      <w:r w:rsidR="00CC1FD3" w:rsidRPr="001F14BB">
        <w:rPr>
          <w:rFonts w:ascii="Arial" w:hAnsi="Arial" w:cs="Arial"/>
          <w:i/>
          <w:iCs/>
        </w:rPr>
        <w:t>p .</w:t>
      </w:r>
      <w:r w:rsidR="00CC1FD3" w:rsidRPr="00CC1FD3">
        <w:rPr>
          <w:rFonts w:ascii="Arial" w:hAnsi="Arial" w:cs="Arial"/>
        </w:rPr>
        <w:t xml:space="preserve">  </w:t>
      </w:r>
      <w:r>
        <w:rPr>
          <w:rFonts w:ascii="Arial" w:hAnsi="Arial" w:cs="Arial"/>
        </w:rPr>
        <w:br/>
      </w:r>
      <w:r w:rsidR="00CC1FD3" w:rsidRPr="00CC1FD3">
        <w:rPr>
          <w:rFonts w:ascii="Arial" w:hAnsi="Arial" w:cs="Arial"/>
        </w:rPr>
        <w:t>R(</w:t>
      </w:r>
      <w:r w:rsidR="00CC1FD3" w:rsidRPr="001F15B2">
        <w:rPr>
          <w:rFonts w:ascii="Arial" w:hAnsi="Arial" w:cs="Arial"/>
          <w:i/>
          <w:iCs/>
        </w:rPr>
        <w:t>x</w:t>
      </w:r>
      <w:r w:rsidR="00CC1FD3" w:rsidRPr="00CC1FD3">
        <w:rPr>
          <w:rFonts w:ascii="Arial" w:hAnsi="Arial" w:cs="Arial"/>
        </w:rPr>
        <w:t xml:space="preserve">) = </w:t>
      </w:r>
      <w:r w:rsidR="00CC1FD3" w:rsidRPr="001F15B2">
        <w:rPr>
          <w:rFonts w:ascii="Arial" w:hAnsi="Arial" w:cs="Arial"/>
          <w:i/>
          <w:iCs/>
        </w:rPr>
        <w:t>x</w:t>
      </w:r>
      <w:r w:rsidR="00CC1FD3" w:rsidRPr="00CC1FD3">
        <w:rPr>
          <w:rFonts w:ascii="Arial" w:hAnsi="Arial" w:cs="Arial"/>
        </w:rPr>
        <w:t>(1350 − 50</w:t>
      </w:r>
      <w:r w:rsidR="00CC1FD3" w:rsidRPr="001F15B2">
        <w:rPr>
          <w:rFonts w:ascii="Arial" w:hAnsi="Arial" w:cs="Arial"/>
          <w:i/>
          <w:iCs/>
        </w:rPr>
        <w:t>x</w:t>
      </w:r>
      <w:r w:rsidR="00CC1FD3" w:rsidRPr="00CC1FD3">
        <w:rPr>
          <w:rFonts w:ascii="Arial" w:hAnsi="Arial" w:cs="Arial"/>
        </w:rPr>
        <w:t xml:space="preserve">). If we </w:t>
      </w:r>
      <w:r>
        <w:rPr>
          <w:rFonts w:ascii="Arial" w:hAnsi="Arial" w:cs="Arial"/>
        </w:rPr>
        <w:t xml:space="preserve">distribute, </w:t>
      </w:r>
      <w:r w:rsidR="00CC1FD3" w:rsidRPr="00CC1FD3">
        <w:rPr>
          <w:rFonts w:ascii="Arial" w:hAnsi="Arial" w:cs="Arial"/>
        </w:rPr>
        <w:t xml:space="preserve">we </w:t>
      </w:r>
      <w:r w:rsidR="00616D11">
        <w:rPr>
          <w:rFonts w:ascii="Arial" w:hAnsi="Arial" w:cs="Arial"/>
        </w:rPr>
        <w:t>get</w:t>
      </w:r>
      <w:r w:rsidR="00CC1FD3" w:rsidRPr="00CC1FD3">
        <w:rPr>
          <w:rFonts w:ascii="Arial" w:hAnsi="Arial" w:cs="Arial"/>
        </w:rPr>
        <w:t xml:space="preserve"> </w:t>
      </w:r>
      <w:r w:rsidR="00CC1FD3" w:rsidRPr="004D65F6">
        <w:rPr>
          <w:rFonts w:ascii="Arial" w:hAnsi="Arial" w:cs="Arial"/>
          <w:i/>
          <w:iCs/>
        </w:rPr>
        <w:t>R</w:t>
      </w:r>
      <w:r w:rsidR="00CC1FD3" w:rsidRPr="00CC1FD3">
        <w:rPr>
          <w:rFonts w:ascii="Arial" w:hAnsi="Arial" w:cs="Arial"/>
        </w:rPr>
        <w:t xml:space="preserve"> = 1350</w:t>
      </w:r>
      <w:r w:rsidR="00CC1FD3" w:rsidRPr="004D65F6">
        <w:rPr>
          <w:rFonts w:ascii="Arial" w:hAnsi="Arial" w:cs="Arial"/>
          <w:i/>
          <w:iCs/>
        </w:rPr>
        <w:t>x</w:t>
      </w:r>
      <w:r w:rsidR="00CC1FD3" w:rsidRPr="00CC1FD3">
        <w:rPr>
          <w:rFonts w:ascii="Arial" w:hAnsi="Arial" w:cs="Arial"/>
        </w:rPr>
        <w:t xml:space="preserve"> − 50</w:t>
      </w:r>
      <w:r w:rsidR="00CC1FD3" w:rsidRPr="004D65F6">
        <w:rPr>
          <w:rFonts w:ascii="Arial" w:hAnsi="Arial" w:cs="Arial"/>
          <w:i/>
          <w:iCs/>
        </w:rPr>
        <w:t>x</w:t>
      </w:r>
      <w:r w:rsidR="00CC1FD3" w:rsidRPr="00FE2FA3">
        <w:rPr>
          <w:rFonts w:ascii="Arial" w:hAnsi="Arial" w:cs="Arial"/>
          <w:sz w:val="28"/>
          <w:szCs w:val="28"/>
          <w:vertAlign w:val="superscript"/>
        </w:rPr>
        <w:t>2</w:t>
      </w:r>
      <w:r w:rsidR="00CC1FD3" w:rsidRPr="00CC1FD3">
        <w:rPr>
          <w:rFonts w:ascii="Arial" w:hAnsi="Arial" w:cs="Arial"/>
        </w:rPr>
        <w:t xml:space="preserve">, which is quadratic. </w:t>
      </w:r>
      <w:r w:rsidR="00F33BFA" w:rsidRPr="00F33BFA">
        <w:rPr>
          <w:rFonts w:ascii="Arial" w:hAnsi="Arial" w:cs="Arial"/>
        </w:rPr>
        <w:t>How can you find the vertex</w:t>
      </w:r>
      <w:r w:rsidR="00056A88">
        <w:rPr>
          <w:rFonts w:ascii="Arial" w:hAnsi="Arial" w:cs="Arial"/>
        </w:rPr>
        <w:t>?</w:t>
      </w:r>
      <w:r w:rsidR="00F33BFA" w:rsidRPr="00F33BFA">
        <w:rPr>
          <w:rFonts w:ascii="Arial" w:hAnsi="Arial" w:cs="Arial"/>
        </w:rPr>
        <w:t xml:space="preserve"> </w:t>
      </w:r>
      <w:r w:rsidR="00112D10">
        <w:rPr>
          <w:rFonts w:ascii="Arial" w:hAnsi="Arial" w:cs="Arial"/>
        </w:rPr>
        <w:t xml:space="preserve"> </w:t>
      </w:r>
      <w:r w:rsidR="00112D10">
        <w:rPr>
          <w:rFonts w:ascii="Arial" w:eastAsia="Times New Roman" w:hAnsi="Arial" w:cs="Arial"/>
        </w:rPr>
        <w:t>Y</w:t>
      </w:r>
      <w:r w:rsidR="00112D10" w:rsidRPr="00112D10">
        <w:rPr>
          <w:rFonts w:ascii="Arial" w:eastAsia="Times New Roman" w:hAnsi="Arial" w:cs="Arial"/>
        </w:rPr>
        <w:t xml:space="preserve">ou </w:t>
      </w:r>
      <w:r w:rsidR="00112D10" w:rsidRPr="00112D10">
        <w:rPr>
          <w:rFonts w:ascii="Arial" w:eastAsia="Times New Roman" w:hAnsi="Arial" w:cs="Arial"/>
          <w:i/>
          <w:iCs/>
        </w:rPr>
        <w:t>could</w:t>
      </w:r>
      <w:r w:rsidR="00112D10" w:rsidRPr="00112D10">
        <w:rPr>
          <w:rFonts w:ascii="Arial" w:eastAsia="Times New Roman" w:hAnsi="Arial" w:cs="Arial"/>
        </w:rPr>
        <w:t xml:space="preserve"> memorize the formula </w:t>
      </w:r>
      <w:r w:rsidR="00112D10" w:rsidRPr="00112D10">
        <w:rPr>
          <w:rFonts w:ascii="Arial" w:eastAsia="Times New Roman" w:hAnsi="Arial" w:cs="Arial"/>
          <w:i/>
          <w:iCs/>
        </w:rPr>
        <w:t>x</w:t>
      </w:r>
      <w:r w:rsidR="00112D10">
        <w:rPr>
          <w:rFonts w:ascii="Arial" w:eastAsia="Times New Roman" w:hAnsi="Arial" w:cs="Arial"/>
        </w:rPr>
        <w:t xml:space="preserve"> = </w:t>
      </w:r>
      <m:oMath>
        <m:f>
          <m:fPr>
            <m:ctrlPr>
              <w:rPr>
                <w:rFonts w:ascii="Cambria Math" w:eastAsia="Times New Roman" w:hAnsi="Cambria Math" w:cs="Arial"/>
                <w:i/>
              </w:rPr>
            </m:ctrlPr>
          </m:fPr>
          <m:num>
            <m:r>
              <w:rPr>
                <w:rFonts w:ascii="Cambria Math" w:eastAsia="Times New Roman" w:hAnsi="Cambria Math" w:cs="Arial"/>
              </w:rPr>
              <m:t>b</m:t>
            </m:r>
          </m:num>
          <m:den>
            <m:r>
              <w:rPr>
                <w:rFonts w:ascii="Cambria Math" w:eastAsia="Times New Roman" w:hAnsi="Cambria Math" w:cs="Arial"/>
              </w:rPr>
              <m:t>2a</m:t>
            </m:r>
          </m:den>
        </m:f>
        <m:r>
          <w:rPr>
            <w:rFonts w:ascii="Cambria Math" w:eastAsia="Times New Roman" w:hAnsi="Cambria Math" w:cs="Arial"/>
          </w:rPr>
          <m:t xml:space="preserve">  </m:t>
        </m:r>
      </m:oMath>
      <w:r w:rsidR="00112D10" w:rsidRPr="00112D10">
        <w:rPr>
          <w:rFonts w:ascii="Arial" w:eastAsia="Times New Roman" w:hAnsi="Arial" w:cs="Arial"/>
        </w:rPr>
        <w:t>to find the vertex of</w:t>
      </w:r>
      <w:r w:rsidR="00112D10">
        <w:rPr>
          <w:rFonts w:ascii="Arial" w:eastAsia="Times New Roman" w:hAnsi="Arial" w:cs="Arial"/>
        </w:rPr>
        <w:t xml:space="preserve"> </w:t>
      </w:r>
      <w:r w:rsidR="00112D10" w:rsidRPr="00112D10">
        <w:rPr>
          <w:rFonts w:ascii="Arial" w:eastAsia="Times New Roman" w:hAnsi="Arial" w:cs="Arial"/>
          <w:i/>
          <w:iCs/>
        </w:rPr>
        <w:t xml:space="preserve">y </w:t>
      </w:r>
      <w:r w:rsidR="00112D10" w:rsidRPr="00112D10">
        <w:rPr>
          <w:rFonts w:ascii="Arial" w:eastAsia="Times New Roman" w:hAnsi="Arial" w:cs="Arial"/>
        </w:rPr>
        <w:t xml:space="preserve">= </w:t>
      </w:r>
      <w:r w:rsidR="00112D10" w:rsidRPr="00112D10">
        <w:rPr>
          <w:rFonts w:ascii="Arial" w:eastAsia="Times New Roman" w:hAnsi="Arial" w:cs="Arial"/>
          <w:i/>
          <w:iCs/>
        </w:rPr>
        <w:t>ax</w:t>
      </w:r>
      <w:r w:rsidR="00112D10" w:rsidRPr="00112D10">
        <w:rPr>
          <w:rFonts w:ascii="Arial" w:eastAsia="Times New Roman" w:hAnsi="Arial" w:cs="Arial"/>
          <w:sz w:val="28"/>
          <w:szCs w:val="28"/>
          <w:vertAlign w:val="superscript"/>
        </w:rPr>
        <w:t>2</w:t>
      </w:r>
      <w:r w:rsidR="00112D10" w:rsidRPr="00112D10">
        <w:rPr>
          <w:rFonts w:ascii="Arial" w:eastAsia="Times New Roman" w:hAnsi="Arial" w:cs="Arial"/>
        </w:rPr>
        <w:t xml:space="preserve"> + </w:t>
      </w:r>
      <w:r w:rsidR="00112D10" w:rsidRPr="00112D10">
        <w:rPr>
          <w:rFonts w:ascii="Arial" w:eastAsia="Times New Roman" w:hAnsi="Arial" w:cs="Arial"/>
          <w:i/>
          <w:iCs/>
        </w:rPr>
        <w:t>bx</w:t>
      </w:r>
      <w:r w:rsidR="00112D10" w:rsidRPr="00112D10">
        <w:rPr>
          <w:rFonts w:ascii="Arial" w:eastAsia="Times New Roman" w:hAnsi="Arial" w:cs="Arial"/>
        </w:rPr>
        <w:t xml:space="preserve"> + </w:t>
      </w:r>
      <w:r w:rsidR="00112D10" w:rsidRPr="00112D10">
        <w:rPr>
          <w:rFonts w:ascii="Arial" w:eastAsia="Times New Roman" w:hAnsi="Arial" w:cs="Arial"/>
          <w:i/>
          <w:iCs/>
        </w:rPr>
        <w:t>c</w:t>
      </w:r>
      <w:r w:rsidR="00112D10" w:rsidRPr="00112D10">
        <w:rPr>
          <w:rFonts w:ascii="Arial" w:eastAsia="Times New Roman" w:hAnsi="Arial" w:cs="Arial"/>
        </w:rPr>
        <w:t xml:space="preserve">. But </w:t>
      </w:r>
      <w:r w:rsidR="00A97B18">
        <w:rPr>
          <w:rFonts w:ascii="Arial" w:eastAsia="Times New Roman" w:hAnsi="Arial" w:cs="Arial"/>
        </w:rPr>
        <w:t xml:space="preserve">no need! </w:t>
      </w:r>
      <w:r w:rsidR="00A0652F">
        <w:rPr>
          <w:rFonts w:ascii="Arial" w:eastAsia="Times New Roman" w:hAnsi="Arial" w:cs="Arial"/>
        </w:rPr>
        <w:br/>
      </w:r>
      <w:r w:rsidR="00A97B18">
        <w:rPr>
          <w:rFonts w:ascii="Arial" w:eastAsia="Times New Roman" w:hAnsi="Arial" w:cs="Arial"/>
        </w:rPr>
        <w:t>U</w:t>
      </w:r>
      <w:r w:rsidR="00112D10">
        <w:rPr>
          <w:rFonts w:ascii="Arial" w:eastAsia="Times New Roman" w:hAnsi="Arial" w:cs="Arial"/>
        </w:rPr>
        <w:t>se</w:t>
      </w:r>
      <w:r w:rsidR="00112D10" w:rsidRPr="00112D10">
        <w:rPr>
          <w:rFonts w:ascii="Arial" w:eastAsia="Times New Roman" w:hAnsi="Arial" w:cs="Arial"/>
        </w:rPr>
        <w:t xml:space="preserve"> </w:t>
      </w:r>
      <w:r w:rsidR="00A97B18">
        <w:rPr>
          <w:rFonts w:ascii="Arial" w:eastAsia="Times New Roman" w:hAnsi="Arial" w:cs="Arial"/>
        </w:rPr>
        <w:t xml:space="preserve">instead </w:t>
      </w:r>
      <w:r w:rsidR="00112D10" w:rsidRPr="00112D10">
        <w:rPr>
          <w:rFonts w:ascii="Arial" w:eastAsia="Times New Roman" w:hAnsi="Arial" w:cs="Arial"/>
        </w:rPr>
        <w:t>the natural symmetry of the parabola</w:t>
      </w:r>
      <w:r w:rsidR="00112D10" w:rsidRPr="00056A88">
        <w:rPr>
          <w:rFonts w:ascii="Arial" w:hAnsi="Arial" w:cs="Arial"/>
        </w:rPr>
        <w:t xml:space="preserve"> </w:t>
      </w:r>
      <w:r w:rsidR="00112D10">
        <w:rPr>
          <w:rFonts w:ascii="Arial" w:hAnsi="Arial" w:cs="Arial"/>
        </w:rPr>
        <w:t>t</w:t>
      </w:r>
      <w:r w:rsidR="00056A88" w:rsidRPr="00056A88">
        <w:rPr>
          <w:rFonts w:ascii="Arial" w:hAnsi="Arial" w:cs="Arial"/>
        </w:rPr>
        <w:t xml:space="preserve">o your advantage. </w:t>
      </w:r>
      <w:r w:rsidR="004D65F6">
        <w:rPr>
          <w:rFonts w:ascii="Arial" w:hAnsi="Arial" w:cs="Arial"/>
        </w:rPr>
        <w:br/>
      </w:r>
      <w:r w:rsidR="00056A88" w:rsidRPr="00056A88">
        <w:rPr>
          <w:rFonts w:ascii="Arial" w:hAnsi="Arial" w:cs="Arial"/>
        </w:rPr>
        <w:t>The vertex always lies midway between the zeros</w:t>
      </w:r>
      <w:r w:rsidR="00056A88">
        <w:rPr>
          <w:rFonts w:ascii="Arial" w:hAnsi="Arial" w:cs="Arial"/>
        </w:rPr>
        <w:t xml:space="preserve"> </w:t>
      </w:r>
      <w:r w:rsidR="00056A88" w:rsidRPr="00F33BFA">
        <w:rPr>
          <w:rFonts w:ascii="Arial" w:hAnsi="Arial" w:cs="Arial"/>
        </w:rPr>
        <w:t xml:space="preserve">(or midway between any two values of </w:t>
      </w:r>
      <w:r w:rsidR="00056A88" w:rsidRPr="00C125E5">
        <w:rPr>
          <w:rFonts w:ascii="Arial" w:hAnsi="Arial" w:cs="Arial"/>
          <w:i/>
          <w:iCs/>
        </w:rPr>
        <w:t>x</w:t>
      </w:r>
      <w:r w:rsidR="00056A88" w:rsidRPr="00F33BFA">
        <w:rPr>
          <w:rFonts w:ascii="Arial" w:hAnsi="Arial" w:cs="Arial"/>
        </w:rPr>
        <w:t xml:space="preserve"> which have the same </w:t>
      </w:r>
      <w:r w:rsidR="00056A88" w:rsidRPr="004D65F6">
        <w:rPr>
          <w:rFonts w:ascii="Arial" w:hAnsi="Arial" w:cs="Arial"/>
          <w:i/>
          <w:iCs/>
        </w:rPr>
        <w:t>y</w:t>
      </w:r>
      <w:r w:rsidR="00056A88" w:rsidRPr="00F33BFA">
        <w:rPr>
          <w:rFonts w:ascii="Arial" w:hAnsi="Arial" w:cs="Arial"/>
        </w:rPr>
        <w:t>-values)</w:t>
      </w:r>
      <w:r w:rsidR="00056A88">
        <w:rPr>
          <w:rFonts w:ascii="Arial" w:hAnsi="Arial" w:cs="Arial"/>
        </w:rPr>
        <w:t>.</w:t>
      </w:r>
      <w:r w:rsidR="002D7247">
        <w:rPr>
          <w:rFonts w:ascii="Arial" w:hAnsi="Arial" w:cs="Arial"/>
        </w:rPr>
        <w:t xml:space="preserve"> </w:t>
      </w:r>
      <w:r w:rsidR="00827215">
        <w:rPr>
          <w:rFonts w:ascii="Arial" w:hAnsi="Arial" w:cs="Arial"/>
        </w:rPr>
        <w:t>Recall: th</w:t>
      </w:r>
      <w:r w:rsidR="00C548FD">
        <w:rPr>
          <w:rFonts w:ascii="Arial" w:hAnsi="Arial" w:cs="Arial"/>
        </w:rPr>
        <w:t xml:space="preserve">is handy tip is also used in the </w:t>
      </w:r>
      <w:hyperlink w:anchor="_The_path_of" w:history="1">
        <w:r w:rsidR="00C548FD" w:rsidRPr="001A17B8">
          <w:rPr>
            <w:rStyle w:val="Hyperlink"/>
            <w:rFonts w:ascii="Arial" w:hAnsi="Arial" w:cs="Arial"/>
          </w:rPr>
          <w:t xml:space="preserve">Cannonball Problem </w:t>
        </w:r>
        <w:r w:rsidR="006F11FB" w:rsidRPr="001A17B8">
          <w:rPr>
            <w:rStyle w:val="Hyperlink"/>
            <w:rFonts w:ascii="Arial" w:hAnsi="Arial" w:cs="Arial"/>
          </w:rPr>
          <w:t xml:space="preserve"># </w:t>
        </w:r>
        <w:r w:rsidR="00C548FD" w:rsidRPr="001A17B8">
          <w:rPr>
            <w:rStyle w:val="Hyperlink"/>
            <w:rFonts w:ascii="Arial" w:hAnsi="Arial" w:cs="Arial"/>
          </w:rPr>
          <w:t>59</w:t>
        </w:r>
      </w:hyperlink>
      <w:r w:rsidR="00C548FD">
        <w:rPr>
          <w:rFonts w:ascii="Arial" w:hAnsi="Arial" w:cs="Arial"/>
        </w:rPr>
        <w:t>.</w:t>
      </w:r>
      <w:r w:rsidR="00616D11" w:rsidRPr="00616D11">
        <w:rPr>
          <w:rFonts w:ascii="Arial" w:hAnsi="Arial" w:cs="Arial"/>
        </w:rPr>
        <w:tab/>
      </w:r>
    </w:p>
    <w:p w14:paraId="75D349C0" w14:textId="7E54C1A2" w:rsidR="00CC1FD3" w:rsidRDefault="00616D11" w:rsidP="0064409A">
      <w:pPr>
        <w:ind w:left="360"/>
        <w:rPr>
          <w:rFonts w:ascii="Arial" w:hAnsi="Arial" w:cs="Arial"/>
        </w:rPr>
      </w:pPr>
      <w:r w:rsidRPr="00616D11">
        <w:rPr>
          <w:rFonts w:ascii="Arial" w:hAnsi="Arial" w:cs="Arial"/>
        </w:rPr>
        <w:t xml:space="preserve">So the maximum revenue occurs if tickets were sold at </w:t>
      </w:r>
      <w:r w:rsidRPr="00827215">
        <w:rPr>
          <w:rFonts w:ascii="Arial" w:hAnsi="Arial" w:cs="Arial"/>
          <w:i/>
          <w:iCs/>
        </w:rPr>
        <w:t>p</w:t>
      </w:r>
      <w:r w:rsidRPr="00616D11">
        <w:rPr>
          <w:rFonts w:ascii="Arial" w:hAnsi="Arial" w:cs="Arial"/>
        </w:rPr>
        <w:t xml:space="preserve"> = $13.50.</w:t>
      </w:r>
      <w:r>
        <w:rPr>
          <w:rFonts w:ascii="Arial" w:hAnsi="Arial" w:cs="Arial"/>
        </w:rPr>
        <w:br/>
      </w:r>
      <w:r w:rsidRPr="00616D11">
        <w:rPr>
          <w:rFonts w:ascii="Arial" w:hAnsi="Arial" w:cs="Arial"/>
        </w:rPr>
        <w:t>You can use a grapher instead of manual calculation by entering the formula for R in Y2. Below is one way:</w:t>
      </w:r>
      <w:r w:rsidR="0064409A">
        <w:rPr>
          <w:rFonts w:ascii="Arial" w:hAnsi="Arial" w:cs="Arial"/>
        </w:rPr>
        <w:br/>
      </w:r>
      <w:r w:rsidR="0064409A">
        <w:rPr>
          <w:bCs/>
          <w:noProof/>
          <w:sz w:val="20"/>
        </w:rPr>
        <w:drawing>
          <wp:inline distT="0" distB="0" distL="0" distR="0" wp14:anchorId="349F5840" wp14:editId="787CC779">
            <wp:extent cx="2651760" cy="883659"/>
            <wp:effectExtent l="0" t="0" r="0" b="0"/>
            <wp:docPr id="1071" name="Picture 1071" descr="A graphing calculator screen showing Y1=1350-50x and Y2=x*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1071" descr="A graphing calculator screen showing Y1=1350-50x and Y2=x*Y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51760" cy="883659"/>
                    </a:xfrm>
                    <a:prstGeom prst="rect">
                      <a:avLst/>
                    </a:prstGeom>
                    <a:noFill/>
                    <a:ln>
                      <a:noFill/>
                    </a:ln>
                  </pic:spPr>
                </pic:pic>
              </a:graphicData>
            </a:graphic>
          </wp:inline>
        </w:drawing>
      </w:r>
      <w:r w:rsidRPr="00616D11">
        <w:rPr>
          <w:rFonts w:ascii="Arial" w:hAnsi="Arial" w:cs="Arial"/>
        </w:rPr>
        <w:t xml:space="preserve">Choice </w:t>
      </w:r>
      <w:r w:rsidRPr="00616D11">
        <w:rPr>
          <w:rFonts w:ascii="Arial" w:hAnsi="Arial" w:cs="Arial"/>
          <w:b/>
          <w:bCs/>
        </w:rPr>
        <w:t>E</w:t>
      </w:r>
      <w:r w:rsidRPr="00616D11">
        <w:rPr>
          <w:rFonts w:ascii="Arial" w:hAnsi="Arial" w:cs="Arial"/>
        </w:rPr>
        <w:t xml:space="preserve"> is correct. None of the response are true.</w:t>
      </w:r>
      <w:r w:rsidR="00AB346D">
        <w:rPr>
          <w:rFonts w:ascii="Arial" w:hAnsi="Arial" w:cs="Arial"/>
        </w:rPr>
        <w:br/>
      </w:r>
      <w:r w:rsidRPr="00616D11">
        <w:rPr>
          <w:rFonts w:ascii="Arial" w:hAnsi="Arial" w:cs="Arial"/>
        </w:rPr>
        <w:t>It can be illuminating to view the graph and table of both on a grapher</w:t>
      </w:r>
      <w:r w:rsidR="00FB3DF3">
        <w:rPr>
          <w:rFonts w:ascii="Arial" w:hAnsi="Arial" w:cs="Arial"/>
        </w:rPr>
        <w:t>. We show these on the next page.</w:t>
      </w:r>
    </w:p>
    <w:p w14:paraId="13D6A705" w14:textId="004C403F" w:rsidR="00A413B5" w:rsidRDefault="00A413B5" w:rsidP="0064409A">
      <w:pPr>
        <w:ind w:left="360"/>
        <w:rPr>
          <w:rFonts w:ascii="Arial" w:hAnsi="Arial" w:cs="Arial"/>
        </w:rPr>
      </w:pPr>
      <w:r>
        <w:rPr>
          <w:bCs/>
          <w:noProof/>
          <w:sz w:val="20"/>
        </w:rPr>
        <w:lastRenderedPageBreak/>
        <w:drawing>
          <wp:inline distT="0" distB="0" distL="0" distR="0" wp14:anchorId="2818C252" wp14:editId="082CF82E">
            <wp:extent cx="2651760" cy="1998564"/>
            <wp:effectExtent l="0" t="0" r="0" b="1905"/>
            <wp:docPr id="1074" name="Picture 1074" descr="A calculator table is shown with columns labeled X, Y1, and Y2. The x-values run from 12 to 17 in increments of 0.5. In the Y1 column, the y‑values start at 750 when x = 12 and decrease by 25 for each increase of 0.5 in x, reaching 500 at x=17. The Y2 column displays values that increase up to a maximum of 9112.5 at x=13.5, then decrease in a matching pattern. The Y2 values are symmetric about x=13.5; for example, the values at x=13 and x=14 are both 9100, and the values at x=12.5 and x=14.5 are both 9062.5. The screen indicates x=13.5 as the center point of this symme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1074" descr="A calculator table is shown with columns labeled X, Y1, and Y2. The x-values run from 12 to 17 in increments of 0.5. In the Y1 column, the y‑values start at 750 when x = 12 and decrease by 25 for each increase of 0.5 in x, reaching 500 at x=17. The Y2 column displays values that increase up to a maximum of 9112.5 at x=13.5, then decrease in a matching pattern. The Y2 values are symmetric about x=13.5; for example, the values at x=13 and x=14 are both 9100, and the values at x=12.5 and x=14.5 are both 9062.5. The screen indicates x=13.5 as the center point of this symmetry. "/>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51760" cy="1998564"/>
                    </a:xfrm>
                    <a:prstGeom prst="rect">
                      <a:avLst/>
                    </a:prstGeom>
                    <a:noFill/>
                    <a:ln>
                      <a:noFill/>
                    </a:ln>
                  </pic:spPr>
                </pic:pic>
              </a:graphicData>
            </a:graphic>
          </wp:inline>
        </w:drawing>
      </w:r>
      <w:r w:rsidR="00201006">
        <w:rPr>
          <w:rFonts w:ascii="Arial" w:hAnsi="Arial" w:cs="Arial"/>
        </w:rPr>
        <w:t xml:space="preserve">  </w:t>
      </w:r>
      <w:r w:rsidR="00B33822">
        <w:rPr>
          <w:rFonts w:ascii="Arial" w:hAnsi="Arial" w:cs="Arial"/>
          <w:noProof/>
        </w:rPr>
        <w:drawing>
          <wp:inline distT="0" distB="0" distL="0" distR="0" wp14:anchorId="75FD362D" wp14:editId="11001470">
            <wp:extent cx="3383280" cy="2286000"/>
            <wp:effectExtent l="0" t="0" r="7620" b="0"/>
            <wp:docPr id="30" name="Picture 30" descr="Graph showing a concave down parabola and a decreasing line with x‑values labeled at 0 and 27. The parabola starts at the origin, rises to a maximum at x = 9112.50, and then decreases symmetrically to return to the x‑axis at x = 27. The line starts has a vertical intercept of 1350 and decreases to the x‑axis at x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 showing a concave down parabola and a decreasing line with x‑values labeled at 0 and 27. The parabola starts at the origin, rises to a maximum at x = 9112.50, and then decreases symmetrically to return to the x‑axis at x = 27. The line starts has a vertical intercept of 1350 and decreases to the x‑axis at x = 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83280" cy="2286000"/>
                    </a:xfrm>
                    <a:prstGeom prst="rect">
                      <a:avLst/>
                    </a:prstGeom>
                    <a:noFill/>
                    <a:ln>
                      <a:noFill/>
                    </a:ln>
                  </pic:spPr>
                </pic:pic>
              </a:graphicData>
            </a:graphic>
          </wp:inline>
        </w:drawing>
      </w:r>
    </w:p>
    <w:p w14:paraId="42BE2D12" w14:textId="2224741E" w:rsidR="00130169" w:rsidRDefault="005C68C0" w:rsidP="0064409A">
      <w:pPr>
        <w:ind w:left="360"/>
        <w:rPr>
          <w:rFonts w:ascii="Arial" w:hAnsi="Arial" w:cs="Arial"/>
        </w:rPr>
      </w:pPr>
      <w:r>
        <w:rPr>
          <w:rFonts w:ascii="Arial" w:hAnsi="Arial" w:cs="Arial"/>
        </w:rPr>
        <w:t xml:space="preserve"> </w:t>
      </w:r>
      <w:r>
        <w:rPr>
          <w:b/>
          <w:noProof/>
          <w:sz w:val="20"/>
        </w:rPr>
        <w:drawing>
          <wp:inline distT="0" distB="0" distL="0" distR="0" wp14:anchorId="2BA9E3AD" wp14:editId="03020B20">
            <wp:extent cx="3474720" cy="2655854"/>
            <wp:effectExtent l="0" t="0" r="0" b="0"/>
            <wp:docPr id="24" name="Picture 24" descr="A coordinate‑plane graph shows two functions on the same axes, with p on the horizontal axis. A blue line labeled N=f(p) starts at the point (0,1350) and slopes downward to the point (27,0). A black concave down parabola labeled R=g(p) starts at (0,0), rises to a maximum at the labeled point (13.50, 9112.50), and then decreases back to (27,0). A dashed vertical line is drawn at the axis of symmetry p=13.5, passing through the maximum of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ordinate‑plane graph shows two functions on the same axes, with p on the horizontal axis. A blue line labeled N=f(p) starts at the point (0,1350) and slopes downward to the point (27,0). A black concave down parabola labeled R=g(p) starts at (0,0), rises to a maximum at the labeled point (13.50, 9112.50), and then decreases back to (27,0). A dashed vertical line is drawn at the axis of symmetry p=13.5, passing through the maximum of the curv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74720" cy="2655854"/>
                    </a:xfrm>
                    <a:prstGeom prst="rect">
                      <a:avLst/>
                    </a:prstGeom>
                    <a:noFill/>
                    <a:ln>
                      <a:noFill/>
                    </a:ln>
                  </pic:spPr>
                </pic:pic>
              </a:graphicData>
            </a:graphic>
          </wp:inline>
        </w:drawing>
      </w:r>
    </w:p>
    <w:p w14:paraId="6967388F" w14:textId="00E84521" w:rsidR="00C36DF9" w:rsidRDefault="00C36DF9" w:rsidP="00C36DF9">
      <w:pPr>
        <w:pStyle w:val="Heading1"/>
        <w:rPr>
          <w:bCs/>
        </w:rPr>
      </w:pPr>
      <w:r w:rsidRPr="00C36DF9">
        <w:rPr>
          <w:bCs/>
        </w:rPr>
        <w:t xml:space="preserve">Because the zero of the function is 2, we have </w:t>
      </w:r>
      <w:r>
        <w:rPr>
          <w:bCs/>
        </w:rPr>
        <w:t>(</w:t>
      </w:r>
      <w:r w:rsidRPr="00C36DF9">
        <w:rPr>
          <w:bCs/>
          <w:i/>
          <w:iCs/>
        </w:rPr>
        <w:t>x</w:t>
      </w:r>
      <w:r>
        <w:rPr>
          <w:bCs/>
        </w:rPr>
        <w:t xml:space="preserve"> – 2) </w:t>
      </w:r>
      <w:r w:rsidRPr="00C36DF9">
        <w:rPr>
          <w:bCs/>
        </w:rPr>
        <w:t>as a factor of the numerator</w:t>
      </w:r>
      <w:r>
        <w:rPr>
          <w:bCs/>
        </w:rPr>
        <w:t xml:space="preserve"> </w:t>
      </w:r>
      <w:r w:rsidRPr="00C36DF9">
        <w:rPr>
          <w:bCs/>
        </w:rPr>
        <w:t>since the function is 0 when the numerator is 0.</w:t>
      </w:r>
    </w:p>
    <w:p w14:paraId="6A83EE5E" w14:textId="36B4C88D" w:rsidR="00C36DF9" w:rsidRDefault="00C36DF9" w:rsidP="00FD42FA">
      <w:pPr>
        <w:ind w:left="360"/>
        <w:rPr>
          <w:rFonts w:ascii="Arial" w:hAnsi="Arial" w:cs="Arial"/>
          <w:bCs/>
          <w:noProof/>
        </w:rPr>
      </w:pPr>
      <w:r w:rsidRPr="00C36DF9">
        <w:rPr>
          <w:rFonts w:ascii="Arial" w:hAnsi="Arial" w:cs="Arial"/>
          <w:bCs/>
        </w:rPr>
        <w:t xml:space="preserve">Since the vertical asymptote is </w:t>
      </w:r>
      <w:r w:rsidRPr="00C36DF9">
        <w:rPr>
          <w:rFonts w:ascii="Arial" w:hAnsi="Arial" w:cs="Arial"/>
          <w:bCs/>
          <w:i/>
        </w:rPr>
        <w:t>x</w:t>
      </w:r>
      <w:r w:rsidRPr="00C36DF9">
        <w:rPr>
          <w:rFonts w:ascii="Arial" w:hAnsi="Arial" w:cs="Arial"/>
          <w:bCs/>
        </w:rPr>
        <w:t xml:space="preserve"> = 3, we have (</w:t>
      </w:r>
      <w:r w:rsidRPr="00C36DF9">
        <w:rPr>
          <w:rFonts w:ascii="Arial" w:hAnsi="Arial" w:cs="Arial"/>
          <w:bCs/>
          <w:i/>
          <w:iCs/>
        </w:rPr>
        <w:t>x</w:t>
      </w:r>
      <w:r w:rsidRPr="00C36DF9">
        <w:rPr>
          <w:rFonts w:ascii="Arial" w:hAnsi="Arial" w:cs="Arial"/>
          <w:bCs/>
        </w:rPr>
        <w:t xml:space="preserve"> – 3) as a factor of the denominator.</w:t>
      </w:r>
      <w:r w:rsidRPr="00C36DF9">
        <w:rPr>
          <w:rFonts w:ascii="Arial" w:hAnsi="Arial" w:cs="Arial"/>
          <w:bCs/>
        </w:rPr>
        <w:br/>
        <w:t>(The vertical asymptotes are found where the denominator is 0 and the numerator is not).</w:t>
      </w:r>
      <w:r w:rsidR="00526723">
        <w:rPr>
          <w:rFonts w:ascii="Arial" w:hAnsi="Arial" w:cs="Arial"/>
          <w:bCs/>
        </w:rPr>
        <w:br/>
      </w:r>
      <w:r w:rsidR="00526723" w:rsidRPr="00526723">
        <w:rPr>
          <w:rFonts w:ascii="Arial" w:hAnsi="Arial" w:cs="Arial"/>
          <w:bCs/>
        </w:rPr>
        <w:t>So we can write</w:t>
      </w:r>
      <w:r w:rsidR="00A0652F">
        <w:rPr>
          <w:rFonts w:ascii="Arial" w:hAnsi="Arial" w:cs="Arial"/>
          <w:bCs/>
        </w:rPr>
        <w:t xml:space="preserve"> </w:t>
      </w:r>
      <w:r w:rsidR="00A0652F" w:rsidRPr="00A0652F">
        <w:rPr>
          <w:rFonts w:ascii="Arial" w:hAnsi="Arial" w:cs="Arial"/>
          <w:bCs/>
          <w:i/>
          <w:iCs/>
        </w:rPr>
        <w:t>y</w:t>
      </w:r>
      <w:r w:rsidR="00A0652F">
        <w:rPr>
          <w:rFonts w:ascii="Arial" w:hAnsi="Arial" w:cs="Arial"/>
          <w:bCs/>
        </w:rPr>
        <w:t xml:space="preserve"> =</w:t>
      </w:r>
      <w:r w:rsidR="00526723" w:rsidRPr="00526723">
        <w:rPr>
          <w:rFonts w:ascii="Arial" w:hAnsi="Arial" w:cs="Arial"/>
          <w:bCs/>
        </w:rPr>
        <w:t xml:space="preserve"> </w:t>
      </w:r>
      <m:oMath>
        <m:f>
          <m:fPr>
            <m:ctrlPr>
              <w:rPr>
                <w:rFonts w:ascii="Cambria Math" w:hAnsi="Arial" w:cs="Arial"/>
                <w:i/>
                <w:sz w:val="28"/>
                <w:szCs w:val="28"/>
              </w:rPr>
            </m:ctrlPr>
          </m:fPr>
          <m:num>
            <m:r>
              <w:rPr>
                <w:rFonts w:ascii="Cambria Math" w:hAnsi="Arial" w:cs="Arial"/>
                <w:sz w:val="28"/>
                <w:szCs w:val="28"/>
              </w:rPr>
              <m:t>k</m:t>
            </m:r>
            <m:d>
              <m:dPr>
                <m:ctrlPr>
                  <w:rPr>
                    <w:rFonts w:ascii="Cambria Math" w:hAnsi="Arial" w:cs="Arial"/>
                    <w:i/>
                    <w:sz w:val="28"/>
                    <w:szCs w:val="28"/>
                  </w:rPr>
                </m:ctrlPr>
              </m:dPr>
              <m:e>
                <m:r>
                  <w:rPr>
                    <w:rFonts w:ascii="Cambria Math" w:hAnsi="Arial" w:cs="Arial"/>
                    <w:sz w:val="28"/>
                    <w:szCs w:val="28"/>
                  </w:rPr>
                  <m:t>x</m:t>
                </m:r>
                <m:r>
                  <w:rPr>
                    <w:rFonts w:ascii="Cambria Math" w:hAnsi="Arial" w:cs="Arial"/>
                    <w:sz w:val="28"/>
                    <w:szCs w:val="28"/>
                  </w:rPr>
                  <m:t>-</m:t>
                </m:r>
                <m:r>
                  <w:rPr>
                    <w:rFonts w:ascii="Cambria Math" w:hAnsi="Arial" w:cs="Arial"/>
                    <w:sz w:val="28"/>
                    <w:szCs w:val="28"/>
                  </w:rPr>
                  <m:t>2</m:t>
                </m:r>
              </m:e>
            </m:d>
          </m:num>
          <m:den>
            <m:d>
              <m:dPr>
                <m:ctrlPr>
                  <w:rPr>
                    <w:rFonts w:ascii="Cambria Math" w:hAnsi="Arial" w:cs="Arial"/>
                    <w:i/>
                    <w:sz w:val="28"/>
                    <w:szCs w:val="28"/>
                  </w:rPr>
                </m:ctrlPr>
              </m:dPr>
              <m:e>
                <m:r>
                  <w:rPr>
                    <w:rFonts w:ascii="Cambria Math" w:hAnsi="Arial" w:cs="Arial"/>
                    <w:sz w:val="28"/>
                    <w:szCs w:val="28"/>
                  </w:rPr>
                  <m:t>x</m:t>
                </m:r>
                <m:r>
                  <w:rPr>
                    <w:rFonts w:ascii="Cambria Math" w:hAnsi="Arial" w:cs="Arial"/>
                    <w:sz w:val="28"/>
                    <w:szCs w:val="28"/>
                  </w:rPr>
                  <m:t>-</m:t>
                </m:r>
                <m:r>
                  <w:rPr>
                    <w:rFonts w:ascii="Cambria Math" w:hAnsi="Arial" w:cs="Arial"/>
                    <w:sz w:val="28"/>
                    <w:szCs w:val="28"/>
                  </w:rPr>
                  <m:t>3</m:t>
                </m:r>
              </m:e>
            </m:d>
          </m:den>
        </m:f>
      </m:oMath>
      <w:r w:rsidR="00526723" w:rsidRPr="00526723">
        <w:rPr>
          <w:rFonts w:ascii="Arial" w:hAnsi="Arial" w:cs="Arial"/>
        </w:rPr>
        <w:t>.</w:t>
      </w:r>
      <w:r w:rsidR="00C406F9">
        <w:rPr>
          <w:rFonts w:ascii="Arial" w:hAnsi="Arial" w:cs="Arial"/>
        </w:rPr>
        <w:t xml:space="preserve"> </w:t>
      </w:r>
      <w:r w:rsidR="00526723" w:rsidRPr="00526723">
        <w:rPr>
          <w:rFonts w:ascii="Arial" w:hAnsi="Arial" w:cs="Arial"/>
          <w:bCs/>
        </w:rPr>
        <w:t xml:space="preserve">Since the horizontal asymptote is </w:t>
      </w:r>
      <w:r w:rsidR="00526723" w:rsidRPr="00526723">
        <w:rPr>
          <w:rFonts w:ascii="Arial" w:hAnsi="Arial" w:cs="Arial"/>
          <w:bCs/>
          <w:i/>
        </w:rPr>
        <w:t>y</w:t>
      </w:r>
      <w:r w:rsidR="00526723" w:rsidRPr="00526723">
        <w:rPr>
          <w:rFonts w:ascii="Arial" w:hAnsi="Arial" w:cs="Arial"/>
          <w:bCs/>
        </w:rPr>
        <w:t xml:space="preserve"> = 4 and it is found by the ratio of the leading terms, we must have </w:t>
      </w:r>
      <w:r w:rsidR="004E298F">
        <w:rPr>
          <w:rFonts w:ascii="Arial" w:hAnsi="Arial" w:cs="Arial"/>
          <w:bCs/>
          <w:i/>
        </w:rPr>
        <w:t>k</w:t>
      </w:r>
      <w:r w:rsidR="00526723" w:rsidRPr="00526723">
        <w:rPr>
          <w:rFonts w:ascii="Arial" w:hAnsi="Arial" w:cs="Arial"/>
          <w:bCs/>
        </w:rPr>
        <w:t xml:space="preserve"> = 4.</w:t>
      </w:r>
      <w:r w:rsidR="00526723" w:rsidRPr="00526723">
        <w:rPr>
          <w:rFonts w:ascii="Arial" w:hAnsi="Arial" w:cs="Arial"/>
          <w:bCs/>
        </w:rPr>
        <w:br/>
        <w:t xml:space="preserve">Therefore the function must </w:t>
      </w:r>
      <w:r w:rsidR="00FD42FA">
        <w:rPr>
          <w:rFonts w:ascii="Arial" w:hAnsi="Arial" w:cs="Arial"/>
          <w:bCs/>
        </w:rPr>
        <w:t xml:space="preserve">be </w:t>
      </w:r>
      <w:r w:rsidR="00FD42FA" w:rsidRPr="00C3225E">
        <w:rPr>
          <w:rFonts w:ascii="Arial" w:hAnsi="Arial" w:cs="Arial"/>
          <w:i/>
        </w:rPr>
        <w:t>f</w:t>
      </w:r>
      <w:r w:rsidR="00FD42FA" w:rsidRPr="00C3225E">
        <w:rPr>
          <w:rFonts w:ascii="Arial" w:hAnsi="Arial" w:cs="Arial"/>
        </w:rPr>
        <w:t>(</w:t>
      </w:r>
      <w:r w:rsidR="00FD42FA" w:rsidRPr="002722A1">
        <w:rPr>
          <w:rFonts w:ascii="Arial" w:hAnsi="Arial" w:cs="Arial"/>
          <w:i/>
          <w:iCs/>
        </w:rPr>
        <w:t>x</w:t>
      </w:r>
      <w:r w:rsidR="00FD42FA" w:rsidRPr="00C3225E">
        <w:rPr>
          <w:rFonts w:ascii="Arial" w:hAnsi="Arial" w:cs="Arial"/>
        </w:rPr>
        <w:t>)</w:t>
      </w:r>
      <w:r w:rsidR="00FD42FA">
        <w:rPr>
          <w:rFonts w:ascii="Arial" w:hAnsi="Arial" w:cs="Arial"/>
        </w:rPr>
        <w:t xml:space="preserve"> = </w:t>
      </w:r>
      <m:oMath>
        <m:f>
          <m:fPr>
            <m:ctrlPr>
              <w:rPr>
                <w:rFonts w:ascii="Cambria Math" w:hAnsi="Arial" w:cs="Arial"/>
                <w:bCs/>
                <w:i/>
                <w:sz w:val="28"/>
                <w:szCs w:val="28"/>
              </w:rPr>
            </m:ctrlPr>
          </m:fPr>
          <m:num>
            <m:r>
              <w:rPr>
                <w:rFonts w:ascii="Cambria Math" w:hAnsi="Arial" w:cs="Arial"/>
                <w:sz w:val="28"/>
                <w:szCs w:val="28"/>
              </w:rPr>
              <m:t>4(x</m:t>
            </m:r>
            <m:r>
              <w:rPr>
                <w:rFonts w:ascii="Cambria Math" w:hAnsi="Arial" w:cs="Arial"/>
                <w:sz w:val="28"/>
                <w:szCs w:val="28"/>
              </w:rPr>
              <m:t>-</m:t>
            </m:r>
            <m:r>
              <w:rPr>
                <w:rFonts w:ascii="Cambria Math" w:hAnsi="Arial" w:cs="Arial"/>
                <w:sz w:val="28"/>
                <w:szCs w:val="28"/>
              </w:rPr>
              <m:t>2)</m:t>
            </m:r>
          </m:num>
          <m:den>
            <m:r>
              <w:rPr>
                <w:rFonts w:ascii="Cambria Math" w:hAnsi="Arial" w:cs="Arial"/>
                <w:sz w:val="28"/>
                <w:szCs w:val="28"/>
              </w:rPr>
              <m:t>(x</m:t>
            </m:r>
            <m:r>
              <w:rPr>
                <w:rFonts w:ascii="Cambria Math" w:hAnsi="Arial" w:cs="Arial"/>
                <w:sz w:val="28"/>
                <w:szCs w:val="28"/>
              </w:rPr>
              <m:t>-</m:t>
            </m:r>
            <m:r>
              <w:rPr>
                <w:rFonts w:ascii="Cambria Math" w:hAnsi="Arial" w:cs="Arial"/>
                <w:sz w:val="28"/>
                <w:szCs w:val="28"/>
              </w:rPr>
              <m:t>3)</m:t>
            </m:r>
          </m:den>
        </m:f>
      </m:oMath>
      <w:r w:rsidR="00526723" w:rsidRPr="00526723">
        <w:rPr>
          <w:rFonts w:ascii="Arial" w:hAnsi="Arial" w:cs="Arial"/>
        </w:rPr>
        <w:t xml:space="preserve">.  Use a table feature to find Choice </w:t>
      </w:r>
      <w:r w:rsidR="00526723" w:rsidRPr="00526723">
        <w:rPr>
          <w:rFonts w:ascii="Arial" w:hAnsi="Arial" w:cs="Arial"/>
          <w:b/>
        </w:rPr>
        <w:t>C</w:t>
      </w:r>
      <w:r w:rsidR="00526723" w:rsidRPr="00526723">
        <w:rPr>
          <w:rFonts w:ascii="Arial" w:hAnsi="Arial" w:cs="Arial"/>
        </w:rPr>
        <w:t xml:space="preserve"> is correct.</w:t>
      </w:r>
      <w:r w:rsidR="00C22754">
        <w:rPr>
          <w:rFonts w:ascii="Arial" w:hAnsi="Arial" w:cs="Arial"/>
        </w:rPr>
        <w:t xml:space="preserve"> Use the division key (/) in entering the formula. </w:t>
      </w:r>
      <w:r w:rsidR="00FD42FA">
        <w:rPr>
          <w:rFonts w:ascii="Arial" w:hAnsi="Arial" w:cs="Arial"/>
        </w:rPr>
        <w:t>Or</w:t>
      </w:r>
      <w:r w:rsidR="00526723" w:rsidRPr="00526723">
        <w:rPr>
          <w:rFonts w:ascii="Arial" w:hAnsi="Arial" w:cs="Arial"/>
        </w:rPr>
        <w:t>, use the for</w:t>
      </w:r>
      <w:r w:rsidR="008207A9">
        <w:rPr>
          <w:rFonts w:ascii="Arial" w:hAnsi="Arial" w:cs="Arial"/>
        </w:rPr>
        <w:t>m</w:t>
      </w:r>
      <w:r w:rsidR="00526723" w:rsidRPr="00526723">
        <w:rPr>
          <w:rFonts w:ascii="Arial" w:hAnsi="Arial" w:cs="Arial"/>
        </w:rPr>
        <w:t>ula:</w:t>
      </w:r>
      <w:r w:rsidR="00FD42FA">
        <w:rPr>
          <w:rFonts w:ascii="Arial" w:hAnsi="Arial" w:cs="Arial"/>
        </w:rPr>
        <w:t xml:space="preserve"> </w:t>
      </w:r>
      <w:r w:rsidR="00FD42FA" w:rsidRPr="00C3225E">
        <w:rPr>
          <w:rFonts w:ascii="Arial" w:hAnsi="Arial" w:cs="Arial"/>
          <w:i/>
        </w:rPr>
        <w:t>f</w:t>
      </w:r>
      <w:r w:rsidR="00FD42FA" w:rsidRPr="00C3225E">
        <w:rPr>
          <w:rFonts w:ascii="Arial" w:hAnsi="Arial" w:cs="Arial"/>
        </w:rPr>
        <w:t>(</w:t>
      </w:r>
      <w:r w:rsidR="00FD42FA">
        <w:rPr>
          <w:rFonts w:ascii="Arial" w:hAnsi="Arial" w:cs="Arial"/>
        </w:rPr>
        <w:t>403</w:t>
      </w:r>
      <w:r w:rsidR="00FD42FA" w:rsidRPr="00C3225E">
        <w:rPr>
          <w:rFonts w:ascii="Arial" w:hAnsi="Arial" w:cs="Arial"/>
        </w:rPr>
        <w:t>)</w:t>
      </w:r>
      <w:r w:rsidR="00FD42FA">
        <w:rPr>
          <w:rFonts w:ascii="Arial" w:hAnsi="Arial" w:cs="Arial"/>
        </w:rPr>
        <w:t xml:space="preserve"> = </w:t>
      </w:r>
      <m:oMath>
        <m:f>
          <m:fPr>
            <m:ctrlPr>
              <w:rPr>
                <w:rFonts w:ascii="Cambria Math" w:hAnsi="Arial" w:cs="Arial"/>
                <w:bCs/>
                <w:i/>
                <w:sz w:val="28"/>
                <w:szCs w:val="28"/>
              </w:rPr>
            </m:ctrlPr>
          </m:fPr>
          <m:num>
            <m:r>
              <w:rPr>
                <w:rFonts w:ascii="Cambria Math" w:hAnsi="Arial" w:cs="Arial"/>
                <w:sz w:val="28"/>
                <w:szCs w:val="28"/>
              </w:rPr>
              <m:t>4(403</m:t>
            </m:r>
            <m:r>
              <w:rPr>
                <w:rFonts w:ascii="Cambria Math" w:hAnsi="Arial" w:cs="Arial"/>
                <w:sz w:val="28"/>
                <w:szCs w:val="28"/>
              </w:rPr>
              <m:t>-</m:t>
            </m:r>
            <m:r>
              <w:rPr>
                <w:rFonts w:ascii="Cambria Math" w:hAnsi="Arial" w:cs="Arial"/>
                <w:sz w:val="28"/>
                <w:szCs w:val="28"/>
              </w:rPr>
              <m:t>2)</m:t>
            </m:r>
          </m:num>
          <m:den>
            <m:r>
              <w:rPr>
                <w:rFonts w:ascii="Cambria Math" w:hAnsi="Arial" w:cs="Arial"/>
                <w:sz w:val="28"/>
                <w:szCs w:val="28"/>
              </w:rPr>
              <m:t>(403</m:t>
            </m:r>
            <m:r>
              <w:rPr>
                <w:rFonts w:ascii="Cambria Math" w:hAnsi="Arial" w:cs="Arial"/>
                <w:sz w:val="28"/>
                <w:szCs w:val="28"/>
              </w:rPr>
              <m:t>-</m:t>
            </m:r>
            <m:r>
              <w:rPr>
                <w:rFonts w:ascii="Cambria Math" w:hAnsi="Arial" w:cs="Arial"/>
                <w:sz w:val="28"/>
                <w:szCs w:val="28"/>
              </w:rPr>
              <m:t>3)</m:t>
            </m:r>
          </m:den>
        </m:f>
        <m:r>
          <w:rPr>
            <w:rFonts w:ascii="Cambria Math" w:hAnsi="Arial" w:cs="Arial"/>
            <w:sz w:val="28"/>
            <w:szCs w:val="28"/>
          </w:rPr>
          <m:t>=</m:t>
        </m:r>
        <m:f>
          <m:fPr>
            <m:ctrlPr>
              <w:rPr>
                <w:rFonts w:ascii="Cambria Math" w:hAnsi="Arial" w:cs="Arial"/>
                <w:bCs/>
                <w:i/>
                <w:sz w:val="28"/>
                <w:szCs w:val="28"/>
              </w:rPr>
            </m:ctrlPr>
          </m:fPr>
          <m:num>
            <m:r>
              <w:rPr>
                <w:rFonts w:ascii="Cambria Math" w:hAnsi="Arial" w:cs="Arial"/>
                <w:sz w:val="28"/>
                <w:szCs w:val="28"/>
              </w:rPr>
              <m:t>4</m:t>
            </m:r>
            <m:r>
              <w:rPr>
                <w:rFonts w:ascii="Cambria Math" w:hAnsi="Cambria Math" w:cs="Cambria Math"/>
                <w:sz w:val="28"/>
                <w:szCs w:val="28"/>
              </w:rPr>
              <m:t>⋅</m:t>
            </m:r>
            <m:r>
              <w:rPr>
                <w:rFonts w:ascii="Cambria Math" w:hAnsi="Arial" w:cs="Arial"/>
                <w:sz w:val="28"/>
                <w:szCs w:val="28"/>
              </w:rPr>
              <m:t>401</m:t>
            </m:r>
          </m:num>
          <m:den>
            <m:r>
              <w:rPr>
                <w:rFonts w:ascii="Cambria Math" w:hAnsi="Arial" w:cs="Arial"/>
                <w:sz w:val="28"/>
                <w:szCs w:val="28"/>
              </w:rPr>
              <m:t>400</m:t>
            </m:r>
          </m:den>
        </m:f>
        <m:r>
          <w:rPr>
            <w:rFonts w:ascii="Cambria Math" w:hAnsi="Arial" w:cs="Arial"/>
            <w:sz w:val="28"/>
            <w:szCs w:val="28"/>
          </w:rPr>
          <m:t>=</m:t>
        </m:r>
        <m:f>
          <m:fPr>
            <m:ctrlPr>
              <w:rPr>
                <w:rFonts w:ascii="Cambria Math" w:hAnsi="Arial" w:cs="Arial"/>
                <w:bCs/>
                <w:i/>
                <w:sz w:val="28"/>
                <w:szCs w:val="28"/>
              </w:rPr>
            </m:ctrlPr>
          </m:fPr>
          <m:num>
            <m:r>
              <w:rPr>
                <w:rFonts w:ascii="Cambria Math" w:hAnsi="Arial" w:cs="Arial"/>
                <w:sz w:val="28"/>
                <w:szCs w:val="28"/>
              </w:rPr>
              <m:t>401</m:t>
            </m:r>
          </m:num>
          <m:den>
            <m:r>
              <w:rPr>
                <w:rFonts w:ascii="Cambria Math" w:hAnsi="Arial" w:cs="Arial"/>
                <w:sz w:val="28"/>
                <w:szCs w:val="28"/>
              </w:rPr>
              <m:t>100</m:t>
            </m:r>
          </m:den>
        </m:f>
      </m:oMath>
      <w:r w:rsidR="00FD42FA">
        <w:rPr>
          <w:rFonts w:ascii="Arial" w:hAnsi="Arial" w:cs="Arial"/>
          <w:bCs/>
          <w:sz w:val="28"/>
          <w:szCs w:val="28"/>
        </w:rPr>
        <w:t xml:space="preserve"> </w:t>
      </w:r>
      <w:r w:rsidR="00FD42FA">
        <w:rPr>
          <w:rFonts w:ascii="Arial" w:hAnsi="Arial" w:cs="Arial"/>
        </w:rPr>
        <w:t>=</w:t>
      </w:r>
      <w:r w:rsidR="00FD42FA" w:rsidRPr="00526723">
        <w:rPr>
          <w:rFonts w:ascii="Arial" w:hAnsi="Arial" w:cs="Arial"/>
        </w:rPr>
        <w:t xml:space="preserve"> </w:t>
      </w:r>
      <w:r w:rsidR="00FD42FA">
        <w:rPr>
          <w:rFonts w:ascii="Arial" w:hAnsi="Arial" w:cs="Arial"/>
        </w:rPr>
        <w:t>4.01.</w:t>
      </w:r>
      <w:r w:rsidR="008207A9" w:rsidRPr="00C36DF9">
        <w:rPr>
          <w:rFonts w:ascii="Arial" w:hAnsi="Arial" w:cs="Arial"/>
          <w:noProof/>
        </w:rPr>
        <w:drawing>
          <wp:inline distT="0" distB="0" distL="0" distR="0" wp14:anchorId="213B7624" wp14:editId="045E37C1">
            <wp:extent cx="1737360" cy="218197"/>
            <wp:effectExtent l="0" t="0" r="0" b="0"/>
            <wp:docPr id="126" name="Picture 126" descr="Graphing calculator screen showing Y1=(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ng calculator screen showing Y1=(x-2)/(x-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37360" cy="218197"/>
                    </a:xfrm>
                    <a:prstGeom prst="rect">
                      <a:avLst/>
                    </a:prstGeom>
                    <a:noFill/>
                    <a:ln>
                      <a:noFill/>
                    </a:ln>
                  </pic:spPr>
                </pic:pic>
              </a:graphicData>
            </a:graphic>
          </wp:inline>
        </w:drawing>
      </w:r>
      <w:r w:rsidR="008207A9">
        <w:rPr>
          <w:rFonts w:ascii="Arial" w:hAnsi="Arial" w:cs="Arial"/>
          <w:bCs/>
        </w:rPr>
        <w:t xml:space="preserve">  </w:t>
      </w:r>
      <w:r w:rsidR="008207A9" w:rsidRPr="00C36DF9">
        <w:rPr>
          <w:rFonts w:ascii="Arial" w:hAnsi="Arial" w:cs="Arial"/>
          <w:noProof/>
        </w:rPr>
        <w:drawing>
          <wp:inline distT="0" distB="0" distL="0" distR="0" wp14:anchorId="65A8F39E" wp14:editId="684C95F4">
            <wp:extent cx="2377440" cy="1064730"/>
            <wp:effectExtent l="0" t="0" r="3810" b="2540"/>
            <wp:docPr id="160" name="Picture 160" descr="Graphing calculator screen showing 2nd TABLSET with TblStart =403 and Delta Table = 1. Both Indpnt and Depend are set to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ng calculator screen showing 2nd TABLSET with TblStart =403 and Delta Table = 1. Both Indpnt and Depend are set to Auto."/>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77440" cy="1064730"/>
                    </a:xfrm>
                    <a:prstGeom prst="rect">
                      <a:avLst/>
                    </a:prstGeom>
                    <a:noFill/>
                    <a:ln>
                      <a:noFill/>
                    </a:ln>
                  </pic:spPr>
                </pic:pic>
              </a:graphicData>
            </a:graphic>
          </wp:inline>
        </w:drawing>
      </w:r>
      <w:r w:rsidR="008207A9" w:rsidRPr="008207A9">
        <w:rPr>
          <w:rFonts w:ascii="Arial" w:hAnsi="Arial" w:cs="Arial"/>
          <w:bCs/>
          <w:noProof/>
        </w:rPr>
        <w:t xml:space="preserve"> </w:t>
      </w:r>
      <w:r w:rsidR="008207A9" w:rsidRPr="00C36DF9">
        <w:rPr>
          <w:rFonts w:ascii="Arial" w:hAnsi="Arial" w:cs="Arial"/>
          <w:bCs/>
          <w:noProof/>
        </w:rPr>
        <w:drawing>
          <wp:inline distT="0" distB="0" distL="0" distR="0" wp14:anchorId="6E3A01A1" wp14:editId="730BF1BC">
            <wp:extent cx="2377440" cy="1261205"/>
            <wp:effectExtent l="0" t="0" r="3810" b="0"/>
            <wp:docPr id="162" name="Picture 162" descr="A calculator table is shown with two columns labeled X and Y1. The x-values listed are 403, 404, 405, and 406. The corresponding Y1-values are 4.01 for X=403, 404, and 405, and 4.0099 for X=406. An arrow points toward the first Y1-value equal to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calculator table is shown with two columns labeled X and Y1. The x-values listed are 403, 404, 405, and 406. The corresponding Y1-values are 4.01 for X=403, 404, and 405, and 4.0099 for X=406. An arrow points toward the first Y1-value equal to 4.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77440" cy="1261205"/>
                    </a:xfrm>
                    <a:prstGeom prst="rect">
                      <a:avLst/>
                    </a:prstGeom>
                    <a:noFill/>
                    <a:ln>
                      <a:noFill/>
                    </a:ln>
                  </pic:spPr>
                </pic:pic>
              </a:graphicData>
            </a:graphic>
          </wp:inline>
        </w:drawing>
      </w:r>
    </w:p>
    <w:p w14:paraId="773EA801" w14:textId="267675F3" w:rsidR="00997239" w:rsidRPr="00997239" w:rsidRDefault="008238E0" w:rsidP="00300AD3">
      <w:pPr>
        <w:pStyle w:val="Heading1"/>
        <w:rPr>
          <w:sz w:val="20"/>
        </w:rPr>
      </w:pPr>
      <w:r w:rsidRPr="00997239">
        <w:lastRenderedPageBreak/>
        <w:t>Because the zeros of the function are 0 and –3</w:t>
      </w:r>
      <w:r>
        <w:t xml:space="preserve"> and are both single zeros</w:t>
      </w:r>
      <w:r w:rsidRPr="00997239">
        <w:t>,</w:t>
      </w:r>
      <w:r>
        <w:t xml:space="preserve"> </w:t>
      </w:r>
      <w:r w:rsidR="00997239" w:rsidRPr="00997239">
        <w:t xml:space="preserve">the factors of the numerator </w:t>
      </w:r>
      <w:r w:rsidR="00FD42FA">
        <w:br/>
      </w:r>
      <w:r w:rsidR="00997239" w:rsidRPr="00997239">
        <w:t xml:space="preserve">are </w:t>
      </w:r>
      <w:r w:rsidR="00997239" w:rsidRPr="00997239">
        <w:rPr>
          <w:i/>
        </w:rPr>
        <w:t>x</w:t>
      </w:r>
      <w:r w:rsidR="00997239" w:rsidRPr="00997239">
        <w:t>(</w:t>
      </w:r>
      <w:r w:rsidR="00997239" w:rsidRPr="00997239">
        <w:rPr>
          <w:i/>
        </w:rPr>
        <w:t>x</w:t>
      </w:r>
      <w:r w:rsidR="00997239" w:rsidRPr="00997239">
        <w:t>+3),</w:t>
      </w:r>
      <w:r w:rsidR="001F368D">
        <w:t xml:space="preserve"> </w:t>
      </w:r>
      <w:r w:rsidR="00997239" w:rsidRPr="00997239">
        <w:t>since the function is 0 when the numerator is 0.</w:t>
      </w:r>
      <w:r w:rsidR="00997239" w:rsidRPr="00997239">
        <w:rPr>
          <w:sz w:val="20"/>
        </w:rPr>
        <w:br/>
      </w:r>
      <w:r w:rsidR="00997239" w:rsidRPr="001F368D">
        <w:rPr>
          <w:szCs w:val="24"/>
        </w:rPr>
        <w:t xml:space="preserve">There is one vertical asymptote at </w:t>
      </w:r>
      <w:r w:rsidR="00997239" w:rsidRPr="001F368D">
        <w:rPr>
          <w:i/>
          <w:szCs w:val="24"/>
        </w:rPr>
        <w:t>x</w:t>
      </w:r>
      <w:r w:rsidR="00997239" w:rsidRPr="001F368D">
        <w:rPr>
          <w:szCs w:val="24"/>
        </w:rPr>
        <w:t xml:space="preserve"> = –2, so (</w:t>
      </w:r>
      <w:r w:rsidR="00997239" w:rsidRPr="001F368D">
        <w:rPr>
          <w:i/>
          <w:szCs w:val="24"/>
        </w:rPr>
        <w:t>x</w:t>
      </w:r>
      <w:r w:rsidR="00997239" w:rsidRPr="001F368D">
        <w:rPr>
          <w:szCs w:val="24"/>
        </w:rPr>
        <w:t xml:space="preserve"> + 2) is a factor of the denominator. </w:t>
      </w:r>
      <w:r w:rsidR="001F368D">
        <w:rPr>
          <w:szCs w:val="24"/>
        </w:rPr>
        <w:br/>
      </w:r>
      <w:r w:rsidR="00997239" w:rsidRPr="003F06F1">
        <w:t xml:space="preserve">However, the short run behavior near this asymptote looks like </w:t>
      </w:r>
      <w:r w:rsidR="00997239" w:rsidRPr="003F06F1">
        <w:rPr>
          <w:i/>
        </w:rPr>
        <w:t>y</w:t>
      </w:r>
      <w:r w:rsidR="00997239" w:rsidRPr="003F06F1">
        <w:t xml:space="preserve"> = </w:t>
      </w:r>
      <m:oMath>
        <m:f>
          <m:fPr>
            <m:ctrlPr>
              <w:rPr>
                <w:rFonts w:ascii="Cambria Math" w:hAnsi="Cambria Math"/>
                <w:b/>
                <w:bCs/>
                <w:i/>
                <w:sz w:val="28"/>
                <w:szCs w:val="32"/>
              </w:rPr>
            </m:ctrlPr>
          </m:fPr>
          <m:num>
            <m:r>
              <m:rPr>
                <m:sty m:val="bi"/>
              </m:rPr>
              <w:rPr>
                <w:rFonts w:ascii="Cambria Math"/>
                <w:sz w:val="28"/>
                <w:szCs w:val="32"/>
              </w:rPr>
              <m:t>k</m:t>
            </m:r>
          </m:num>
          <m:den>
            <m:sSup>
              <m:sSupPr>
                <m:ctrlPr>
                  <w:rPr>
                    <w:rFonts w:ascii="Cambria Math" w:hAnsi="Cambria Math"/>
                    <w:b/>
                    <w:bCs/>
                    <w:i/>
                    <w:sz w:val="28"/>
                    <w:szCs w:val="32"/>
                  </w:rPr>
                </m:ctrlPr>
              </m:sSupPr>
              <m:e>
                <m:r>
                  <m:rPr>
                    <m:sty m:val="bi"/>
                  </m:rPr>
                  <w:rPr>
                    <w:rFonts w:ascii="Cambria Math"/>
                    <w:sz w:val="28"/>
                    <w:szCs w:val="32"/>
                  </w:rPr>
                  <m:t>x</m:t>
                </m:r>
              </m:e>
              <m:sup>
                <m:r>
                  <m:rPr>
                    <m:sty m:val="bi"/>
                  </m:rPr>
                  <w:rPr>
                    <w:rFonts w:ascii="Cambria Math"/>
                    <w:sz w:val="28"/>
                    <w:szCs w:val="32"/>
                  </w:rPr>
                  <m:t>2</m:t>
                </m:r>
              </m:sup>
            </m:sSup>
          </m:den>
        </m:f>
      </m:oMath>
      <w:r w:rsidR="003F06F1">
        <w:t xml:space="preserve">, </w:t>
      </w:r>
      <w:r w:rsidR="00B10878">
        <w:t xml:space="preserve"> </w:t>
      </w:r>
      <w:r w:rsidR="003F06F1">
        <w:t>i.e.</w:t>
      </w:r>
      <w:r w:rsidR="00B10878">
        <w:br/>
      </w:r>
      <w:r w:rsidR="003F06F1" w:rsidRPr="003F06F1">
        <w:rPr>
          <w:noProof/>
        </w:rPr>
        <w:drawing>
          <wp:inline distT="0" distB="0" distL="0" distR="0" wp14:anchorId="5F7EF28C" wp14:editId="242BCE96">
            <wp:extent cx="384810" cy="352425"/>
            <wp:effectExtent l="0" t="0" r="0" b="9525"/>
            <wp:docPr id="1066" name="Picture 1066" descr="A graph of a curve split into two disconnected branches located entirely in the third and fourth quadrants. The graph features a vertical asymptote at the y-axis where x = 0. As x moves toward zero in either the positive or negative direction, the curve sweeps sharply downward, approaching negative infinity on both sides. As x moves away from zero in either the positive or negative direction, the curve  approaches zero fro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graph of a curve split into two disconnected branches located entirely in the third and fourth quadrants. The graph features a vertical asymptote at the y-axis where x = 0. As x moves toward zero in either the positive or negative direction, the curve sweeps sharply downward, approaching negative infinity on both sides. As x moves away from zero in either the positive or negative direction, the curve  approaches zero from below."/>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4810" cy="352425"/>
                    </a:xfrm>
                    <a:prstGeom prst="rect">
                      <a:avLst/>
                    </a:prstGeom>
                    <a:noFill/>
                    <a:ln>
                      <a:noFill/>
                    </a:ln>
                  </pic:spPr>
                </pic:pic>
              </a:graphicData>
            </a:graphic>
          </wp:inline>
        </w:drawing>
      </w:r>
      <w:r w:rsidR="003F06F1">
        <w:br/>
      </w:r>
      <w:r w:rsidR="00997239" w:rsidRPr="003F06F1">
        <w:t xml:space="preserve">so the factor must have a power of 2.  </w:t>
      </w:r>
    </w:p>
    <w:p w14:paraId="203D3A78" w14:textId="63FD4BBE" w:rsidR="00AE0E28" w:rsidRDefault="00997239" w:rsidP="00EC6991">
      <w:pPr>
        <w:tabs>
          <w:tab w:val="left" w:pos="720"/>
          <w:tab w:val="left" w:pos="1440"/>
          <w:tab w:val="left" w:pos="2160"/>
          <w:tab w:val="left" w:pos="2880"/>
          <w:tab w:val="left" w:pos="3600"/>
          <w:tab w:val="left" w:pos="4320"/>
          <w:tab w:val="left" w:pos="6930"/>
        </w:tabs>
        <w:ind w:left="360"/>
        <w:rPr>
          <w:rFonts w:ascii="Arial" w:hAnsi="Arial" w:cs="Arial"/>
          <w:bCs/>
          <w:szCs w:val="24"/>
        </w:rPr>
      </w:pPr>
      <w:r w:rsidRPr="00970516">
        <w:rPr>
          <w:rFonts w:ascii="Arial" w:hAnsi="Arial" w:cs="Arial"/>
          <w:bCs/>
          <w:szCs w:val="24"/>
        </w:rPr>
        <w:t>We can write</w:t>
      </w:r>
      <w:r w:rsidR="00EC6991">
        <w:rPr>
          <w:rFonts w:ascii="Arial" w:hAnsi="Arial" w:cs="Arial"/>
          <w:bCs/>
          <w:szCs w:val="24"/>
        </w:rPr>
        <w:t xml:space="preserve"> </w:t>
      </w:r>
      <w:r w:rsidR="00EC6991" w:rsidRPr="00EC6991">
        <w:rPr>
          <w:rFonts w:ascii="Arial" w:hAnsi="Arial" w:cs="Arial"/>
          <w:bCs/>
          <w:i/>
          <w:iCs/>
          <w:szCs w:val="24"/>
        </w:rPr>
        <w:t>y</w:t>
      </w:r>
      <w:r w:rsidR="00EC6991">
        <w:rPr>
          <w:rFonts w:ascii="Arial" w:hAnsi="Arial" w:cs="Arial"/>
          <w:bCs/>
          <w:i/>
          <w:iCs/>
          <w:szCs w:val="24"/>
        </w:rPr>
        <w:t xml:space="preserve"> </w:t>
      </w:r>
      <w:r w:rsidR="00EC6991" w:rsidRPr="00EC6991">
        <w:rPr>
          <w:rFonts w:ascii="Arial" w:hAnsi="Arial" w:cs="Arial"/>
          <w:bCs/>
          <w:szCs w:val="24"/>
        </w:rPr>
        <w:t>=</w:t>
      </w:r>
      <w:r w:rsidRPr="00970516">
        <w:rPr>
          <w:rFonts w:ascii="Arial" w:hAnsi="Arial" w:cs="Arial"/>
          <w:bCs/>
          <w:szCs w:val="24"/>
        </w:rPr>
        <w:t xml:space="preserve"> </w:t>
      </w:r>
      <m:oMath>
        <m:f>
          <m:fPr>
            <m:ctrlPr>
              <w:rPr>
                <w:rFonts w:ascii="Cambria Math" w:hAnsi="Arial" w:cs="Arial"/>
                <w:i/>
                <w:sz w:val="28"/>
                <w:szCs w:val="32"/>
              </w:rPr>
            </m:ctrlPr>
          </m:fPr>
          <m:num>
            <m:r>
              <w:rPr>
                <w:rFonts w:ascii="Cambria Math" w:hAnsi="Arial" w:cs="Arial"/>
                <w:sz w:val="28"/>
                <w:szCs w:val="32"/>
              </w:rPr>
              <m:t>kx</m:t>
            </m:r>
            <m:d>
              <m:dPr>
                <m:ctrlPr>
                  <w:rPr>
                    <w:rFonts w:ascii="Cambria Math" w:hAnsi="Arial" w:cs="Arial"/>
                    <w:i/>
                    <w:sz w:val="28"/>
                    <w:szCs w:val="32"/>
                  </w:rPr>
                </m:ctrlPr>
              </m:dPr>
              <m:e>
                <m:r>
                  <w:rPr>
                    <w:rFonts w:ascii="Cambria Math" w:hAnsi="Arial" w:cs="Arial"/>
                    <w:sz w:val="28"/>
                    <w:szCs w:val="32"/>
                  </w:rPr>
                  <m:t>x+3</m:t>
                </m:r>
              </m:e>
            </m:d>
          </m:num>
          <m:den>
            <m:r>
              <w:rPr>
                <w:rFonts w:ascii="Cambria Math" w:hAnsi="Arial" w:cs="Arial"/>
                <w:sz w:val="28"/>
                <w:szCs w:val="32"/>
              </w:rPr>
              <m:t>(x+2</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2</m:t>
                </m:r>
              </m:sup>
            </m:sSup>
            <m:ctrlPr>
              <w:rPr>
                <w:rFonts w:ascii="Cambria Math" w:hAnsi="Cambria Math" w:cs="Arial"/>
                <w:i/>
                <w:sz w:val="28"/>
                <w:szCs w:val="32"/>
              </w:rPr>
            </m:ctrlPr>
          </m:den>
        </m:f>
      </m:oMath>
      <w:r w:rsidRPr="00970516">
        <w:rPr>
          <w:rFonts w:ascii="Arial" w:hAnsi="Arial" w:cs="Arial"/>
          <w:bCs/>
          <w:szCs w:val="24"/>
        </w:rPr>
        <w:t xml:space="preserve">.  Since the horizontal asymptote is </w:t>
      </w:r>
      <w:r w:rsidRPr="00970516">
        <w:rPr>
          <w:rFonts w:ascii="Arial" w:hAnsi="Arial" w:cs="Arial"/>
          <w:bCs/>
          <w:i/>
          <w:szCs w:val="24"/>
        </w:rPr>
        <w:t>y</w:t>
      </w:r>
      <w:r w:rsidRPr="00970516">
        <w:rPr>
          <w:rFonts w:ascii="Arial" w:hAnsi="Arial" w:cs="Arial"/>
          <w:bCs/>
          <w:szCs w:val="24"/>
        </w:rPr>
        <w:t xml:space="preserve"> = 2, we must have </w:t>
      </w:r>
      <w:r w:rsidR="00970516">
        <w:rPr>
          <w:rFonts w:ascii="Arial" w:hAnsi="Arial" w:cs="Arial"/>
          <w:bCs/>
          <w:i/>
          <w:szCs w:val="24"/>
        </w:rPr>
        <w:t>k</w:t>
      </w:r>
      <w:r w:rsidRPr="00970516">
        <w:rPr>
          <w:rFonts w:ascii="Arial" w:hAnsi="Arial" w:cs="Arial"/>
          <w:bCs/>
          <w:i/>
          <w:szCs w:val="24"/>
        </w:rPr>
        <w:t xml:space="preserve"> </w:t>
      </w:r>
      <w:r w:rsidRPr="00970516">
        <w:rPr>
          <w:rFonts w:ascii="Arial" w:hAnsi="Arial" w:cs="Arial"/>
          <w:bCs/>
          <w:szCs w:val="24"/>
        </w:rPr>
        <w:t>= 2.</w:t>
      </w:r>
      <w:r w:rsidRPr="00970516">
        <w:rPr>
          <w:rFonts w:ascii="Arial" w:hAnsi="Arial" w:cs="Arial"/>
          <w:bCs/>
          <w:szCs w:val="24"/>
        </w:rPr>
        <w:br/>
        <w:t xml:space="preserve">Note: </w:t>
      </w:r>
      <w:r w:rsidR="00EC6991" w:rsidRPr="00EC6991">
        <w:rPr>
          <w:rFonts w:ascii="Arial" w:hAnsi="Arial" w:cs="Arial"/>
          <w:bCs/>
          <w:i/>
          <w:iCs/>
          <w:szCs w:val="24"/>
        </w:rPr>
        <w:t>y</w:t>
      </w:r>
      <w:r w:rsidR="00EC6991">
        <w:rPr>
          <w:rFonts w:ascii="Arial" w:hAnsi="Arial" w:cs="Arial"/>
          <w:bCs/>
          <w:i/>
          <w:iCs/>
          <w:szCs w:val="24"/>
        </w:rPr>
        <w:t xml:space="preserve"> </w:t>
      </w:r>
      <w:r w:rsidR="00EC6991" w:rsidRPr="00EC6991">
        <w:rPr>
          <w:rFonts w:ascii="Arial" w:hAnsi="Arial" w:cs="Arial"/>
          <w:bCs/>
          <w:szCs w:val="24"/>
        </w:rPr>
        <w:t>=</w:t>
      </w:r>
      <w:r w:rsidR="00EC6991">
        <w:rPr>
          <w:rFonts w:ascii="Arial" w:hAnsi="Arial" w:cs="Arial"/>
          <w:bCs/>
          <w:szCs w:val="24"/>
        </w:rPr>
        <w:t xml:space="preserve"> </w:t>
      </w:r>
      <m:oMath>
        <m:f>
          <m:fPr>
            <m:ctrlPr>
              <w:rPr>
                <w:rFonts w:ascii="Cambria Math" w:hAnsi="Arial" w:cs="Arial"/>
                <w:b/>
                <w:bCs/>
                <w:i/>
                <w:sz w:val="28"/>
                <w:szCs w:val="32"/>
              </w:rPr>
            </m:ctrlPr>
          </m:fPr>
          <m:num>
            <m:r>
              <m:rPr>
                <m:sty m:val="bi"/>
              </m:rPr>
              <w:rPr>
                <w:rFonts w:ascii="Cambria Math" w:hAnsi="Arial" w:cs="Arial"/>
                <w:sz w:val="28"/>
                <w:szCs w:val="32"/>
              </w:rPr>
              <m:t>kx(x+3)</m:t>
            </m:r>
          </m:num>
          <m:den>
            <m:r>
              <m:rPr>
                <m:sty m:val="bi"/>
              </m:rPr>
              <w:rPr>
                <w:rFonts w:ascii="Cambria Math" w:hAnsi="Arial" w:cs="Arial"/>
                <w:sz w:val="28"/>
                <w:szCs w:val="32"/>
              </w:rPr>
              <m:t>(x+2</m:t>
            </m:r>
            <m:sSup>
              <m:sSupPr>
                <m:ctrlPr>
                  <w:rPr>
                    <w:rFonts w:ascii="Cambria Math" w:hAnsi="Arial" w:cs="Arial"/>
                    <w:b/>
                    <w:bCs/>
                    <w:i/>
                    <w:sz w:val="28"/>
                    <w:szCs w:val="32"/>
                  </w:rPr>
                </m:ctrlPr>
              </m:sSupPr>
              <m:e>
                <m:r>
                  <m:rPr>
                    <m:sty m:val="bi"/>
                  </m:rPr>
                  <w:rPr>
                    <w:rFonts w:ascii="Cambria Math" w:hAnsi="Arial" w:cs="Arial"/>
                    <w:sz w:val="28"/>
                    <w:szCs w:val="32"/>
                  </w:rPr>
                  <m:t>)</m:t>
                </m:r>
              </m:e>
              <m:sup>
                <m:r>
                  <m:rPr>
                    <m:sty m:val="bi"/>
                  </m:rPr>
                  <w:rPr>
                    <w:rFonts w:ascii="Cambria Math" w:hAnsi="Arial" w:cs="Arial"/>
                    <w:sz w:val="28"/>
                    <w:szCs w:val="32"/>
                  </w:rPr>
                  <m:t>2</m:t>
                </m:r>
              </m:sup>
            </m:sSup>
            <m:ctrlPr>
              <w:rPr>
                <w:rFonts w:ascii="Cambria Math" w:hAnsi="Cambria Math" w:cs="Arial"/>
                <w:b/>
                <w:bCs/>
                <w:i/>
                <w:sz w:val="28"/>
                <w:szCs w:val="32"/>
              </w:rPr>
            </m:ctrlPr>
          </m:den>
        </m:f>
        <m:r>
          <m:rPr>
            <m:sty m:val="bi"/>
          </m:rPr>
          <w:rPr>
            <w:rFonts w:ascii="Cambria Math" w:hAnsi="Arial" w:cs="Arial"/>
            <w:sz w:val="28"/>
            <w:szCs w:val="32"/>
          </w:rPr>
          <m:t>≈</m:t>
        </m:r>
        <m:f>
          <m:fPr>
            <m:ctrlPr>
              <w:rPr>
                <w:rFonts w:ascii="Cambria Math" w:hAnsi="Arial" w:cs="Arial"/>
                <w:b/>
                <w:bCs/>
                <w:i/>
                <w:sz w:val="28"/>
                <w:szCs w:val="32"/>
              </w:rPr>
            </m:ctrlPr>
          </m:fPr>
          <m:num>
            <m:r>
              <m:rPr>
                <m:sty m:val="bi"/>
              </m:rPr>
              <w:rPr>
                <w:rFonts w:ascii="Cambria Math" w:hAnsi="Arial" w:cs="Arial"/>
                <w:sz w:val="28"/>
                <w:szCs w:val="32"/>
              </w:rPr>
              <m:t>k</m:t>
            </m:r>
            <m:sSup>
              <m:sSupPr>
                <m:ctrlPr>
                  <w:rPr>
                    <w:rFonts w:ascii="Cambria Math" w:hAnsi="Arial" w:cs="Arial"/>
                    <w:b/>
                    <w:bCs/>
                    <w:i/>
                    <w:sz w:val="28"/>
                    <w:szCs w:val="32"/>
                  </w:rPr>
                </m:ctrlPr>
              </m:sSupPr>
              <m:e>
                <m:r>
                  <m:rPr>
                    <m:sty m:val="bi"/>
                  </m:rPr>
                  <w:rPr>
                    <w:rFonts w:ascii="Cambria Math" w:hAnsi="Arial" w:cs="Arial"/>
                    <w:sz w:val="28"/>
                    <w:szCs w:val="32"/>
                  </w:rPr>
                  <m:t>x</m:t>
                </m:r>
              </m:e>
              <m:sup>
                <m:r>
                  <m:rPr>
                    <m:sty m:val="bi"/>
                  </m:rPr>
                  <w:rPr>
                    <w:rFonts w:ascii="Cambria Math" w:hAnsi="Arial" w:cs="Arial"/>
                    <w:sz w:val="28"/>
                    <w:szCs w:val="32"/>
                  </w:rPr>
                  <m:t>2</m:t>
                </m:r>
              </m:sup>
            </m:sSup>
          </m:num>
          <m:den>
            <m:sSup>
              <m:sSupPr>
                <m:ctrlPr>
                  <w:rPr>
                    <w:rFonts w:ascii="Cambria Math" w:hAnsi="Arial" w:cs="Arial"/>
                    <w:b/>
                    <w:bCs/>
                    <w:i/>
                    <w:sz w:val="28"/>
                    <w:szCs w:val="32"/>
                  </w:rPr>
                </m:ctrlPr>
              </m:sSupPr>
              <m:e>
                <m:r>
                  <m:rPr>
                    <m:sty m:val="bi"/>
                  </m:rPr>
                  <w:rPr>
                    <w:rFonts w:ascii="Cambria Math" w:hAnsi="Arial" w:cs="Arial"/>
                    <w:sz w:val="28"/>
                    <w:szCs w:val="32"/>
                  </w:rPr>
                  <m:t>x</m:t>
                </m:r>
              </m:e>
              <m:sup>
                <m:r>
                  <m:rPr>
                    <m:sty m:val="bi"/>
                  </m:rPr>
                  <w:rPr>
                    <w:rFonts w:ascii="Cambria Math" w:hAnsi="Arial" w:cs="Arial"/>
                    <w:sz w:val="28"/>
                    <w:szCs w:val="32"/>
                  </w:rPr>
                  <m:t>2</m:t>
                </m:r>
              </m:sup>
            </m:sSup>
            <m:ctrlPr>
              <w:rPr>
                <w:rFonts w:ascii="Cambria Math" w:hAnsi="Cambria Math" w:cs="Arial"/>
                <w:b/>
                <w:bCs/>
                <w:i/>
                <w:sz w:val="28"/>
                <w:szCs w:val="32"/>
              </w:rPr>
            </m:ctrlPr>
          </m:den>
        </m:f>
      </m:oMath>
      <w:r w:rsidR="00EC6991">
        <w:rPr>
          <w:rFonts w:ascii="Arial" w:hAnsi="Arial" w:cs="Arial"/>
          <w:b/>
          <w:bCs/>
          <w:sz w:val="28"/>
          <w:szCs w:val="32"/>
        </w:rPr>
        <w:t xml:space="preserve"> </w:t>
      </w:r>
      <w:r w:rsidR="00EC6991" w:rsidRPr="00EC6991">
        <w:rPr>
          <w:rFonts w:ascii="Arial" w:hAnsi="Arial" w:cs="Arial"/>
          <w:szCs w:val="24"/>
        </w:rPr>
        <w:t xml:space="preserve">= </w:t>
      </w:r>
      <w:r w:rsidR="00EC6991" w:rsidRPr="00EC6991">
        <w:rPr>
          <w:rFonts w:ascii="Arial" w:hAnsi="Arial" w:cs="Arial"/>
          <w:i/>
          <w:iCs/>
          <w:szCs w:val="24"/>
        </w:rPr>
        <w:t>k</w:t>
      </w:r>
      <w:r w:rsidR="00EC6991" w:rsidRPr="00EC6991">
        <w:rPr>
          <w:rFonts w:ascii="Arial" w:hAnsi="Arial" w:cs="Arial"/>
          <w:bCs/>
          <w:szCs w:val="24"/>
        </w:rPr>
        <w:t xml:space="preserve"> </w:t>
      </w:r>
      <w:r w:rsidRPr="00970516">
        <w:rPr>
          <w:rFonts w:ascii="Arial" w:hAnsi="Arial" w:cs="Arial"/>
          <w:bCs/>
          <w:szCs w:val="24"/>
        </w:rPr>
        <w:t xml:space="preserve">as  </w:t>
      </w:r>
      <w:r w:rsidRPr="00970516">
        <w:rPr>
          <w:rFonts w:ascii="Arial" w:hAnsi="Arial" w:cs="Arial"/>
          <w:bCs/>
          <w:position w:val="-6"/>
          <w:szCs w:val="24"/>
        </w:rPr>
        <w:object w:dxaOrig="720" w:dyaOrig="240" w14:anchorId="66562E51">
          <v:shape id="_x0000_i1083" type="#_x0000_t75" alt="P146#yIS3" style="width:36.75pt;height:12.75pt" o:ole="">
            <v:imagedata r:id="rId188" o:title=""/>
          </v:shape>
          <o:OLEObject Type="Embed" ProgID="Equation.DSMT4" ShapeID="_x0000_i1083" DrawAspect="Content" ObjectID="_1838963523" r:id="rId189"/>
        </w:object>
      </w:r>
      <w:r w:rsidRPr="00970516">
        <w:rPr>
          <w:rFonts w:ascii="Arial" w:hAnsi="Arial" w:cs="Arial"/>
          <w:bCs/>
          <w:szCs w:val="24"/>
        </w:rPr>
        <w:t xml:space="preserve"> so </w:t>
      </w:r>
      <w:r w:rsidR="00E76DE6">
        <w:rPr>
          <w:rFonts w:ascii="Arial" w:hAnsi="Arial" w:cs="Arial"/>
          <w:bCs/>
          <w:i/>
          <w:szCs w:val="24"/>
        </w:rPr>
        <w:t>k</w:t>
      </w:r>
      <w:r w:rsidRPr="00970516">
        <w:rPr>
          <w:rFonts w:ascii="Arial" w:hAnsi="Arial" w:cs="Arial"/>
          <w:bCs/>
          <w:szCs w:val="24"/>
        </w:rPr>
        <w:t xml:space="preserve"> = 2. </w:t>
      </w:r>
      <w:r w:rsidRPr="00970516">
        <w:rPr>
          <w:rFonts w:ascii="Arial" w:hAnsi="Arial" w:cs="Arial"/>
          <w:bCs/>
          <w:szCs w:val="24"/>
        </w:rPr>
        <w:br/>
        <w:t>Therefore, the rational function has the formula</w:t>
      </w:r>
      <w:r w:rsidR="00EC6991">
        <w:rPr>
          <w:rFonts w:ascii="Arial" w:hAnsi="Arial" w:cs="Arial"/>
          <w:bCs/>
          <w:szCs w:val="24"/>
        </w:rPr>
        <w:t xml:space="preserve"> </w:t>
      </w:r>
      <w:r w:rsidR="00EC6991" w:rsidRPr="00EC6991">
        <w:rPr>
          <w:rFonts w:ascii="Arial" w:hAnsi="Arial" w:cs="Arial"/>
          <w:bCs/>
          <w:i/>
          <w:iCs/>
          <w:szCs w:val="24"/>
        </w:rPr>
        <w:t>y</w:t>
      </w:r>
      <w:r w:rsidR="00EC6991">
        <w:rPr>
          <w:rFonts w:ascii="Arial" w:hAnsi="Arial" w:cs="Arial"/>
          <w:bCs/>
          <w:i/>
          <w:iCs/>
          <w:szCs w:val="24"/>
        </w:rPr>
        <w:t xml:space="preserve"> </w:t>
      </w:r>
      <w:r w:rsidR="00EC6991" w:rsidRPr="00EC6991">
        <w:rPr>
          <w:rFonts w:ascii="Arial" w:hAnsi="Arial" w:cs="Arial"/>
          <w:bCs/>
          <w:szCs w:val="24"/>
        </w:rPr>
        <w:t>=</w:t>
      </w:r>
      <w:r w:rsidR="00EC6991">
        <w:rPr>
          <w:rFonts w:ascii="Arial" w:hAnsi="Arial" w:cs="Arial"/>
          <w:bCs/>
          <w:i/>
          <w:iCs/>
          <w:szCs w:val="24"/>
        </w:rPr>
        <w:t xml:space="preserve"> </w:t>
      </w:r>
      <m:oMath>
        <m:f>
          <m:fPr>
            <m:ctrlPr>
              <w:rPr>
                <w:rFonts w:ascii="Cambria Math" w:hAnsi="Arial" w:cs="Arial"/>
                <w:bCs/>
                <w:i/>
                <w:sz w:val="28"/>
                <w:szCs w:val="32"/>
              </w:rPr>
            </m:ctrlPr>
          </m:fPr>
          <m:num>
            <m:r>
              <w:rPr>
                <w:rFonts w:ascii="Cambria Math" w:hAnsi="Arial" w:cs="Arial"/>
                <w:sz w:val="28"/>
                <w:szCs w:val="32"/>
              </w:rPr>
              <m:t>2x(x+3)</m:t>
            </m:r>
          </m:num>
          <m:den>
            <m:r>
              <w:rPr>
                <w:rFonts w:ascii="Cambria Math" w:hAnsi="Arial" w:cs="Arial"/>
                <w:sz w:val="28"/>
                <w:szCs w:val="32"/>
              </w:rPr>
              <m:t>(x+2</m:t>
            </m:r>
            <m:sSup>
              <m:sSupPr>
                <m:ctrlPr>
                  <w:rPr>
                    <w:rFonts w:ascii="Cambria Math" w:hAnsi="Arial" w:cs="Arial"/>
                    <w:bCs/>
                    <w:i/>
                    <w:sz w:val="28"/>
                    <w:szCs w:val="32"/>
                  </w:rPr>
                </m:ctrlPr>
              </m:sSupPr>
              <m:e>
                <m:r>
                  <w:rPr>
                    <w:rFonts w:ascii="Cambria Math" w:hAnsi="Arial" w:cs="Arial"/>
                    <w:sz w:val="28"/>
                    <w:szCs w:val="32"/>
                  </w:rPr>
                  <m:t>)</m:t>
                </m:r>
              </m:e>
              <m:sup>
                <m:r>
                  <w:rPr>
                    <w:rFonts w:ascii="Cambria Math" w:hAnsi="Arial" w:cs="Arial"/>
                    <w:sz w:val="28"/>
                    <w:szCs w:val="32"/>
                  </w:rPr>
                  <m:t>2</m:t>
                </m:r>
              </m:sup>
            </m:sSup>
            <m:ctrlPr>
              <w:rPr>
                <w:rFonts w:ascii="Cambria Math" w:hAnsi="Cambria Math" w:cs="Arial"/>
                <w:bCs/>
                <w:i/>
                <w:sz w:val="28"/>
                <w:szCs w:val="32"/>
              </w:rPr>
            </m:ctrlPr>
          </m:den>
        </m:f>
      </m:oMath>
      <w:r w:rsidRPr="00970516">
        <w:rPr>
          <w:rFonts w:ascii="Arial" w:hAnsi="Arial" w:cs="Arial"/>
          <w:bCs/>
          <w:szCs w:val="24"/>
        </w:rPr>
        <w:t xml:space="preserve">.  </w:t>
      </w:r>
      <w:r w:rsidR="00A557BB">
        <w:rPr>
          <w:rFonts w:ascii="Arial" w:hAnsi="Arial" w:cs="Arial"/>
          <w:bCs/>
          <w:szCs w:val="24"/>
        </w:rPr>
        <w:br/>
      </w:r>
      <w:r w:rsidR="00A557BB" w:rsidRPr="00A557BB">
        <w:rPr>
          <w:rFonts w:ascii="Arial" w:hAnsi="Arial" w:cs="Arial"/>
          <w:bCs/>
          <w:szCs w:val="24"/>
        </w:rPr>
        <w:t>Use a table to confir</w:t>
      </w:r>
      <w:r w:rsidR="00491921">
        <w:rPr>
          <w:rFonts w:ascii="Arial" w:hAnsi="Arial" w:cs="Arial"/>
          <w:bCs/>
          <w:szCs w:val="24"/>
        </w:rPr>
        <w:t>m:</w:t>
      </w:r>
      <w:r w:rsidR="00BD7196">
        <w:rPr>
          <w:rFonts w:ascii="Arial" w:hAnsi="Arial" w:cs="Arial"/>
          <w:bCs/>
          <w:szCs w:val="24"/>
        </w:rPr>
        <w:br/>
      </w:r>
      <w:r w:rsidR="00BD7196">
        <w:t xml:space="preserve"> </w:t>
      </w:r>
      <w:r w:rsidR="00BD7196">
        <w:tab/>
      </w:r>
      <w:r w:rsidR="00BD7196">
        <w:rPr>
          <w:noProof/>
        </w:rPr>
        <w:drawing>
          <wp:inline distT="0" distB="0" distL="0" distR="0" wp14:anchorId="5AE3DDEA" wp14:editId="406EFB86">
            <wp:extent cx="2743200" cy="2102069"/>
            <wp:effectExtent l="0" t="0" r="0" b="0"/>
            <wp:docPr id="33" name="Picture 33" descr="A calculator table is shown with columns labeled X and Y1. The X-values range from −6 to 4. Corresponding Y1-values include 2.25 at −6, 2.2222 at −5, and 2 at −4. At X=−3, the Y1 entry is 0. At X=−2, the table displays the word “ERROR.” At X=−1, the value is −4, and at X=0, the value returns to 0. For positive X-values, the Y1-values are approximately 0.8889 at 1, 1.25 at 2, 1.44 at 3, and 1.5556 at 4. Blue boxes highlight the rows around X=−3, −2, and 0, and a note to the right reads, “This should match the information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alculator table is shown with columns labeled X and Y1. The X-values range from −6 to 4. Corresponding Y1-values include 2.25 at −6, 2.2222 at −5, and 2 at −4. At X=−3, the Y1 entry is 0. At X=−2, the table displays the word “ERROR.” At X=−1, the value is −4, and at X=0, the value returns to 0. For positive X-values, the Y1-values are approximately 0.8889 at 1, 1.25 at 2, 1.44 at 3, and 1.5556 at 4. Blue boxes highlight the rows around X=−3, −2, and 0, and a note to the right reads, “This should match the information provid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43200" cy="2102069"/>
                    </a:xfrm>
                    <a:prstGeom prst="rect">
                      <a:avLst/>
                    </a:prstGeom>
                    <a:noFill/>
                    <a:ln>
                      <a:noFill/>
                    </a:ln>
                  </pic:spPr>
                </pic:pic>
              </a:graphicData>
            </a:graphic>
          </wp:inline>
        </w:drawing>
      </w:r>
      <w:r w:rsidR="00F41F60">
        <w:br/>
      </w:r>
      <w:r w:rsidR="00F41F60" w:rsidRPr="00F41F60">
        <w:rPr>
          <w:rFonts w:ascii="Arial" w:hAnsi="Arial" w:cs="Arial"/>
          <w:bCs/>
          <w:szCs w:val="24"/>
        </w:rPr>
        <w:t xml:space="preserve">Use a table to find determine if </w:t>
      </w:r>
      <w:r w:rsidR="00F41F60" w:rsidRPr="00F41F60">
        <w:rPr>
          <w:rFonts w:ascii="Arial" w:hAnsi="Arial" w:cs="Arial"/>
          <w:i/>
          <w:szCs w:val="24"/>
        </w:rPr>
        <w:t>f</w:t>
      </w:r>
      <w:r w:rsidR="00F41F60" w:rsidRPr="00F41F60">
        <w:rPr>
          <w:rFonts w:ascii="Arial" w:hAnsi="Arial" w:cs="Arial"/>
          <w:szCs w:val="24"/>
        </w:rPr>
        <w:t xml:space="preserve">(−1) = −4,  </w:t>
      </w:r>
      <w:r w:rsidR="00F41F60" w:rsidRPr="00F41F60">
        <w:rPr>
          <w:rFonts w:ascii="Arial" w:hAnsi="Arial" w:cs="Arial"/>
          <w:i/>
          <w:szCs w:val="24"/>
        </w:rPr>
        <w:t>f</w:t>
      </w:r>
      <w:r w:rsidR="00F41F60" w:rsidRPr="00F41F60">
        <w:rPr>
          <w:rFonts w:ascii="Arial" w:hAnsi="Arial" w:cs="Arial"/>
          <w:szCs w:val="24"/>
        </w:rPr>
        <w:t xml:space="preserve">(1) = 1, and </w:t>
      </w:r>
      <w:r w:rsidR="00F41F60" w:rsidRPr="00F41F60">
        <w:rPr>
          <w:rFonts w:ascii="Arial" w:hAnsi="Arial" w:cs="Arial"/>
          <w:i/>
          <w:szCs w:val="24"/>
        </w:rPr>
        <w:t>f</w:t>
      </w:r>
      <w:r w:rsidR="00F41F60" w:rsidRPr="00F41F60">
        <w:rPr>
          <w:rFonts w:ascii="Arial" w:hAnsi="Arial" w:cs="Arial"/>
          <w:szCs w:val="24"/>
        </w:rPr>
        <w:t>(−6) =2.25</w:t>
      </w:r>
      <w:r w:rsidR="00F41F60" w:rsidRPr="00F41F60">
        <w:rPr>
          <w:rFonts w:ascii="Arial" w:hAnsi="Arial" w:cs="Arial"/>
          <w:bCs/>
          <w:szCs w:val="24"/>
        </w:rPr>
        <w:t>:</w:t>
      </w:r>
      <w:r w:rsidR="001209B1">
        <w:rPr>
          <w:rFonts w:ascii="Arial" w:hAnsi="Arial" w:cs="Arial"/>
          <w:bCs/>
          <w:szCs w:val="24"/>
        </w:rPr>
        <w:br/>
      </w:r>
      <w:r w:rsidR="00AE0E28">
        <w:rPr>
          <w:rFonts w:ascii="Arial" w:hAnsi="Arial" w:cs="Arial"/>
          <w:bCs/>
          <w:szCs w:val="24"/>
        </w:rPr>
        <w:t xml:space="preserve">   </w:t>
      </w:r>
      <w:r w:rsidR="00CA6096" w:rsidRPr="00CA6096">
        <w:rPr>
          <w:rFonts w:ascii="Arial" w:hAnsi="Arial" w:cs="Arial"/>
          <w:bCs/>
          <w:noProof/>
          <w:szCs w:val="24"/>
        </w:rPr>
        <w:drawing>
          <wp:inline distT="0" distB="0" distL="0" distR="0" wp14:anchorId="10E844C3" wp14:editId="418DB9E9">
            <wp:extent cx="2743200" cy="1992008"/>
            <wp:effectExtent l="0" t="0" r="0" b="8255"/>
            <wp:docPr id="34" name="Picture 34" descr="A calculator table is shown with columns labeled X and Y1. The highlighted row at X=-6 shows a value of 2.25 in the Y1 column, with text to the right stating “f(-6)=2.25.” The row at X=-1 is highlighted and shows a value of -4, with accompanying text “f(-1)=-4.” Another highlighted row at X=1 shows a value of approximately 0.8889, with text indicating “f(1)≠1.” Additional rows display values for other integers from −6 to 4, including an “ERROR” entry at X=-2. Red boxes emphasize the highlighted rows and connect them visually to the written statemen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culator table is shown with columns labeled X and Y1. The highlighted row at X=-6 shows a value of 2.25 in the Y1 column, with text to the right stating “f(-6)=2.25.” The row at X=-1 is highlighted and shows a value of -4, with accompanying text “f(-1)=-4.” Another highlighted row at X=1 shows a value of approximately 0.8889, with text indicating “f(1)≠1.” Additional rows display values for other integers from −6 to 4, including an “ERROR” entry at X=-2. Red boxes emphasize the highlighted rows and connect them visually to the written statements on the right."/>
                    <pic:cNvPicPr/>
                  </pic:nvPicPr>
                  <pic:blipFill>
                    <a:blip r:embed="rId191"/>
                    <a:stretch>
                      <a:fillRect/>
                    </a:stretch>
                  </pic:blipFill>
                  <pic:spPr>
                    <a:xfrm>
                      <a:off x="0" y="0"/>
                      <a:ext cx="2743200" cy="1992008"/>
                    </a:xfrm>
                    <a:prstGeom prst="rect">
                      <a:avLst/>
                    </a:prstGeom>
                  </pic:spPr>
                </pic:pic>
              </a:graphicData>
            </a:graphic>
          </wp:inline>
        </w:drawing>
      </w:r>
      <w:r w:rsidR="001209B1">
        <w:rPr>
          <w:rFonts w:ascii="Arial" w:hAnsi="Arial" w:cs="Arial"/>
          <w:bCs/>
          <w:szCs w:val="24"/>
        </w:rPr>
        <w:br/>
      </w:r>
      <w:r w:rsidR="001209B1" w:rsidRPr="001209B1">
        <w:rPr>
          <w:rFonts w:ascii="Arial" w:hAnsi="Arial" w:cs="Arial"/>
          <w:bCs/>
          <w:szCs w:val="24"/>
        </w:rPr>
        <w:t xml:space="preserve">Since only Choices A and C are true, Choice </w:t>
      </w:r>
      <w:r w:rsidR="001209B1" w:rsidRPr="001209B1">
        <w:rPr>
          <w:rFonts w:ascii="Arial" w:hAnsi="Arial" w:cs="Arial"/>
          <w:b/>
          <w:bCs/>
          <w:szCs w:val="24"/>
        </w:rPr>
        <w:t>D</w:t>
      </w:r>
      <w:r w:rsidR="001209B1" w:rsidRPr="001209B1">
        <w:rPr>
          <w:rFonts w:ascii="Arial" w:hAnsi="Arial" w:cs="Arial"/>
          <w:bCs/>
          <w:szCs w:val="24"/>
        </w:rPr>
        <w:t xml:space="preserve"> is correct.</w:t>
      </w:r>
    </w:p>
    <w:p w14:paraId="6B49465C" w14:textId="4038E57F" w:rsidR="00C3225E" w:rsidRPr="00C3225E" w:rsidRDefault="00337704" w:rsidP="002722A1">
      <w:pPr>
        <w:pStyle w:val="Heading1"/>
        <w:tabs>
          <w:tab w:val="left" w:pos="2160"/>
          <w:tab w:val="left" w:pos="2520"/>
        </w:tabs>
        <w:spacing w:after="0" w:line="240" w:lineRule="auto"/>
      </w:pPr>
      <w:r w:rsidRPr="0013726C">
        <w:t xml:space="preserve">Because there is a horizontal asymptote of </w:t>
      </w:r>
      <w:r w:rsidRPr="00C3225E">
        <w:rPr>
          <w:i/>
        </w:rPr>
        <w:t>y</w:t>
      </w:r>
      <w:r w:rsidRPr="0013726C">
        <w:t xml:space="preserve"> = 0, the degree of the numerator is less than the degree of the denominator. The numerator has a factor of (</w:t>
      </w:r>
      <w:r w:rsidRPr="00C3225E">
        <w:rPr>
          <w:bCs/>
          <w:i/>
          <w:iCs/>
        </w:rPr>
        <w:t>x</w:t>
      </w:r>
      <w:r w:rsidRPr="00C3225E">
        <w:rPr>
          <w:bCs/>
        </w:rPr>
        <w:t xml:space="preserve"> – 4) since </w:t>
      </w:r>
      <w:r w:rsidRPr="0013726C">
        <w:t xml:space="preserve">it has a single zero. Because the </w:t>
      </w:r>
      <w:r w:rsidR="00642497" w:rsidRPr="0013726C">
        <w:t xml:space="preserve">curve approaches the </w:t>
      </w:r>
      <w:r w:rsidR="004C76DD" w:rsidRPr="0013726C">
        <w:t>vertical asymptote</w:t>
      </w:r>
      <w:r w:rsidR="00642497" w:rsidRPr="0013726C">
        <w:t xml:space="preserve"> from the same side</w:t>
      </w:r>
      <w:r w:rsidR="00532595" w:rsidRPr="0013726C">
        <w:t>, t</w:t>
      </w:r>
      <w:r w:rsidRPr="0013726C">
        <w:t>he lowest degree possible for the denominator must be 2</w:t>
      </w:r>
      <w:r w:rsidR="00532595" w:rsidRPr="0013726C">
        <w:t xml:space="preserve"> and the denominator </w:t>
      </w:r>
      <w:r w:rsidRPr="0013726C">
        <w:t xml:space="preserve">has a factor </w:t>
      </w:r>
      <w:r w:rsidR="00532595" w:rsidRPr="0013726C">
        <w:t>(</w:t>
      </w:r>
      <w:r w:rsidR="00532595" w:rsidRPr="00C3225E">
        <w:rPr>
          <w:bCs/>
          <w:i/>
          <w:iCs/>
        </w:rPr>
        <w:t>x</w:t>
      </w:r>
      <w:r w:rsidR="00532595" w:rsidRPr="00C3225E">
        <w:rPr>
          <w:bCs/>
        </w:rPr>
        <w:t xml:space="preserve"> – 4)</w:t>
      </w:r>
      <w:r w:rsidR="00532595" w:rsidRPr="00C3225E">
        <w:rPr>
          <w:bCs/>
          <w:sz w:val="28"/>
          <w:szCs w:val="28"/>
          <w:vertAlign w:val="superscript"/>
        </w:rPr>
        <w:t>2</w:t>
      </w:r>
      <w:r w:rsidR="00532595" w:rsidRPr="00C3225E">
        <w:rPr>
          <w:bCs/>
        </w:rPr>
        <w:t xml:space="preserve">. </w:t>
      </w:r>
      <w:r w:rsidRPr="00C3225E">
        <w:rPr>
          <w:bCs/>
        </w:rPr>
        <w:t>It has the form</w:t>
      </w:r>
      <w:r w:rsidR="00EC6991">
        <w:rPr>
          <w:bCs/>
        </w:rPr>
        <w:t xml:space="preserve"> </w:t>
      </w:r>
      <w:r w:rsidR="00EC6991" w:rsidRPr="00EC6991">
        <w:rPr>
          <w:bCs/>
          <w:i/>
          <w:iCs/>
        </w:rPr>
        <w:t>y</w:t>
      </w:r>
      <w:r w:rsidR="00EC6991">
        <w:rPr>
          <w:bCs/>
        </w:rPr>
        <w:t xml:space="preserve"> = </w:t>
      </w:r>
      <m:oMath>
        <m:f>
          <m:fPr>
            <m:ctrlPr>
              <w:rPr>
                <w:rFonts w:ascii="Cambria Math" w:hAnsi="Cambria Math"/>
                <w:b/>
                <w:bCs/>
                <w:i/>
                <w:sz w:val="28"/>
                <w:szCs w:val="28"/>
              </w:rPr>
            </m:ctrlPr>
          </m:fPr>
          <m:num>
            <m:r>
              <m:rPr>
                <m:sty m:val="bi"/>
              </m:rPr>
              <w:rPr>
                <w:rFonts w:ascii="Cambria Math"/>
                <w:sz w:val="28"/>
                <w:szCs w:val="28"/>
              </w:rPr>
              <m:t>k(x</m:t>
            </m:r>
            <m:r>
              <m:rPr>
                <m:sty m:val="bi"/>
              </m:rPr>
              <w:rPr>
                <w:rFonts w:ascii="Cambria Math"/>
                <w:sz w:val="28"/>
                <w:szCs w:val="28"/>
              </w:rPr>
              <m:t>-</m:t>
            </m:r>
            <m:r>
              <m:rPr>
                <m:sty m:val="bi"/>
              </m:rPr>
              <w:rPr>
                <w:rFonts w:ascii="Cambria Math"/>
                <w:sz w:val="28"/>
                <w:szCs w:val="28"/>
              </w:rPr>
              <m:t>4)</m:t>
            </m:r>
          </m:num>
          <m:den>
            <m:r>
              <m:rPr>
                <m:sty m:val="bi"/>
              </m:rPr>
              <w:rPr>
                <w:rFonts w:ascii="Cambria Math"/>
                <w:sz w:val="28"/>
                <w:szCs w:val="28"/>
              </w:rPr>
              <m:t>(x</m:t>
            </m:r>
            <m:r>
              <m:rPr>
                <m:sty m:val="bi"/>
              </m:rPr>
              <w:rPr>
                <w:rFonts w:ascii="Cambria Math"/>
                <w:sz w:val="28"/>
                <w:szCs w:val="28"/>
              </w:rPr>
              <m:t>-</m:t>
            </m:r>
            <m:r>
              <m:rPr>
                <m:sty m:val="bi"/>
              </m:rPr>
              <w:rPr>
                <w:rFonts w:ascii="Cambria Math"/>
                <w:sz w:val="28"/>
                <w:szCs w:val="28"/>
              </w:rPr>
              <m:t>2</m:t>
            </m:r>
            <m:sSup>
              <m:sSupPr>
                <m:ctrlPr>
                  <w:rPr>
                    <w:rFonts w:ascii="Cambria Math" w:hAnsi="Cambria Math"/>
                    <w:b/>
                    <w:bCs/>
                    <w:i/>
                    <w:sz w:val="28"/>
                    <w:szCs w:val="28"/>
                  </w:rPr>
                </m:ctrlPr>
              </m:sSupPr>
              <m:e>
                <m:r>
                  <m:rPr>
                    <m:sty m:val="bi"/>
                  </m:rPr>
                  <w:rPr>
                    <w:rFonts w:ascii="Cambria Math"/>
                    <w:sz w:val="28"/>
                    <w:szCs w:val="28"/>
                  </w:rPr>
                  <m:t>)</m:t>
                </m:r>
              </m:e>
              <m:sup>
                <m:r>
                  <m:rPr>
                    <m:sty m:val="bi"/>
                  </m:rPr>
                  <w:rPr>
                    <w:rFonts w:ascii="Cambria Math"/>
                    <w:sz w:val="28"/>
                    <w:szCs w:val="28"/>
                  </w:rPr>
                  <m:t>2</m:t>
                </m:r>
              </m:sup>
            </m:sSup>
          </m:den>
        </m:f>
      </m:oMath>
      <w:r w:rsidRPr="00C3225E">
        <w:rPr>
          <w:bCs/>
        </w:rPr>
        <w:t xml:space="preserve">, </w:t>
      </w:r>
      <w:r w:rsidRPr="00C3225E">
        <w:rPr>
          <w:bCs/>
        </w:rPr>
        <w:br/>
        <w:t xml:space="preserve">and we can find </w:t>
      </w:r>
      <w:r w:rsidR="00532595" w:rsidRPr="00C3225E">
        <w:rPr>
          <w:bCs/>
          <w:i/>
        </w:rPr>
        <w:t>k</w:t>
      </w:r>
      <w:r w:rsidRPr="00C3225E">
        <w:rPr>
          <w:bCs/>
        </w:rPr>
        <w:t xml:space="preserve"> if we use the fact that when </w:t>
      </w:r>
      <w:r w:rsidRPr="00C3225E">
        <w:rPr>
          <w:bCs/>
          <w:i/>
        </w:rPr>
        <w:t>x</w:t>
      </w:r>
      <w:r w:rsidRPr="00C3225E">
        <w:rPr>
          <w:bCs/>
        </w:rPr>
        <w:t xml:space="preserve"> = 0, </w:t>
      </w:r>
      <w:r w:rsidRPr="00C3225E">
        <w:rPr>
          <w:bCs/>
          <w:i/>
        </w:rPr>
        <w:t>y</w:t>
      </w:r>
      <w:r w:rsidRPr="00C3225E">
        <w:rPr>
          <w:bCs/>
        </w:rPr>
        <w:t xml:space="preserve"> = </w:t>
      </w:r>
      <w:r w:rsidRPr="0013726C">
        <w:t>−8</w:t>
      </w:r>
      <w:r w:rsidR="008238E0">
        <w:t>.</w:t>
      </w:r>
      <w:r w:rsidR="00C3225E">
        <w:br/>
      </w:r>
      <w:r w:rsidR="00C3225E" w:rsidRPr="00C3225E">
        <w:rPr>
          <w:i/>
        </w:rPr>
        <w:lastRenderedPageBreak/>
        <w:t>x</w:t>
      </w:r>
      <w:r w:rsidR="00C3225E" w:rsidRPr="008F63C9">
        <w:t xml:space="preserve"> = </w:t>
      </w:r>
      <w:r w:rsidR="00C3225E">
        <w:t>0</w:t>
      </w:r>
      <w:r w:rsidR="00C3225E" w:rsidRPr="008F63C9">
        <w:t xml:space="preserve">, </w:t>
      </w:r>
      <w:r w:rsidR="00C3225E" w:rsidRPr="00C3225E">
        <w:rPr>
          <w:i/>
        </w:rPr>
        <w:t>y</w:t>
      </w:r>
      <w:r w:rsidR="00C3225E" w:rsidRPr="008F63C9">
        <w:t xml:space="preserve"> = </w:t>
      </w:r>
      <w:r w:rsidR="00C3225E" w:rsidRPr="0013726C">
        <w:t>−8</w:t>
      </w:r>
      <w:r w:rsidR="00C3225E" w:rsidRPr="008F63C9">
        <w:t xml:space="preserve"> </w:t>
      </w:r>
      <m:oMath>
        <m:r>
          <w:rPr>
            <w:rFonts w:ascii="Cambria Math" w:hAnsi="Cambria Math"/>
          </w:rPr>
          <m:t>⟹</m:t>
        </m:r>
      </m:oMath>
      <w:r w:rsidR="00C3225E">
        <w:tab/>
      </w:r>
      <w:r w:rsidR="00D67EEE">
        <w:t xml:space="preserve">  </w:t>
      </w:r>
      <w:r w:rsidR="00C3225E" w:rsidRPr="00C3225E">
        <w:rPr>
          <w:i/>
        </w:rPr>
        <w:t>y</w:t>
      </w:r>
      <w:r w:rsidR="00C3225E">
        <w:tab/>
      </w:r>
      <w:r w:rsidR="00C3225E" w:rsidRPr="008F63C9">
        <w:t>=</w:t>
      </w:r>
      <w:r w:rsidR="00C3225E">
        <w:tab/>
      </w:r>
      <m:oMath>
        <m:f>
          <m:fPr>
            <m:ctrlPr>
              <w:rPr>
                <w:rFonts w:ascii="Cambria Math" w:hAnsi="Cambria Math"/>
                <w:sz w:val="28"/>
                <w:szCs w:val="32"/>
              </w:rPr>
            </m:ctrlPr>
          </m:fPr>
          <m:num>
            <m:r>
              <w:rPr>
                <w:rFonts w:ascii="Cambria Math" w:hAnsi="Cambria Math"/>
                <w:sz w:val="28"/>
                <w:szCs w:val="32"/>
              </w:rPr>
              <m:t>k</m:t>
            </m:r>
            <m:d>
              <m:dPr>
                <m:ctrlPr>
                  <w:rPr>
                    <w:rFonts w:ascii="Cambria Math" w:hAnsi="Cambria Math"/>
                    <w:i/>
                    <w:sz w:val="28"/>
                    <w:szCs w:val="32"/>
                  </w:rPr>
                </m:ctrlPr>
              </m:dPr>
              <m:e>
                <m:r>
                  <w:rPr>
                    <w:rFonts w:ascii="Cambria Math" w:hAnsi="Cambria Math"/>
                    <w:sz w:val="28"/>
                    <w:szCs w:val="32"/>
                  </w:rPr>
                  <m:t>x-4</m:t>
                </m:r>
              </m:e>
            </m:d>
            <m:ctrlPr>
              <w:rPr>
                <w:rFonts w:ascii="Cambria Math" w:hAnsi="Cambria Math"/>
                <w:i/>
                <w:sz w:val="28"/>
                <w:szCs w:val="32"/>
              </w:rPr>
            </m:ctrlPr>
          </m:num>
          <m:den>
            <m:sSup>
              <m:sSupPr>
                <m:ctrlPr>
                  <w:rPr>
                    <w:rFonts w:ascii="Cambria Math" w:hAnsi="Cambria Math"/>
                    <w:i/>
                    <w:sz w:val="28"/>
                    <w:szCs w:val="32"/>
                  </w:rPr>
                </m:ctrlPr>
              </m:sSupPr>
              <m:e>
                <m:d>
                  <m:dPr>
                    <m:ctrlPr>
                      <w:rPr>
                        <w:rFonts w:ascii="Cambria Math" w:hAnsi="Cambria Math"/>
                        <w:i/>
                        <w:sz w:val="28"/>
                        <w:szCs w:val="32"/>
                      </w:rPr>
                    </m:ctrlPr>
                  </m:dPr>
                  <m:e>
                    <m:r>
                      <w:rPr>
                        <w:rFonts w:ascii="Cambria Math" w:hAnsi="Cambria Math"/>
                        <w:sz w:val="28"/>
                        <w:szCs w:val="32"/>
                      </w:rPr>
                      <m:t>x-2</m:t>
                    </m:r>
                  </m:e>
                </m:d>
              </m:e>
              <m:sup>
                <m:r>
                  <w:rPr>
                    <w:rFonts w:ascii="Cambria Math" w:hAnsi="Cambria Math"/>
                    <w:sz w:val="28"/>
                    <w:szCs w:val="32"/>
                  </w:rPr>
                  <m:t>2</m:t>
                </m:r>
              </m:sup>
            </m:sSup>
            <m:ctrlPr>
              <w:rPr>
                <w:rFonts w:ascii="Cambria Math" w:hAnsi="Cambria Math"/>
                <w:i/>
                <w:sz w:val="28"/>
                <w:szCs w:val="32"/>
              </w:rPr>
            </m:ctrlPr>
          </m:den>
        </m:f>
      </m:oMath>
      <w:r w:rsidR="00C3225E" w:rsidRPr="008F63C9">
        <w:tab/>
      </w:r>
      <w:r w:rsidR="00C3225E">
        <w:tab/>
      </w:r>
      <w:r w:rsidR="00C3225E" w:rsidRPr="008F63C9">
        <w:t>Substitute.</w:t>
      </w:r>
      <w:r w:rsidR="00C3225E">
        <w:br/>
      </w:r>
      <w:r w:rsidR="00C3225E" w:rsidRPr="00C3225E">
        <w:tab/>
        <w:t>−8</w:t>
      </w:r>
      <w:r w:rsidR="00C3225E" w:rsidRPr="00C3225E">
        <w:tab/>
        <w:t>=</w:t>
      </w:r>
      <w:r w:rsidR="00C3225E" w:rsidRPr="00C3225E">
        <w:tab/>
      </w:r>
      <m:oMath>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m:rPr>
                    <m:sty m:val="p"/>
                  </m:rPr>
                  <w:rPr>
                    <w:rFonts w:ascii="Cambria Math" w:hAnsi="Cambria Math"/>
                    <w:sz w:val="28"/>
                    <w:szCs w:val="28"/>
                  </w:rPr>
                  <m:t>0-4</m:t>
                </m:r>
              </m:e>
            </m:d>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0-2</m:t>
                    </m:r>
                  </m:e>
                </m:d>
              </m:e>
              <m:sup>
                <m:r>
                  <m:rPr>
                    <m:sty m:val="p"/>
                  </m:rPr>
                  <w:rPr>
                    <w:rFonts w:ascii="Cambria Math" w:hAnsi="Cambria Math"/>
                    <w:sz w:val="28"/>
                    <w:szCs w:val="28"/>
                  </w:rPr>
                  <m:t>2</m:t>
                </m:r>
              </m:sup>
            </m:sSup>
          </m:den>
        </m:f>
      </m:oMath>
      <w:r w:rsidR="00C3225E" w:rsidRPr="00C3225E">
        <w:tab/>
      </w:r>
      <w:r w:rsidR="00C3225E" w:rsidRPr="00C3225E">
        <w:tab/>
      </w:r>
      <w:r w:rsidR="00D67EEE">
        <w:t>Calculate.</w:t>
      </w:r>
      <w:r w:rsidR="00D67EEE">
        <w:rPr>
          <w:i/>
          <w:iCs/>
        </w:rPr>
        <w:br/>
      </w:r>
      <w:r w:rsidR="00C3225E" w:rsidRPr="00C3225E">
        <w:tab/>
        <w:t>−8</w:t>
      </w:r>
      <w:r w:rsidR="00C3225E" w:rsidRPr="00C3225E">
        <w:tab/>
        <w:t>=</w:t>
      </w:r>
      <w:r w:rsidR="00C3225E" w:rsidRPr="00C3225E">
        <w:tab/>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C3225E" w:rsidRPr="00C3225E">
        <w:rPr>
          <w:i/>
          <w:iCs/>
        </w:rPr>
        <w:t>k</w:t>
      </w:r>
      <w:r w:rsidR="00D67EEE">
        <w:rPr>
          <w:i/>
          <w:iCs/>
        </w:rPr>
        <w:t xml:space="preserve"> </w:t>
      </w:r>
      <w:r w:rsidR="00D67EEE">
        <w:rPr>
          <w:i/>
          <w:iCs/>
        </w:rPr>
        <w:tab/>
      </w:r>
      <w:r w:rsidR="00D67EEE">
        <w:rPr>
          <w:i/>
          <w:iCs/>
        </w:rPr>
        <w:tab/>
      </w:r>
      <w:r w:rsidR="00A80144">
        <w:t>Divide both sides by −1</w:t>
      </w:r>
      <w:r w:rsidR="00D67EEE">
        <w:rPr>
          <w:i/>
          <w:iCs/>
        </w:rPr>
        <w:br/>
      </w:r>
      <w:r w:rsidR="00D67EEE" w:rsidRPr="00C3225E">
        <w:tab/>
      </w:r>
      <w:r w:rsidR="00D67EEE">
        <w:t xml:space="preserve">  </w:t>
      </w:r>
      <w:r w:rsidR="00D67EEE" w:rsidRPr="00C3225E">
        <w:t>8</w:t>
      </w:r>
      <w:r w:rsidR="00D67EEE" w:rsidRPr="00C3225E">
        <w:tab/>
        <w:t>=</w:t>
      </w:r>
      <w:r w:rsidR="00D67EEE" w:rsidRPr="00C3225E">
        <w:tab/>
      </w:r>
      <w:r w:rsidR="00D67EEE" w:rsidRPr="00C3225E">
        <w:rPr>
          <w:i/>
          <w:iCs/>
        </w:rPr>
        <w:t>k</w:t>
      </w:r>
    </w:p>
    <w:p w14:paraId="51AD7378" w14:textId="77B4F781" w:rsidR="00337704" w:rsidRPr="002930EA" w:rsidRDefault="00337704" w:rsidP="00BB7D59">
      <w:pPr>
        <w:ind w:left="360"/>
        <w:rPr>
          <w:rFonts w:ascii="Arial" w:hAnsi="Arial" w:cs="Arial"/>
          <w:b/>
        </w:rPr>
      </w:pPr>
      <w:r w:rsidRPr="00C3225E">
        <w:rPr>
          <w:rFonts w:ascii="Arial" w:hAnsi="Arial" w:cs="Arial"/>
        </w:rPr>
        <w:t>So</w:t>
      </w:r>
      <w:r w:rsidR="002722A1">
        <w:rPr>
          <w:rFonts w:ascii="Arial" w:hAnsi="Arial" w:cs="Arial"/>
        </w:rPr>
        <w:t xml:space="preserve"> </w:t>
      </w:r>
      <w:r w:rsidR="002722A1" w:rsidRPr="00C3225E">
        <w:rPr>
          <w:rFonts w:ascii="Arial" w:hAnsi="Arial" w:cs="Arial"/>
          <w:i/>
        </w:rPr>
        <w:t>f</w:t>
      </w:r>
      <w:r w:rsidR="002722A1" w:rsidRPr="00C3225E">
        <w:rPr>
          <w:rFonts w:ascii="Arial" w:hAnsi="Arial" w:cs="Arial"/>
        </w:rPr>
        <w:t>(</w:t>
      </w:r>
      <w:r w:rsidR="002722A1" w:rsidRPr="002722A1">
        <w:rPr>
          <w:rFonts w:ascii="Arial" w:hAnsi="Arial" w:cs="Arial"/>
          <w:i/>
          <w:iCs/>
        </w:rPr>
        <w:t>x</w:t>
      </w:r>
      <w:r w:rsidR="002722A1" w:rsidRPr="00C3225E">
        <w:rPr>
          <w:rFonts w:ascii="Arial" w:hAnsi="Arial" w:cs="Arial"/>
        </w:rPr>
        <w:t>)</w:t>
      </w:r>
      <w:r w:rsidR="002722A1">
        <w:rPr>
          <w:rFonts w:ascii="Arial" w:hAnsi="Arial" w:cs="Arial"/>
        </w:rPr>
        <w:t xml:space="preserve"> = </w:t>
      </w:r>
      <m:oMath>
        <m:f>
          <m:fPr>
            <m:ctrlPr>
              <w:rPr>
                <w:rFonts w:ascii="Cambria Math" w:hAnsi="Arial" w:cs="Arial"/>
                <w:b/>
                <w:i/>
                <w:sz w:val="28"/>
                <w:szCs w:val="28"/>
              </w:rPr>
            </m:ctrlPr>
          </m:fPr>
          <m:num>
            <m:r>
              <m:rPr>
                <m:sty m:val="bi"/>
              </m:rPr>
              <w:rPr>
                <w:rFonts w:ascii="Cambria Math" w:hAnsi="Arial" w:cs="Arial"/>
                <w:sz w:val="28"/>
                <w:szCs w:val="28"/>
              </w:rPr>
              <m:t>8(x</m:t>
            </m:r>
            <m:r>
              <m:rPr>
                <m:sty m:val="bi"/>
              </m:rPr>
              <w:rPr>
                <w:rFonts w:ascii="Cambria Math" w:hAnsi="Arial" w:cs="Arial"/>
                <w:sz w:val="28"/>
                <w:szCs w:val="28"/>
              </w:rPr>
              <m:t>-</m:t>
            </m:r>
            <m:r>
              <m:rPr>
                <m:sty m:val="bi"/>
              </m:rPr>
              <w:rPr>
                <w:rFonts w:ascii="Cambria Math" w:hAnsi="Arial" w:cs="Arial"/>
                <w:sz w:val="28"/>
                <w:szCs w:val="28"/>
              </w:rPr>
              <m:t>4)</m:t>
            </m:r>
          </m:num>
          <m:den>
            <m:r>
              <m:rPr>
                <m:sty m:val="bi"/>
              </m:rPr>
              <w:rPr>
                <w:rFonts w:ascii="Cambria Math" w:hAnsi="Arial" w:cs="Arial"/>
                <w:sz w:val="28"/>
                <w:szCs w:val="28"/>
              </w:rPr>
              <m:t>(x</m:t>
            </m:r>
            <m:r>
              <m:rPr>
                <m:sty m:val="bi"/>
              </m:rPr>
              <w:rPr>
                <w:rFonts w:ascii="Cambria Math" w:hAnsi="Arial" w:cs="Arial"/>
                <w:sz w:val="28"/>
                <w:szCs w:val="28"/>
              </w:rPr>
              <m:t>-</m:t>
            </m:r>
            <m:r>
              <m:rPr>
                <m:sty m:val="bi"/>
              </m:rPr>
              <w:rPr>
                <w:rFonts w:ascii="Cambria Math" w:hAnsi="Arial" w:cs="Arial"/>
                <w:sz w:val="28"/>
                <w:szCs w:val="28"/>
              </w:rPr>
              <m:t>2</m:t>
            </m:r>
            <m:sSup>
              <m:sSupPr>
                <m:ctrlPr>
                  <w:rPr>
                    <w:rFonts w:ascii="Cambria Math" w:hAnsi="Arial" w:cs="Arial"/>
                    <w:b/>
                    <w:i/>
                    <w:sz w:val="28"/>
                    <w:szCs w:val="28"/>
                  </w:rPr>
                </m:ctrlPr>
              </m:sSupPr>
              <m:e>
                <m:r>
                  <m:rPr>
                    <m:sty m:val="bi"/>
                  </m:rPr>
                  <w:rPr>
                    <w:rFonts w:ascii="Cambria Math" w:hAnsi="Arial" w:cs="Arial"/>
                    <w:sz w:val="28"/>
                    <w:szCs w:val="28"/>
                  </w:rPr>
                  <m:t>)</m:t>
                </m:r>
              </m:e>
              <m:sup>
                <m:r>
                  <m:rPr>
                    <m:sty m:val="bi"/>
                  </m:rPr>
                  <w:rPr>
                    <w:rFonts w:ascii="Cambria Math" w:hAnsi="Arial" w:cs="Arial"/>
                    <w:sz w:val="28"/>
                    <w:szCs w:val="28"/>
                  </w:rPr>
                  <m:t>2</m:t>
                </m:r>
              </m:sup>
            </m:sSup>
            <m:ctrlPr>
              <w:rPr>
                <w:rFonts w:ascii="Cambria Math" w:hAnsi="Cambria Math" w:cs="Arial"/>
                <w:b/>
                <w:i/>
                <w:sz w:val="28"/>
                <w:szCs w:val="28"/>
              </w:rPr>
            </m:ctrlPr>
          </m:den>
        </m:f>
      </m:oMath>
      <w:r w:rsidRPr="00BB7D59">
        <w:rPr>
          <w:rFonts w:ascii="Arial" w:hAnsi="Arial" w:cs="Arial"/>
          <w:b/>
          <w:sz w:val="28"/>
          <w:szCs w:val="28"/>
        </w:rPr>
        <w:t xml:space="preserve">. </w:t>
      </w:r>
      <w:r w:rsidRPr="00BB7D59">
        <w:rPr>
          <w:rFonts w:ascii="Arial" w:hAnsi="Arial" w:cs="Arial"/>
        </w:rPr>
        <w:t>To</w:t>
      </w:r>
      <w:r w:rsidRPr="00C3225E">
        <w:rPr>
          <w:rFonts w:ascii="Arial" w:hAnsi="Arial" w:cs="Arial"/>
        </w:rPr>
        <w:t xml:space="preserve"> find</w:t>
      </w:r>
      <w:r w:rsidRPr="00C3225E">
        <w:rPr>
          <w:rFonts w:ascii="Arial" w:hAnsi="Arial" w:cs="Arial"/>
          <w:i/>
        </w:rPr>
        <w:t xml:space="preserve"> f</w:t>
      </w:r>
      <w:r w:rsidRPr="00C3225E">
        <w:rPr>
          <w:rFonts w:ascii="Arial" w:hAnsi="Arial" w:cs="Arial"/>
        </w:rPr>
        <w:t xml:space="preserve">(3), we let </w:t>
      </w:r>
      <w:r w:rsidRPr="00C3225E">
        <w:rPr>
          <w:rFonts w:ascii="Arial" w:hAnsi="Arial" w:cs="Arial"/>
          <w:i/>
        </w:rPr>
        <w:t>x</w:t>
      </w:r>
      <w:r w:rsidRPr="00C3225E">
        <w:rPr>
          <w:rFonts w:ascii="Arial" w:hAnsi="Arial" w:cs="Arial"/>
        </w:rPr>
        <w:t xml:space="preserve"> = 3 and find </w:t>
      </w:r>
      <w:r w:rsidRPr="00C3225E">
        <w:rPr>
          <w:rFonts w:ascii="Arial" w:hAnsi="Arial" w:cs="Arial"/>
          <w:i/>
        </w:rPr>
        <w:t>y</w:t>
      </w:r>
      <w:r w:rsidRPr="00C3225E">
        <w:rPr>
          <w:rFonts w:ascii="Arial" w:hAnsi="Arial" w:cs="Arial"/>
        </w:rPr>
        <w:t xml:space="preserve">. </w:t>
      </w:r>
      <w:r w:rsidRPr="00C3225E">
        <w:rPr>
          <w:rFonts w:ascii="Arial" w:hAnsi="Arial" w:cs="Arial"/>
        </w:rPr>
        <w:br/>
      </w:r>
      <w:r w:rsidRPr="00C3225E">
        <w:rPr>
          <w:rFonts w:ascii="Arial" w:hAnsi="Arial" w:cs="Arial"/>
          <w:b/>
        </w:rPr>
        <w:t xml:space="preserve"> </w:t>
      </w:r>
      <w:r w:rsidRPr="00BB7D59">
        <w:rPr>
          <w:rFonts w:ascii="Arial" w:hAnsi="Arial" w:cs="Arial"/>
          <w:b/>
          <w:sz w:val="28"/>
          <w:szCs w:val="28"/>
        </w:rPr>
        <w:tab/>
      </w:r>
      <w:r w:rsidR="002722A1" w:rsidRPr="00C3225E">
        <w:rPr>
          <w:rFonts w:ascii="Arial" w:hAnsi="Arial" w:cs="Arial"/>
          <w:i/>
        </w:rPr>
        <w:t>f</w:t>
      </w:r>
      <w:r w:rsidR="002722A1" w:rsidRPr="00C3225E">
        <w:rPr>
          <w:rFonts w:ascii="Arial" w:hAnsi="Arial" w:cs="Arial"/>
        </w:rPr>
        <w:t>(</w:t>
      </w:r>
      <w:r w:rsidR="002722A1" w:rsidRPr="002722A1">
        <w:rPr>
          <w:rFonts w:ascii="Arial" w:hAnsi="Arial" w:cs="Arial"/>
        </w:rPr>
        <w:t>3</w:t>
      </w:r>
      <w:r w:rsidR="002722A1" w:rsidRPr="00C3225E">
        <w:rPr>
          <w:rFonts w:ascii="Arial" w:hAnsi="Arial" w:cs="Arial"/>
        </w:rPr>
        <w:t>)</w:t>
      </w:r>
      <w:r w:rsidR="002722A1">
        <w:rPr>
          <w:rFonts w:ascii="Arial" w:hAnsi="Arial" w:cs="Arial"/>
        </w:rPr>
        <w:t xml:space="preserve"> = </w:t>
      </w:r>
      <w:r w:rsidRPr="00BB7D59">
        <w:rPr>
          <w:rFonts w:ascii="Arial" w:hAnsi="Arial" w:cs="Arial"/>
          <w:b/>
          <w:sz w:val="28"/>
          <w:szCs w:val="28"/>
        </w:rPr>
        <w:t xml:space="preserve"> </w:t>
      </w:r>
      <m:oMath>
        <m:f>
          <m:fPr>
            <m:ctrlPr>
              <w:rPr>
                <w:rFonts w:ascii="Cambria Math" w:hAnsi="Arial" w:cs="Arial"/>
                <w:b/>
                <w:i/>
                <w:sz w:val="28"/>
                <w:szCs w:val="28"/>
              </w:rPr>
            </m:ctrlPr>
          </m:fPr>
          <m:num>
            <m:r>
              <m:rPr>
                <m:sty m:val="bi"/>
              </m:rPr>
              <w:rPr>
                <w:rFonts w:ascii="Cambria Math" w:hAnsi="Arial" w:cs="Arial"/>
                <w:sz w:val="28"/>
                <w:szCs w:val="28"/>
              </w:rPr>
              <m:t>8(3</m:t>
            </m:r>
            <m:r>
              <m:rPr>
                <m:sty m:val="bi"/>
              </m:rPr>
              <w:rPr>
                <w:rFonts w:ascii="Cambria Math" w:hAnsi="Arial" w:cs="Arial"/>
                <w:sz w:val="28"/>
                <w:szCs w:val="28"/>
              </w:rPr>
              <m:t>-</m:t>
            </m:r>
            <m:r>
              <m:rPr>
                <m:sty m:val="bi"/>
              </m:rPr>
              <w:rPr>
                <w:rFonts w:ascii="Cambria Math" w:hAnsi="Arial" w:cs="Arial"/>
                <w:sz w:val="28"/>
                <w:szCs w:val="28"/>
              </w:rPr>
              <m:t>4)</m:t>
            </m:r>
          </m:num>
          <m:den>
            <m:r>
              <m:rPr>
                <m:sty m:val="bi"/>
              </m:rPr>
              <w:rPr>
                <w:rFonts w:ascii="Cambria Math" w:hAnsi="Arial" w:cs="Arial"/>
                <w:sz w:val="28"/>
                <w:szCs w:val="28"/>
              </w:rPr>
              <m:t>(3</m:t>
            </m:r>
            <m:r>
              <m:rPr>
                <m:sty m:val="bi"/>
              </m:rPr>
              <w:rPr>
                <w:rFonts w:ascii="Cambria Math" w:hAnsi="Arial" w:cs="Arial"/>
                <w:sz w:val="28"/>
                <w:szCs w:val="28"/>
              </w:rPr>
              <m:t>-</m:t>
            </m:r>
            <m:r>
              <m:rPr>
                <m:sty m:val="bi"/>
              </m:rPr>
              <w:rPr>
                <w:rFonts w:ascii="Cambria Math" w:hAnsi="Arial" w:cs="Arial"/>
                <w:sz w:val="28"/>
                <w:szCs w:val="28"/>
              </w:rPr>
              <m:t>2</m:t>
            </m:r>
            <m:sSup>
              <m:sSupPr>
                <m:ctrlPr>
                  <w:rPr>
                    <w:rFonts w:ascii="Cambria Math" w:hAnsi="Arial" w:cs="Arial"/>
                    <w:b/>
                    <w:i/>
                    <w:sz w:val="28"/>
                    <w:szCs w:val="28"/>
                  </w:rPr>
                </m:ctrlPr>
              </m:sSupPr>
              <m:e>
                <m:r>
                  <m:rPr>
                    <m:sty m:val="bi"/>
                  </m:rPr>
                  <w:rPr>
                    <w:rFonts w:ascii="Cambria Math" w:hAnsi="Arial" w:cs="Arial"/>
                    <w:sz w:val="28"/>
                    <w:szCs w:val="28"/>
                  </w:rPr>
                  <m:t>)</m:t>
                </m:r>
              </m:e>
              <m:sup>
                <m:r>
                  <m:rPr>
                    <m:sty m:val="bi"/>
                  </m:rPr>
                  <w:rPr>
                    <w:rFonts w:ascii="Cambria Math" w:hAnsi="Arial" w:cs="Arial"/>
                    <w:sz w:val="28"/>
                    <w:szCs w:val="28"/>
                  </w:rPr>
                  <m:t>2</m:t>
                </m:r>
              </m:sup>
            </m:sSup>
            <m:ctrlPr>
              <w:rPr>
                <w:rFonts w:ascii="Cambria Math" w:hAnsi="Cambria Math" w:cs="Arial"/>
                <w:b/>
                <w:i/>
                <w:sz w:val="28"/>
                <w:szCs w:val="28"/>
              </w:rPr>
            </m:ctrlPr>
          </m:den>
        </m:f>
        <m:r>
          <m:rPr>
            <m:sty m:val="bi"/>
          </m:rPr>
          <w:rPr>
            <w:rFonts w:ascii="Cambria Math" w:hAnsi="Arial" w:cs="Arial"/>
            <w:sz w:val="28"/>
            <w:szCs w:val="28"/>
          </w:rPr>
          <m:t>=</m:t>
        </m:r>
        <m:f>
          <m:fPr>
            <m:ctrlPr>
              <w:rPr>
                <w:rFonts w:ascii="Cambria Math" w:hAnsi="Arial" w:cs="Arial"/>
                <w:b/>
                <w:i/>
                <w:sz w:val="28"/>
                <w:szCs w:val="28"/>
              </w:rPr>
            </m:ctrlPr>
          </m:fPr>
          <m:num>
            <m:r>
              <m:rPr>
                <m:sty m:val="bi"/>
              </m:rPr>
              <w:rPr>
                <w:rFonts w:ascii="Cambria Math" w:hAnsi="Arial" w:cs="Arial"/>
                <w:sz w:val="28"/>
                <w:szCs w:val="28"/>
              </w:rPr>
              <m:t>8(</m:t>
            </m:r>
            <m:r>
              <m:rPr>
                <m:sty m:val="bi"/>
              </m:rPr>
              <w:rPr>
                <w:rFonts w:ascii="Cambria Math" w:hAnsi="Arial" w:cs="Arial"/>
                <w:sz w:val="28"/>
                <w:szCs w:val="28"/>
              </w:rPr>
              <m:t>-</m:t>
            </m:r>
            <m:r>
              <m:rPr>
                <m:sty m:val="bi"/>
              </m:rPr>
              <w:rPr>
                <w:rFonts w:ascii="Cambria Math" w:hAnsi="Arial" w:cs="Arial"/>
                <w:sz w:val="28"/>
                <w:szCs w:val="28"/>
              </w:rPr>
              <m:t>1)</m:t>
            </m:r>
          </m:num>
          <m:den>
            <m:r>
              <m:rPr>
                <m:sty m:val="bi"/>
              </m:rPr>
              <w:rPr>
                <w:rFonts w:ascii="Cambria Math" w:hAnsi="Arial" w:cs="Arial"/>
                <w:sz w:val="28"/>
                <w:szCs w:val="28"/>
              </w:rPr>
              <m:t>1</m:t>
            </m:r>
          </m:den>
        </m:f>
      </m:oMath>
      <w:r w:rsidR="00EC6991">
        <w:rPr>
          <w:rFonts w:ascii="Arial" w:hAnsi="Arial" w:cs="Arial"/>
          <w:b/>
          <w:sz w:val="28"/>
          <w:szCs w:val="28"/>
        </w:rPr>
        <w:t xml:space="preserve"> </w:t>
      </w:r>
      <w:r w:rsidR="00EC6991" w:rsidRPr="00EC6991">
        <w:rPr>
          <w:rFonts w:ascii="Arial" w:hAnsi="Arial" w:cs="Arial"/>
          <w:bCs/>
          <w:sz w:val="24"/>
          <w:szCs w:val="24"/>
        </w:rPr>
        <w:t>=</w:t>
      </w:r>
      <w:r w:rsidR="00EC6991" w:rsidRPr="00EC6991">
        <w:rPr>
          <w:rFonts w:ascii="Arial" w:hAnsi="Arial" w:cs="Arial"/>
          <w:b/>
          <w:sz w:val="24"/>
          <w:szCs w:val="24"/>
        </w:rPr>
        <w:t xml:space="preserve"> </w:t>
      </w:r>
      <w:r w:rsidR="00EC6991" w:rsidRPr="00EC6991">
        <w:rPr>
          <w:rFonts w:ascii="Arial" w:hAnsi="Arial" w:cs="Arial"/>
          <w:bCs/>
        </w:rPr>
        <w:t>−8.</w:t>
      </w:r>
      <w:r w:rsidRPr="00C3225E">
        <w:rPr>
          <w:rFonts w:ascii="Arial" w:hAnsi="Arial" w:cs="Arial"/>
          <w:b/>
        </w:rPr>
        <w:br/>
      </w:r>
      <w:r w:rsidRPr="00C3225E">
        <w:rPr>
          <w:rFonts w:ascii="Arial" w:hAnsi="Arial" w:cs="Arial"/>
        </w:rPr>
        <w:t>Alternatively, you can enter the formula in a grapher and use a table</w:t>
      </w:r>
      <w:r w:rsidR="00DC2A4D">
        <w:rPr>
          <w:rFonts w:ascii="Arial" w:hAnsi="Arial" w:cs="Arial"/>
        </w:rPr>
        <w:t xml:space="preserve"> as in the previous question</w:t>
      </w:r>
      <w:r w:rsidRPr="00C3225E">
        <w:rPr>
          <w:rFonts w:ascii="Arial" w:hAnsi="Arial" w:cs="Arial"/>
        </w:rPr>
        <w:t xml:space="preserve">. </w:t>
      </w:r>
      <w:r w:rsidR="00DC2A4D">
        <w:rPr>
          <w:rFonts w:ascii="Arial" w:hAnsi="Arial" w:cs="Arial"/>
        </w:rPr>
        <w:br/>
      </w:r>
      <w:r w:rsidRPr="002930EA">
        <w:rPr>
          <w:rFonts w:ascii="Arial" w:hAnsi="Arial" w:cs="Arial"/>
        </w:rPr>
        <w:t xml:space="preserve">Choice </w:t>
      </w:r>
      <w:r w:rsidRPr="002930EA">
        <w:rPr>
          <w:rFonts w:ascii="Arial" w:hAnsi="Arial" w:cs="Arial"/>
          <w:b/>
        </w:rPr>
        <w:t>B.</w:t>
      </w:r>
    </w:p>
    <w:p w14:paraId="72E1C1E1" w14:textId="6371EA81" w:rsidR="00675A56" w:rsidRPr="00675A56" w:rsidRDefault="00E84CB8" w:rsidP="00675A56">
      <w:pPr>
        <w:pStyle w:val="Heading1"/>
        <w:spacing w:after="0" w:line="240" w:lineRule="auto"/>
        <w:rPr>
          <w:rFonts w:ascii="Segoe UI" w:eastAsia="Times New Roman" w:hAnsi="Segoe UI" w:cs="Segoe UI"/>
          <w:sz w:val="21"/>
          <w:szCs w:val="21"/>
        </w:rPr>
      </w:pPr>
      <w:r w:rsidRPr="004F3CAB">
        <w:rPr>
          <w:rStyle w:val="Heading1Char"/>
        </w:rPr>
        <w:t xml:space="preserve">For very large </w:t>
      </w:r>
      <w:r w:rsidRPr="00D636A7">
        <w:rPr>
          <w:rStyle w:val="Heading1Char"/>
          <w:i/>
          <w:iCs/>
        </w:rPr>
        <w:t>x</w:t>
      </w:r>
      <w:r w:rsidRPr="004F3CAB">
        <w:rPr>
          <w:rStyle w:val="Heading1Char"/>
        </w:rPr>
        <w:t xml:space="preserve">, </w:t>
      </w:r>
      <w:r w:rsidR="009C313D" w:rsidRPr="004F3CAB">
        <w:rPr>
          <w:rStyle w:val="Heading1Char"/>
        </w:rPr>
        <w:t xml:space="preserve">the function </w:t>
      </w:r>
      <w:r w:rsidR="00F0568D" w:rsidRPr="004F3CAB">
        <w:rPr>
          <w:rStyle w:val="Heading1Char"/>
        </w:rPr>
        <w:t>looks very much like the graph of</w:t>
      </w:r>
      <w:r w:rsidR="00386A21">
        <w:rPr>
          <w:rStyle w:val="Heading1Char"/>
        </w:rPr>
        <w:t xml:space="preserve"> </w:t>
      </w:r>
      <w:r w:rsidR="00386A21" w:rsidRPr="00386A21">
        <w:rPr>
          <w:rStyle w:val="Heading1Char"/>
          <w:i/>
          <w:iCs/>
        </w:rPr>
        <w:t xml:space="preserve">y </w:t>
      </w:r>
      <w:r w:rsidR="00386A21">
        <w:rPr>
          <w:rStyle w:val="Heading1Char"/>
        </w:rPr>
        <w:t xml:space="preserve">= </w:t>
      </w:r>
      <w:r w:rsidR="00F0568D" w:rsidRPr="00386A21">
        <w:rPr>
          <w:rStyle w:val="Heading1Char"/>
          <w:sz w:val="28"/>
          <w:szCs w:val="28"/>
        </w:rPr>
        <w:t xml:space="preserve"> </w:t>
      </w:r>
      <m:oMath>
        <m:f>
          <m:fPr>
            <m:ctrlPr>
              <w:rPr>
                <w:rStyle w:val="Heading1Char"/>
                <w:rFonts w:ascii="Cambria Math"/>
                <w:i/>
                <w:sz w:val="28"/>
                <w:szCs w:val="28"/>
              </w:rPr>
            </m:ctrlPr>
          </m:fPr>
          <m:num>
            <m:r>
              <w:rPr>
                <w:rStyle w:val="Heading1Char"/>
                <w:rFonts w:ascii="Cambria Math"/>
                <w:sz w:val="28"/>
                <w:szCs w:val="28"/>
              </w:rPr>
              <m:t>k</m:t>
            </m:r>
            <m:sSup>
              <m:sSupPr>
                <m:ctrlPr>
                  <w:rPr>
                    <w:rStyle w:val="Heading1Char"/>
                    <w:rFonts w:ascii="Cambria Math"/>
                    <w:i/>
                    <w:sz w:val="28"/>
                    <w:szCs w:val="28"/>
                  </w:rPr>
                </m:ctrlPr>
              </m:sSupPr>
              <m:e>
                <m:r>
                  <w:rPr>
                    <w:rStyle w:val="Heading1Char"/>
                    <w:rFonts w:ascii="Cambria Math"/>
                    <w:sz w:val="28"/>
                    <w:szCs w:val="28"/>
                  </w:rPr>
                  <m:t>x</m:t>
                </m:r>
              </m:e>
              <m:sup>
                <m:r>
                  <w:rPr>
                    <w:rStyle w:val="Heading1Char"/>
                    <w:rFonts w:ascii="Cambria Math"/>
                    <w:sz w:val="28"/>
                    <w:szCs w:val="28"/>
                  </w:rPr>
                  <m:t>7</m:t>
                </m:r>
              </m:sup>
            </m:sSup>
          </m:num>
          <m:den>
            <m:sSup>
              <m:sSupPr>
                <m:ctrlPr>
                  <w:rPr>
                    <w:rStyle w:val="Heading1Char"/>
                    <w:rFonts w:ascii="Cambria Math"/>
                    <w:i/>
                    <w:sz w:val="28"/>
                    <w:szCs w:val="28"/>
                  </w:rPr>
                </m:ctrlPr>
              </m:sSupPr>
              <m:e>
                <m:r>
                  <w:rPr>
                    <w:rStyle w:val="Heading1Char"/>
                    <w:rFonts w:ascii="Cambria Math"/>
                    <w:sz w:val="28"/>
                    <w:szCs w:val="28"/>
                  </w:rPr>
                  <m:t>x</m:t>
                </m:r>
              </m:e>
              <m:sup>
                <m:r>
                  <w:rPr>
                    <w:rStyle w:val="Heading1Char"/>
                    <w:rFonts w:ascii="Cambria Math"/>
                    <w:sz w:val="28"/>
                    <w:szCs w:val="28"/>
                  </w:rPr>
                  <m:t>4</m:t>
                </m:r>
              </m:sup>
            </m:sSup>
            <m:ctrlPr>
              <w:rPr>
                <w:rStyle w:val="Heading1Char"/>
                <w:rFonts w:ascii="Cambria Math" w:hAnsi="Cambria Math"/>
                <w:i/>
                <w:sz w:val="28"/>
                <w:szCs w:val="28"/>
              </w:rPr>
            </m:ctrlPr>
          </m:den>
        </m:f>
      </m:oMath>
      <w:r w:rsidRPr="004F3CAB">
        <w:rPr>
          <w:rStyle w:val="Heading1Char"/>
        </w:rPr>
        <w:t xml:space="preserve"> </w:t>
      </w:r>
      <w:r w:rsidR="00386A21">
        <w:rPr>
          <w:rStyle w:val="Heading1Char"/>
        </w:rPr>
        <w:t xml:space="preserve">= </w:t>
      </w:r>
      <w:r w:rsidR="00386A21" w:rsidRPr="00386A21">
        <w:rPr>
          <w:rStyle w:val="Heading1Char"/>
          <w:i/>
          <w:iCs/>
        </w:rPr>
        <w:t>kx</w:t>
      </w:r>
      <w:r w:rsidR="00386A21" w:rsidRPr="00386A21">
        <w:rPr>
          <w:rStyle w:val="Heading1Char"/>
          <w:sz w:val="28"/>
          <w:szCs w:val="28"/>
          <w:vertAlign w:val="superscript"/>
        </w:rPr>
        <w:t>3</w:t>
      </w:r>
      <w:r w:rsidR="00386A21">
        <w:rPr>
          <w:rStyle w:val="Heading1Char"/>
        </w:rPr>
        <w:t xml:space="preserve">, </w:t>
      </w:r>
      <w:r w:rsidRPr="004F3CAB">
        <w:rPr>
          <w:rStyle w:val="Heading1Char"/>
        </w:rPr>
        <w:t xml:space="preserve">which is a chair shape: </w:t>
      </w:r>
      <w:r w:rsidR="00D804BE" w:rsidRPr="004F3CAB">
        <w:rPr>
          <w:rStyle w:val="Heading1Char"/>
        </w:rPr>
        <w:t xml:space="preserve">            </w:t>
      </w:r>
      <w:r w:rsidR="00D804BE">
        <w:rPr>
          <w:noProof/>
        </w:rPr>
        <w:br/>
        <w:t xml:space="preserve">                                                                 </w:t>
      </w:r>
      <w:r w:rsidRPr="002930EA">
        <w:rPr>
          <w:noProof/>
        </w:rPr>
        <w:drawing>
          <wp:inline distT="0" distB="0" distL="0" distR="0" wp14:anchorId="3BD446E0" wp14:editId="2A7E8B7C">
            <wp:extent cx="548640" cy="586013"/>
            <wp:effectExtent l="0" t="0" r="3810" b="5080"/>
            <wp:docPr id="97" name="Picture 97" descr="A graph shows a smooth, continuous curve passing through the origin. The graph has odd symmetry, appearing concave down in Quadrant III and concave up in Quadran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shows a smooth, continuous curve passing through the origin. The graph has odd symmetry, appearing concave down in Quadrant III and concave up in Quadrant I."/>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48640" cy="586013"/>
                    </a:xfrm>
                    <a:prstGeom prst="rect">
                      <a:avLst/>
                    </a:prstGeom>
                  </pic:spPr>
                </pic:pic>
              </a:graphicData>
            </a:graphic>
          </wp:inline>
        </w:drawing>
      </w:r>
    </w:p>
    <w:p w14:paraId="4CCCC04A" w14:textId="75C7E13E" w:rsidR="00F0568D" w:rsidRPr="002035F3" w:rsidRDefault="00CB27F7" w:rsidP="00675A56">
      <w:pPr>
        <w:ind w:left="360"/>
        <w:rPr>
          <w:rFonts w:ascii="Segoe UI" w:eastAsia="Times New Roman" w:hAnsi="Segoe UI" w:cs="Segoe UI"/>
          <w:sz w:val="21"/>
          <w:szCs w:val="21"/>
        </w:rPr>
      </w:pPr>
      <w:r w:rsidRPr="00675A56">
        <w:rPr>
          <w:rFonts w:ascii="Arial" w:hAnsi="Arial" w:cs="Arial"/>
        </w:rPr>
        <w:t xml:space="preserve">In Graph B, cover everything </w:t>
      </w:r>
      <w:r w:rsidR="00226C46" w:rsidRPr="00675A56">
        <w:rPr>
          <w:rFonts w:ascii="Arial" w:hAnsi="Arial" w:cs="Arial"/>
        </w:rPr>
        <w:t>but</w:t>
      </w:r>
      <w:r w:rsidRPr="00675A56">
        <w:rPr>
          <w:rFonts w:ascii="Arial" w:hAnsi="Arial" w:cs="Arial"/>
        </w:rPr>
        <w:t xml:space="preserve"> the end behavior to </w:t>
      </w:r>
      <w:r w:rsidR="002035F3" w:rsidRPr="00675A56">
        <w:rPr>
          <w:rFonts w:ascii="Arial" w:hAnsi="Arial" w:cs="Arial"/>
        </w:rPr>
        <w:t>unveil</w:t>
      </w:r>
      <w:r w:rsidRPr="00675A56">
        <w:rPr>
          <w:rFonts w:ascii="Arial" w:hAnsi="Arial" w:cs="Arial"/>
        </w:rPr>
        <w:t xml:space="preserve"> how the graph looks like a chair at the ends.</w:t>
      </w:r>
      <w:r w:rsidR="002930EA" w:rsidRPr="00675A56">
        <w:br/>
      </w:r>
      <w:r w:rsidR="00D804BE">
        <w:rPr>
          <w:rFonts w:eastAsia="Times New Roman"/>
        </w:rPr>
        <w:t xml:space="preserve">                  </w:t>
      </w:r>
      <w:r w:rsidR="00226C46">
        <w:rPr>
          <w:rFonts w:eastAsia="Times New Roman"/>
        </w:rPr>
        <w:t xml:space="preserve">   </w:t>
      </w:r>
      <w:r w:rsidR="00D804BE">
        <w:rPr>
          <w:rFonts w:eastAsia="Times New Roman"/>
        </w:rPr>
        <w:t xml:space="preserve">     </w:t>
      </w:r>
      <w:r w:rsidR="002930EA" w:rsidRPr="00376663">
        <w:rPr>
          <w:noProof/>
          <w:sz w:val="24"/>
          <w:szCs w:val="24"/>
        </w:rPr>
        <w:drawing>
          <wp:inline distT="0" distB="0" distL="0" distR="0" wp14:anchorId="3C4ECD2D" wp14:editId="4CBF3384">
            <wp:extent cx="3566160" cy="2504795"/>
            <wp:effectExtent l="0" t="0" r="0" b="0"/>
            <wp:docPr id="37" name="Picture 37" descr="Two graphs are shown, one of y = kx^3 with k &gt; 0 and one of Graph B, where the short run behavior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wo graphs are shown, one of y = kx^3 with k &gt; 0 and one of Graph B, where the short run behavior is shad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66160" cy="2504795"/>
                    </a:xfrm>
                    <a:prstGeom prst="rect">
                      <a:avLst/>
                    </a:prstGeom>
                    <a:noFill/>
                    <a:ln>
                      <a:noFill/>
                    </a:ln>
                  </pic:spPr>
                </pic:pic>
              </a:graphicData>
            </a:graphic>
          </wp:inline>
        </w:drawing>
      </w:r>
      <w:r w:rsidR="00226C46">
        <w:rPr>
          <w:rFonts w:eastAsia="Times New Roman"/>
        </w:rPr>
        <w:t xml:space="preserve">         </w:t>
      </w:r>
      <w:r w:rsidR="00376663" w:rsidRPr="000733A7">
        <w:rPr>
          <w:rFonts w:ascii="Arial" w:hAnsi="Arial" w:cs="Arial"/>
          <w:szCs w:val="24"/>
        </w:rPr>
        <w:t xml:space="preserve">Choice </w:t>
      </w:r>
      <w:r w:rsidR="00376663" w:rsidRPr="000733A7">
        <w:rPr>
          <w:rFonts w:ascii="Arial" w:hAnsi="Arial" w:cs="Arial"/>
          <w:b/>
          <w:bCs/>
          <w:szCs w:val="24"/>
        </w:rPr>
        <w:t>B.</w:t>
      </w:r>
    </w:p>
    <w:p w14:paraId="75FBF38E" w14:textId="288ABE7D" w:rsidR="00283195" w:rsidRDefault="002035F3" w:rsidP="00090336">
      <w:pPr>
        <w:pStyle w:val="Heading1"/>
      </w:pPr>
      <w:r>
        <w:t>We find formulas of Graphs A, C, and D in t</w:t>
      </w:r>
      <w:r w:rsidR="00EA7C3A">
        <w:t xml:space="preserve">he previous question. </w:t>
      </w:r>
      <w:r w:rsidR="00241D12">
        <w:br/>
      </w:r>
    </w:p>
    <w:p w14:paraId="44AA0EFC" w14:textId="1E7988CD" w:rsidR="00283195" w:rsidRDefault="000733A7" w:rsidP="00241D12">
      <w:pPr>
        <w:pStyle w:val="Heading1"/>
        <w:numPr>
          <w:ilvl w:val="0"/>
          <w:numId w:val="0"/>
        </w:numPr>
        <w:spacing w:after="0" w:line="240" w:lineRule="auto"/>
        <w:ind w:left="360"/>
      </w:pPr>
      <w:r>
        <w:rPr>
          <w:rStyle w:val="Heading2Char"/>
        </w:rPr>
        <w:t xml:space="preserve">The formula for </w:t>
      </w:r>
      <w:r w:rsidR="00283195">
        <w:rPr>
          <w:rStyle w:val="Heading2Char"/>
        </w:rPr>
        <w:t xml:space="preserve">Graph </w:t>
      </w:r>
      <w:r w:rsidR="00283195" w:rsidRPr="00283195">
        <w:rPr>
          <w:rStyle w:val="Heading2Char"/>
        </w:rPr>
        <w:t>A</w:t>
      </w:r>
    </w:p>
    <w:p w14:paraId="5DD18528" w14:textId="1D606DF1" w:rsidR="00090336" w:rsidRDefault="00880033" w:rsidP="00455CFA">
      <w:pPr>
        <w:pStyle w:val="ListParagraph"/>
        <w:numPr>
          <w:ilvl w:val="0"/>
          <w:numId w:val="4"/>
        </w:numPr>
        <w:rPr>
          <w:rFonts w:ascii="Arial" w:hAnsi="Arial" w:cs="Arial"/>
        </w:rPr>
      </w:pPr>
      <w:r w:rsidRPr="00C8286B">
        <w:rPr>
          <w:rFonts w:ascii="Arial" w:hAnsi="Arial" w:cs="Arial"/>
        </w:rPr>
        <w:t>Locally a</w:t>
      </w:r>
      <w:r w:rsidR="00283195" w:rsidRPr="00C8286B">
        <w:rPr>
          <w:rFonts w:ascii="Arial" w:hAnsi="Arial" w:cs="Arial"/>
        </w:rPr>
        <w:t xml:space="preserve">t </w:t>
      </w:r>
      <w:r w:rsidR="00283195" w:rsidRPr="00C8286B">
        <w:rPr>
          <w:rFonts w:ascii="Arial" w:hAnsi="Arial" w:cs="Arial"/>
          <w:i/>
          <w:iCs/>
        </w:rPr>
        <w:t>p</w:t>
      </w:r>
      <w:r w:rsidR="00283195" w:rsidRPr="00C8286B">
        <w:rPr>
          <w:rFonts w:ascii="Arial" w:hAnsi="Arial" w:cs="Arial"/>
        </w:rPr>
        <w:t>, the curve crosses</w:t>
      </w:r>
      <w:r w:rsidRPr="00C8286B">
        <w:rPr>
          <w:rFonts w:ascii="Arial" w:hAnsi="Arial" w:cs="Arial"/>
        </w:rPr>
        <w:t xml:space="preserve"> the </w:t>
      </w:r>
      <w:r w:rsidRPr="00C13918">
        <w:rPr>
          <w:rFonts w:ascii="Arial" w:hAnsi="Arial" w:cs="Arial"/>
          <w:i/>
          <w:iCs/>
        </w:rPr>
        <w:t>x</w:t>
      </w:r>
      <w:r w:rsidRPr="00C8286B">
        <w:rPr>
          <w:rFonts w:ascii="Arial" w:hAnsi="Arial" w:cs="Arial"/>
        </w:rPr>
        <w:t>-axis like a slanted line</w:t>
      </w:r>
      <w:r w:rsidR="00817FCB" w:rsidRPr="00C8286B">
        <w:rPr>
          <w:rFonts w:ascii="Arial" w:hAnsi="Arial" w:cs="Arial"/>
        </w:rPr>
        <w:t xml:space="preserve">, </w:t>
      </w:r>
      <w:r w:rsidR="00FF329A" w:rsidRPr="00C8286B">
        <w:rPr>
          <w:rFonts w:ascii="Arial" w:hAnsi="Arial" w:cs="Arial"/>
        </w:rPr>
        <w:t xml:space="preserve">indicating that </w:t>
      </w:r>
      <w:r w:rsidR="00817FCB" w:rsidRPr="00C8286B">
        <w:rPr>
          <w:rFonts w:ascii="Arial" w:hAnsi="Arial" w:cs="Arial"/>
          <w:i/>
          <w:iCs/>
        </w:rPr>
        <w:t>p</w:t>
      </w:r>
      <w:r w:rsidR="00283195" w:rsidRPr="00C8286B">
        <w:rPr>
          <w:rFonts w:ascii="Arial" w:hAnsi="Arial" w:cs="Arial"/>
        </w:rPr>
        <w:t xml:space="preserve"> </w:t>
      </w:r>
      <w:r w:rsidR="00090336" w:rsidRPr="00C8286B">
        <w:rPr>
          <w:rFonts w:ascii="Arial" w:hAnsi="Arial" w:cs="Arial"/>
        </w:rPr>
        <w:t xml:space="preserve">is a single zero </w:t>
      </w:r>
      <w:r w:rsidR="00817FCB" w:rsidRPr="00C8286B">
        <w:rPr>
          <w:rFonts w:ascii="Arial" w:hAnsi="Arial" w:cs="Arial"/>
        </w:rPr>
        <w:t xml:space="preserve">and </w:t>
      </w:r>
      <w:r w:rsidR="00C8286B" w:rsidRPr="00C8286B">
        <w:rPr>
          <w:rFonts w:ascii="Arial" w:hAnsi="Arial" w:cs="Arial"/>
        </w:rPr>
        <w:t xml:space="preserve">factor </w:t>
      </w:r>
      <w:r w:rsidR="00090336" w:rsidRPr="00C8286B">
        <w:rPr>
          <w:rFonts w:ascii="Arial" w:hAnsi="Arial" w:cs="Arial"/>
        </w:rPr>
        <w:t>(</w:t>
      </w:r>
      <w:r w:rsidR="00090336" w:rsidRPr="00C8286B">
        <w:rPr>
          <w:rFonts w:ascii="Arial" w:hAnsi="Arial" w:cs="Arial"/>
          <w:i/>
          <w:iCs/>
        </w:rPr>
        <w:t>x</w:t>
      </w:r>
      <w:r w:rsidR="00090336" w:rsidRPr="00C8286B">
        <w:rPr>
          <w:rFonts w:ascii="Arial" w:hAnsi="Arial" w:cs="Arial"/>
        </w:rPr>
        <w:t>−</w:t>
      </w:r>
      <w:r w:rsidR="00090336" w:rsidRPr="00C8286B">
        <w:rPr>
          <w:rFonts w:ascii="Arial" w:hAnsi="Arial" w:cs="Arial"/>
          <w:i/>
          <w:iCs/>
        </w:rPr>
        <w:t>p</w:t>
      </w:r>
      <w:r w:rsidR="00090336" w:rsidRPr="00C8286B">
        <w:rPr>
          <w:rFonts w:ascii="Arial" w:hAnsi="Arial" w:cs="Arial"/>
        </w:rPr>
        <w:t xml:space="preserve">) </w:t>
      </w:r>
      <w:r w:rsidR="00C8286B" w:rsidRPr="00C8286B">
        <w:rPr>
          <w:rFonts w:ascii="Arial" w:hAnsi="Arial" w:cs="Arial"/>
        </w:rPr>
        <w:t xml:space="preserve">has a power of </w:t>
      </w:r>
      <w:r w:rsidR="00090336" w:rsidRPr="00C8286B">
        <w:rPr>
          <w:rFonts w:ascii="Arial" w:hAnsi="Arial" w:cs="Arial"/>
        </w:rPr>
        <w:t xml:space="preserve">1. </w:t>
      </w:r>
    </w:p>
    <w:p w14:paraId="0E8D9361" w14:textId="6B8FE8D2" w:rsidR="00C13918" w:rsidRDefault="00C13918" w:rsidP="00455CFA">
      <w:pPr>
        <w:pStyle w:val="ListParagraph"/>
        <w:numPr>
          <w:ilvl w:val="0"/>
          <w:numId w:val="4"/>
        </w:numPr>
        <w:rPr>
          <w:rFonts w:ascii="Arial" w:hAnsi="Arial" w:cs="Arial"/>
        </w:rPr>
      </w:pPr>
      <w:r w:rsidRPr="00C8286B">
        <w:rPr>
          <w:rFonts w:ascii="Arial" w:hAnsi="Arial" w:cs="Arial"/>
        </w:rPr>
        <w:t xml:space="preserve">Locally at </w:t>
      </w:r>
      <w:r>
        <w:rPr>
          <w:rFonts w:ascii="Arial" w:hAnsi="Arial" w:cs="Arial"/>
          <w:i/>
          <w:iCs/>
        </w:rPr>
        <w:t>r</w:t>
      </w:r>
      <w:r w:rsidRPr="00C8286B">
        <w:rPr>
          <w:rFonts w:ascii="Arial" w:hAnsi="Arial" w:cs="Arial"/>
        </w:rPr>
        <w:t xml:space="preserve">, the curve crosses the </w:t>
      </w:r>
      <w:r w:rsidRPr="00C13918">
        <w:rPr>
          <w:rFonts w:ascii="Arial" w:hAnsi="Arial" w:cs="Arial"/>
          <w:i/>
          <w:iCs/>
        </w:rPr>
        <w:t>x</w:t>
      </w:r>
      <w:r w:rsidRPr="00C8286B">
        <w:rPr>
          <w:rFonts w:ascii="Arial" w:hAnsi="Arial" w:cs="Arial"/>
        </w:rPr>
        <w:t xml:space="preserve">-axis like a </w:t>
      </w:r>
      <w:r>
        <w:rPr>
          <w:rFonts w:ascii="Arial" w:hAnsi="Arial" w:cs="Arial"/>
        </w:rPr>
        <w:t>chair</w:t>
      </w:r>
      <w:r w:rsidRPr="00C8286B">
        <w:rPr>
          <w:rFonts w:ascii="Arial" w:hAnsi="Arial" w:cs="Arial"/>
        </w:rPr>
        <w:t xml:space="preserve">, indicating that </w:t>
      </w:r>
      <w:r>
        <w:rPr>
          <w:rFonts w:ascii="Arial" w:hAnsi="Arial" w:cs="Arial"/>
        </w:rPr>
        <w:t xml:space="preserve">the </w:t>
      </w:r>
      <w:r w:rsidRPr="00C8286B">
        <w:rPr>
          <w:rFonts w:ascii="Arial" w:hAnsi="Arial" w:cs="Arial"/>
        </w:rPr>
        <w:t>factor (</w:t>
      </w:r>
      <w:r w:rsidRPr="00C8286B">
        <w:rPr>
          <w:rFonts w:ascii="Arial" w:hAnsi="Arial" w:cs="Arial"/>
          <w:i/>
          <w:iCs/>
        </w:rPr>
        <w:t>x</w:t>
      </w:r>
      <w:r w:rsidRPr="00C8286B">
        <w:rPr>
          <w:rFonts w:ascii="Arial" w:hAnsi="Arial" w:cs="Arial"/>
        </w:rPr>
        <w:t>−</w:t>
      </w:r>
      <w:r>
        <w:rPr>
          <w:rFonts w:ascii="Arial" w:hAnsi="Arial" w:cs="Arial"/>
          <w:i/>
          <w:iCs/>
        </w:rPr>
        <w:t>r</w:t>
      </w:r>
      <w:r w:rsidRPr="00C8286B">
        <w:rPr>
          <w:rFonts w:ascii="Arial" w:hAnsi="Arial" w:cs="Arial"/>
        </w:rPr>
        <w:t>) has a</w:t>
      </w:r>
      <w:r>
        <w:rPr>
          <w:rFonts w:ascii="Arial" w:hAnsi="Arial" w:cs="Arial"/>
        </w:rPr>
        <w:t>n odd</w:t>
      </w:r>
      <w:r w:rsidRPr="00C8286B">
        <w:rPr>
          <w:rFonts w:ascii="Arial" w:hAnsi="Arial" w:cs="Arial"/>
        </w:rPr>
        <w:t xml:space="preserve"> power</w:t>
      </w:r>
      <w:r>
        <w:rPr>
          <w:rFonts w:ascii="Arial" w:hAnsi="Arial" w:cs="Arial"/>
        </w:rPr>
        <w:t xml:space="preserve"> greater than 1. </w:t>
      </w:r>
      <w:r w:rsidR="0062527A">
        <w:rPr>
          <w:rFonts w:ascii="Arial" w:hAnsi="Arial" w:cs="Arial"/>
        </w:rPr>
        <w:t>The lowest power possible is 3.</w:t>
      </w:r>
    </w:p>
    <w:p w14:paraId="49EE2806" w14:textId="40466354" w:rsidR="00090336" w:rsidRDefault="00C13918" w:rsidP="00455CFA">
      <w:pPr>
        <w:pStyle w:val="ListParagraph"/>
        <w:numPr>
          <w:ilvl w:val="0"/>
          <w:numId w:val="4"/>
        </w:numPr>
        <w:rPr>
          <w:rFonts w:ascii="Arial" w:hAnsi="Arial" w:cs="Arial"/>
          <w:szCs w:val="24"/>
        </w:rPr>
      </w:pPr>
      <w:r w:rsidRPr="00E24ED1">
        <w:rPr>
          <w:rFonts w:ascii="Arial" w:hAnsi="Arial" w:cs="Arial"/>
          <w:szCs w:val="24"/>
        </w:rPr>
        <w:t xml:space="preserve">Locally near </w:t>
      </w:r>
      <w:r w:rsidRPr="00E24ED1">
        <w:rPr>
          <w:rFonts w:ascii="Arial" w:hAnsi="Arial" w:cs="Arial"/>
          <w:i/>
          <w:iCs/>
          <w:szCs w:val="24"/>
        </w:rPr>
        <w:t>x = q</w:t>
      </w:r>
      <w:r w:rsidRPr="00E24ED1">
        <w:rPr>
          <w:rFonts w:ascii="Arial" w:hAnsi="Arial" w:cs="Arial"/>
          <w:szCs w:val="24"/>
        </w:rPr>
        <w:t xml:space="preserve"> and</w:t>
      </w:r>
      <w:r w:rsidRPr="00E24ED1">
        <w:rPr>
          <w:rFonts w:ascii="Arial" w:hAnsi="Arial" w:cs="Arial"/>
          <w:i/>
          <w:iCs/>
          <w:szCs w:val="24"/>
        </w:rPr>
        <w:t xml:space="preserve"> x = s</w:t>
      </w:r>
      <w:r w:rsidRPr="00E24ED1">
        <w:rPr>
          <w:rFonts w:ascii="Arial" w:hAnsi="Arial" w:cs="Arial"/>
          <w:szCs w:val="24"/>
        </w:rPr>
        <w:t>, the curve approaches both vertical asymptotes from the same side, so the power for (</w:t>
      </w:r>
      <w:r w:rsidRPr="00E24ED1">
        <w:rPr>
          <w:rFonts w:ascii="Arial" w:hAnsi="Arial" w:cs="Arial"/>
          <w:i/>
          <w:iCs/>
          <w:szCs w:val="24"/>
        </w:rPr>
        <w:t>x</w:t>
      </w:r>
      <w:r w:rsidRPr="00E24ED1">
        <w:rPr>
          <w:rFonts w:ascii="Arial" w:hAnsi="Arial" w:cs="Arial"/>
          <w:szCs w:val="24"/>
        </w:rPr>
        <w:t>−</w:t>
      </w:r>
      <w:r w:rsidRPr="00E24ED1">
        <w:rPr>
          <w:rFonts w:ascii="Arial" w:hAnsi="Arial" w:cs="Arial"/>
          <w:i/>
          <w:iCs/>
          <w:szCs w:val="24"/>
        </w:rPr>
        <w:t>q</w:t>
      </w:r>
      <w:r w:rsidRPr="00E24ED1">
        <w:rPr>
          <w:rFonts w:ascii="Arial" w:hAnsi="Arial" w:cs="Arial"/>
          <w:szCs w:val="24"/>
        </w:rPr>
        <w:t>) and (</w:t>
      </w:r>
      <w:r w:rsidRPr="00E24ED1">
        <w:rPr>
          <w:rFonts w:ascii="Arial" w:hAnsi="Arial" w:cs="Arial"/>
          <w:i/>
          <w:iCs/>
          <w:szCs w:val="24"/>
        </w:rPr>
        <w:t>x</w:t>
      </w:r>
      <w:r w:rsidRPr="00E24ED1">
        <w:rPr>
          <w:rFonts w:ascii="Arial" w:hAnsi="Arial" w:cs="Arial"/>
          <w:szCs w:val="24"/>
        </w:rPr>
        <w:t>−</w:t>
      </w:r>
      <w:r w:rsidRPr="00E24ED1">
        <w:rPr>
          <w:rFonts w:ascii="Arial" w:hAnsi="Arial" w:cs="Arial"/>
          <w:i/>
          <w:iCs/>
          <w:szCs w:val="24"/>
        </w:rPr>
        <w:t>s</w:t>
      </w:r>
      <w:r w:rsidRPr="00E24ED1">
        <w:rPr>
          <w:rFonts w:ascii="Arial" w:hAnsi="Arial" w:cs="Arial"/>
          <w:szCs w:val="24"/>
        </w:rPr>
        <w:t xml:space="preserve">) must </w:t>
      </w:r>
      <w:r w:rsidR="00D804BE" w:rsidRPr="00E24ED1">
        <w:rPr>
          <w:rFonts w:ascii="Arial" w:hAnsi="Arial" w:cs="Arial"/>
          <w:szCs w:val="24"/>
        </w:rPr>
        <w:t xml:space="preserve">each </w:t>
      </w:r>
      <w:r w:rsidRPr="00E24ED1">
        <w:rPr>
          <w:rFonts w:ascii="Arial" w:hAnsi="Arial" w:cs="Arial"/>
          <w:szCs w:val="24"/>
        </w:rPr>
        <w:t>be even.</w:t>
      </w:r>
      <w:r w:rsidR="00E24ED1" w:rsidRPr="00E24ED1">
        <w:rPr>
          <w:rFonts w:ascii="Arial" w:hAnsi="Arial" w:cs="Arial"/>
          <w:szCs w:val="24"/>
        </w:rPr>
        <w:t xml:space="preserve"> </w:t>
      </w:r>
    </w:p>
    <w:p w14:paraId="1E6697A9" w14:textId="77777777" w:rsidR="00150430" w:rsidRPr="00150430" w:rsidRDefault="00974A6D" w:rsidP="00455CFA">
      <w:pPr>
        <w:pStyle w:val="ListParagraph"/>
        <w:numPr>
          <w:ilvl w:val="0"/>
          <w:numId w:val="4"/>
        </w:numPr>
        <w:rPr>
          <w:rFonts w:ascii="Arial" w:hAnsi="Arial" w:cs="Arial"/>
          <w:sz w:val="24"/>
          <w:szCs w:val="28"/>
        </w:rPr>
      </w:pPr>
      <w:r w:rsidRPr="00974A6D">
        <w:rPr>
          <w:rFonts w:ascii="Arial" w:hAnsi="Arial" w:cs="Arial"/>
          <w:szCs w:val="24"/>
        </w:rPr>
        <w:t xml:space="preserve">Since we have a horizontal asymptote of </w:t>
      </w:r>
      <w:r w:rsidRPr="00974A6D">
        <w:rPr>
          <w:rFonts w:ascii="Arial" w:hAnsi="Arial" w:cs="Arial"/>
          <w:i/>
          <w:iCs/>
          <w:szCs w:val="24"/>
        </w:rPr>
        <w:t>y = k</w:t>
      </w:r>
      <w:r w:rsidRPr="00974A6D">
        <w:rPr>
          <w:rFonts w:ascii="Arial" w:hAnsi="Arial" w:cs="Arial"/>
          <w:szCs w:val="24"/>
        </w:rPr>
        <w:t>, the degree of the numerator and denominator must be the same</w:t>
      </w:r>
      <w:r w:rsidR="003A55F2">
        <w:rPr>
          <w:rFonts w:ascii="Arial" w:hAnsi="Arial" w:cs="Arial"/>
          <w:szCs w:val="24"/>
        </w:rPr>
        <w:t>, which is 4.</w:t>
      </w:r>
      <w:r w:rsidR="002905C8">
        <w:rPr>
          <w:rFonts w:ascii="Arial" w:hAnsi="Arial" w:cs="Arial"/>
          <w:szCs w:val="24"/>
        </w:rPr>
        <w:t xml:space="preserve"> </w:t>
      </w:r>
      <w:r w:rsidR="003A55F2">
        <w:rPr>
          <w:rFonts w:ascii="Arial" w:hAnsi="Arial" w:cs="Arial"/>
          <w:szCs w:val="24"/>
        </w:rPr>
        <w:t>S</w:t>
      </w:r>
      <w:r w:rsidRPr="00974A6D">
        <w:rPr>
          <w:rFonts w:ascii="Arial" w:hAnsi="Arial" w:cs="Arial"/>
          <w:szCs w:val="24"/>
        </w:rPr>
        <w:t xml:space="preserve">o the power of </w:t>
      </w:r>
      <w:r w:rsidR="003A55F2" w:rsidRPr="00E24ED1">
        <w:rPr>
          <w:rFonts w:ascii="Arial" w:hAnsi="Arial" w:cs="Arial"/>
          <w:szCs w:val="24"/>
        </w:rPr>
        <w:t>(</w:t>
      </w:r>
      <w:r w:rsidR="003A55F2" w:rsidRPr="00E24ED1">
        <w:rPr>
          <w:rFonts w:ascii="Arial" w:hAnsi="Arial" w:cs="Arial"/>
          <w:i/>
          <w:iCs/>
          <w:szCs w:val="24"/>
        </w:rPr>
        <w:t>x</w:t>
      </w:r>
      <w:r w:rsidR="003A55F2" w:rsidRPr="00E24ED1">
        <w:rPr>
          <w:rFonts w:ascii="Arial" w:hAnsi="Arial" w:cs="Arial"/>
          <w:szCs w:val="24"/>
        </w:rPr>
        <w:t>−</w:t>
      </w:r>
      <w:r w:rsidR="003A55F2" w:rsidRPr="00E24ED1">
        <w:rPr>
          <w:rFonts w:ascii="Arial" w:hAnsi="Arial" w:cs="Arial"/>
          <w:i/>
          <w:iCs/>
          <w:szCs w:val="24"/>
        </w:rPr>
        <w:t>q</w:t>
      </w:r>
      <w:r w:rsidR="003A55F2" w:rsidRPr="00E24ED1">
        <w:rPr>
          <w:rFonts w:ascii="Arial" w:hAnsi="Arial" w:cs="Arial"/>
          <w:szCs w:val="24"/>
        </w:rPr>
        <w:t>) and (</w:t>
      </w:r>
      <w:r w:rsidR="003A55F2" w:rsidRPr="00E24ED1">
        <w:rPr>
          <w:rFonts w:ascii="Arial" w:hAnsi="Arial" w:cs="Arial"/>
          <w:i/>
          <w:iCs/>
          <w:szCs w:val="24"/>
        </w:rPr>
        <w:t>x</w:t>
      </w:r>
      <w:r w:rsidR="003A55F2" w:rsidRPr="00E24ED1">
        <w:rPr>
          <w:rFonts w:ascii="Arial" w:hAnsi="Arial" w:cs="Arial"/>
          <w:szCs w:val="24"/>
        </w:rPr>
        <w:t>−</w:t>
      </w:r>
      <w:r w:rsidR="003A55F2" w:rsidRPr="00E24ED1">
        <w:rPr>
          <w:rFonts w:ascii="Arial" w:hAnsi="Arial" w:cs="Arial"/>
          <w:i/>
          <w:iCs/>
          <w:szCs w:val="24"/>
        </w:rPr>
        <w:t>s</w:t>
      </w:r>
      <w:r w:rsidR="003A55F2" w:rsidRPr="00E24ED1">
        <w:rPr>
          <w:rFonts w:ascii="Arial" w:hAnsi="Arial" w:cs="Arial"/>
          <w:szCs w:val="24"/>
        </w:rPr>
        <w:t xml:space="preserve">) must each be </w:t>
      </w:r>
      <w:r w:rsidR="00AF2E7A">
        <w:rPr>
          <w:rFonts w:ascii="Arial" w:hAnsi="Arial" w:cs="Arial"/>
          <w:szCs w:val="24"/>
        </w:rPr>
        <w:t>2</w:t>
      </w:r>
      <w:r w:rsidR="003A55F2" w:rsidRPr="00E24ED1">
        <w:rPr>
          <w:rFonts w:ascii="Arial" w:hAnsi="Arial" w:cs="Arial"/>
          <w:szCs w:val="24"/>
        </w:rPr>
        <w:t>.</w:t>
      </w:r>
    </w:p>
    <w:p w14:paraId="3A9CC038" w14:textId="25FAB7B6" w:rsidR="003E48AB" w:rsidRPr="00DF0FF8" w:rsidRDefault="00150430" w:rsidP="00F728C2">
      <w:pPr>
        <w:pStyle w:val="ListParagraph"/>
        <w:ind w:left="360"/>
        <w:rPr>
          <w:rFonts w:ascii="Arial" w:hAnsi="Arial" w:cs="Arial"/>
          <w:sz w:val="24"/>
          <w:szCs w:val="28"/>
        </w:rPr>
      </w:pPr>
      <w:r>
        <w:rPr>
          <w:rFonts w:ascii="Arial" w:hAnsi="Arial" w:cs="Arial"/>
          <w:szCs w:val="24"/>
        </w:rPr>
        <w:t>Putting all of this together gives us the formula</w:t>
      </w:r>
      <w:r w:rsidRPr="00DF0FF8">
        <w:rPr>
          <w:rFonts w:ascii="Arial" w:hAnsi="Arial" w:cs="Arial"/>
          <w:szCs w:val="24"/>
        </w:rPr>
        <w:t xml:space="preserve"> </w:t>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k(x</m:t>
            </m:r>
            <m:r>
              <w:rPr>
                <w:rFonts w:ascii="Cambria Math" w:hAnsi="Arial" w:cs="Arial"/>
                <w:sz w:val="28"/>
                <w:szCs w:val="32"/>
              </w:rPr>
              <m:t>-</m:t>
            </m:r>
            <m:r>
              <w:rPr>
                <w:rFonts w:ascii="Cambria Math" w:hAnsi="Arial" w:cs="Arial"/>
                <w:sz w:val="28"/>
                <w:szCs w:val="32"/>
              </w:rPr>
              <m:t>p)(x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2</m:t>
                </m:r>
              </m:sup>
            </m:sSup>
            <m:ctrlPr>
              <w:rPr>
                <w:rFonts w:ascii="Cambria Math" w:hAnsi="Cambria Math" w:cs="Arial"/>
                <w:i/>
                <w:sz w:val="28"/>
                <w:szCs w:val="32"/>
              </w:rPr>
            </m:ctrlPr>
          </m:den>
        </m:f>
      </m:oMath>
      <w:r w:rsidRPr="00F728C2">
        <w:rPr>
          <w:rFonts w:ascii="Arial" w:hAnsi="Arial" w:cs="Arial"/>
          <w:sz w:val="28"/>
          <w:szCs w:val="32"/>
        </w:rPr>
        <w:t xml:space="preserve">.  </w:t>
      </w:r>
      <w:r w:rsidRPr="00DF0FF8">
        <w:rPr>
          <w:rFonts w:ascii="Arial" w:hAnsi="Arial" w:cs="Arial"/>
          <w:sz w:val="24"/>
          <w:szCs w:val="28"/>
        </w:rPr>
        <w:t xml:space="preserve">   </w:t>
      </w:r>
      <w:r w:rsidRPr="00DF0FF8">
        <w:rPr>
          <w:rFonts w:ascii="Arial" w:hAnsi="Arial" w:cs="Arial"/>
          <w:sz w:val="28"/>
          <w:szCs w:val="28"/>
        </w:rPr>
        <w:t xml:space="preserve"> </w:t>
      </w:r>
      <w:r>
        <w:rPr>
          <w:rStyle w:val="Heading2Char"/>
        </w:rPr>
        <w:t xml:space="preserve"> </w:t>
      </w:r>
      <w:r>
        <w:rPr>
          <w:rFonts w:ascii="Arial" w:hAnsi="Arial" w:cs="Arial"/>
          <w:szCs w:val="24"/>
        </w:rPr>
        <w:t xml:space="preserve"> </w:t>
      </w:r>
    </w:p>
    <w:p w14:paraId="6BB4D2BD" w14:textId="2587BECC" w:rsidR="00166EAB" w:rsidRDefault="000733A7" w:rsidP="00166EAB">
      <w:pPr>
        <w:pStyle w:val="Heading1"/>
        <w:numPr>
          <w:ilvl w:val="0"/>
          <w:numId w:val="0"/>
        </w:numPr>
        <w:spacing w:after="0" w:line="240" w:lineRule="auto"/>
        <w:ind w:left="360"/>
      </w:pPr>
      <w:r>
        <w:rPr>
          <w:rStyle w:val="Heading2Char"/>
        </w:rPr>
        <w:lastRenderedPageBreak/>
        <w:t xml:space="preserve">The formula for </w:t>
      </w:r>
      <w:r w:rsidR="00166EAB">
        <w:rPr>
          <w:rStyle w:val="Heading2Char"/>
        </w:rPr>
        <w:t>Graph C</w:t>
      </w:r>
    </w:p>
    <w:p w14:paraId="13058B08" w14:textId="14453DF1" w:rsidR="00166EAB" w:rsidRDefault="00166EAB" w:rsidP="00455CFA">
      <w:pPr>
        <w:pStyle w:val="ListParagraph"/>
        <w:numPr>
          <w:ilvl w:val="0"/>
          <w:numId w:val="4"/>
        </w:numPr>
        <w:rPr>
          <w:rFonts w:ascii="Arial" w:hAnsi="Arial" w:cs="Arial"/>
        </w:rPr>
      </w:pPr>
      <w:r w:rsidRPr="00C8286B">
        <w:rPr>
          <w:rFonts w:ascii="Arial" w:hAnsi="Arial" w:cs="Arial"/>
        </w:rPr>
        <w:t xml:space="preserve">Locally at </w:t>
      </w:r>
      <w:r w:rsidRPr="00C8286B">
        <w:rPr>
          <w:rFonts w:ascii="Arial" w:hAnsi="Arial" w:cs="Arial"/>
          <w:i/>
          <w:iCs/>
        </w:rPr>
        <w:t>p</w:t>
      </w:r>
      <w:r w:rsidRPr="00C8286B">
        <w:rPr>
          <w:rFonts w:ascii="Arial" w:hAnsi="Arial" w:cs="Arial"/>
        </w:rPr>
        <w:t xml:space="preserve">, the curve </w:t>
      </w:r>
      <w:r>
        <w:rPr>
          <w:rFonts w:ascii="Arial" w:hAnsi="Arial" w:cs="Arial"/>
        </w:rPr>
        <w:t xml:space="preserve">bounces on </w:t>
      </w:r>
      <w:r w:rsidRPr="00C8286B">
        <w:rPr>
          <w:rFonts w:ascii="Arial" w:hAnsi="Arial" w:cs="Arial"/>
        </w:rPr>
        <w:t xml:space="preserve">the </w:t>
      </w:r>
      <w:r w:rsidRPr="00C13918">
        <w:rPr>
          <w:rFonts w:ascii="Arial" w:hAnsi="Arial" w:cs="Arial"/>
          <w:i/>
          <w:iCs/>
        </w:rPr>
        <w:t>x</w:t>
      </w:r>
      <w:r w:rsidRPr="00C8286B">
        <w:rPr>
          <w:rFonts w:ascii="Arial" w:hAnsi="Arial" w:cs="Arial"/>
        </w:rPr>
        <w:t>-axi</w:t>
      </w:r>
      <w:r>
        <w:rPr>
          <w:rFonts w:ascii="Arial" w:hAnsi="Arial" w:cs="Arial"/>
        </w:rPr>
        <w:t>s</w:t>
      </w:r>
      <w:r w:rsidRPr="00C8286B">
        <w:rPr>
          <w:rFonts w:ascii="Arial" w:hAnsi="Arial" w:cs="Arial"/>
        </w:rPr>
        <w:t>, indicating that</w:t>
      </w:r>
      <w:r>
        <w:rPr>
          <w:rFonts w:ascii="Arial" w:hAnsi="Arial" w:cs="Arial"/>
        </w:rPr>
        <w:t xml:space="preserve"> the </w:t>
      </w:r>
      <w:r w:rsidRPr="00C8286B">
        <w:rPr>
          <w:rFonts w:ascii="Arial" w:hAnsi="Arial" w:cs="Arial"/>
        </w:rPr>
        <w:t>factor (</w:t>
      </w:r>
      <w:r w:rsidRPr="00C8286B">
        <w:rPr>
          <w:rFonts w:ascii="Arial" w:hAnsi="Arial" w:cs="Arial"/>
          <w:i/>
          <w:iCs/>
        </w:rPr>
        <w:t>x</w:t>
      </w:r>
      <w:r w:rsidRPr="00C8286B">
        <w:rPr>
          <w:rFonts w:ascii="Arial" w:hAnsi="Arial" w:cs="Arial"/>
        </w:rPr>
        <w:t>−</w:t>
      </w:r>
      <w:r w:rsidRPr="00C8286B">
        <w:rPr>
          <w:rFonts w:ascii="Arial" w:hAnsi="Arial" w:cs="Arial"/>
          <w:i/>
          <w:iCs/>
        </w:rPr>
        <w:t>p</w:t>
      </w:r>
      <w:r w:rsidRPr="00C8286B">
        <w:rPr>
          <w:rFonts w:ascii="Arial" w:hAnsi="Arial" w:cs="Arial"/>
        </w:rPr>
        <w:t>) has a</w:t>
      </w:r>
      <w:r>
        <w:rPr>
          <w:rFonts w:ascii="Arial" w:hAnsi="Arial" w:cs="Arial"/>
        </w:rPr>
        <w:t>n even power.</w:t>
      </w:r>
      <w:r w:rsidR="00CB5559" w:rsidRPr="00CB5559">
        <w:rPr>
          <w:rFonts w:ascii="Arial" w:hAnsi="Arial" w:cs="Arial"/>
          <w:szCs w:val="24"/>
        </w:rPr>
        <w:t xml:space="preserve"> </w:t>
      </w:r>
      <w:r w:rsidR="00CB5559">
        <w:rPr>
          <w:rFonts w:ascii="Arial" w:hAnsi="Arial" w:cs="Arial"/>
          <w:szCs w:val="24"/>
        </w:rPr>
        <w:t>The lowest power possible is 2.</w:t>
      </w:r>
    </w:p>
    <w:p w14:paraId="56B37ACF" w14:textId="1B870FB7" w:rsidR="00166EAB" w:rsidRDefault="00166EAB" w:rsidP="00455CFA">
      <w:pPr>
        <w:pStyle w:val="ListParagraph"/>
        <w:numPr>
          <w:ilvl w:val="0"/>
          <w:numId w:val="4"/>
        </w:numPr>
        <w:rPr>
          <w:rFonts w:ascii="Arial" w:hAnsi="Arial" w:cs="Arial"/>
        </w:rPr>
      </w:pPr>
      <w:r w:rsidRPr="00C8286B">
        <w:rPr>
          <w:rFonts w:ascii="Arial" w:hAnsi="Arial" w:cs="Arial"/>
        </w:rPr>
        <w:t xml:space="preserve">Locally at </w:t>
      </w:r>
      <w:r>
        <w:rPr>
          <w:rFonts w:ascii="Arial" w:hAnsi="Arial" w:cs="Arial"/>
          <w:i/>
          <w:iCs/>
        </w:rPr>
        <w:t>r</w:t>
      </w:r>
      <w:r w:rsidRPr="00C8286B">
        <w:rPr>
          <w:rFonts w:ascii="Arial" w:hAnsi="Arial" w:cs="Arial"/>
        </w:rPr>
        <w:t xml:space="preserve">, the curve crosses the </w:t>
      </w:r>
      <w:r w:rsidRPr="00C13918">
        <w:rPr>
          <w:rFonts w:ascii="Arial" w:hAnsi="Arial" w:cs="Arial"/>
          <w:i/>
          <w:iCs/>
        </w:rPr>
        <w:t>x</w:t>
      </w:r>
      <w:r w:rsidRPr="00C8286B">
        <w:rPr>
          <w:rFonts w:ascii="Arial" w:hAnsi="Arial" w:cs="Arial"/>
        </w:rPr>
        <w:t xml:space="preserve">-axis like a </w:t>
      </w:r>
      <w:r>
        <w:rPr>
          <w:rFonts w:ascii="Arial" w:hAnsi="Arial" w:cs="Arial"/>
        </w:rPr>
        <w:t>chair</w:t>
      </w:r>
      <w:r w:rsidRPr="00C8286B">
        <w:rPr>
          <w:rFonts w:ascii="Arial" w:hAnsi="Arial" w:cs="Arial"/>
        </w:rPr>
        <w:t xml:space="preserve">, indicating that </w:t>
      </w:r>
      <w:r>
        <w:rPr>
          <w:rFonts w:ascii="Arial" w:hAnsi="Arial" w:cs="Arial"/>
        </w:rPr>
        <w:t xml:space="preserve">the </w:t>
      </w:r>
      <w:r w:rsidRPr="00C8286B">
        <w:rPr>
          <w:rFonts w:ascii="Arial" w:hAnsi="Arial" w:cs="Arial"/>
        </w:rPr>
        <w:t>factor (</w:t>
      </w:r>
      <w:r w:rsidRPr="00C8286B">
        <w:rPr>
          <w:rFonts w:ascii="Arial" w:hAnsi="Arial" w:cs="Arial"/>
          <w:i/>
          <w:iCs/>
        </w:rPr>
        <w:t>x</w:t>
      </w:r>
      <w:r w:rsidRPr="00C8286B">
        <w:rPr>
          <w:rFonts w:ascii="Arial" w:hAnsi="Arial" w:cs="Arial"/>
        </w:rPr>
        <w:t>−</w:t>
      </w:r>
      <w:r>
        <w:rPr>
          <w:rFonts w:ascii="Arial" w:hAnsi="Arial" w:cs="Arial"/>
          <w:i/>
          <w:iCs/>
        </w:rPr>
        <w:t>r</w:t>
      </w:r>
      <w:r w:rsidRPr="00C8286B">
        <w:rPr>
          <w:rFonts w:ascii="Arial" w:hAnsi="Arial" w:cs="Arial"/>
        </w:rPr>
        <w:t>) has a</w:t>
      </w:r>
      <w:r>
        <w:rPr>
          <w:rFonts w:ascii="Arial" w:hAnsi="Arial" w:cs="Arial"/>
        </w:rPr>
        <w:t>n odd</w:t>
      </w:r>
      <w:r w:rsidRPr="00C8286B">
        <w:rPr>
          <w:rFonts w:ascii="Arial" w:hAnsi="Arial" w:cs="Arial"/>
        </w:rPr>
        <w:t xml:space="preserve"> power</w:t>
      </w:r>
      <w:r>
        <w:rPr>
          <w:rFonts w:ascii="Arial" w:hAnsi="Arial" w:cs="Arial"/>
        </w:rPr>
        <w:t xml:space="preserve"> greater than 1. </w:t>
      </w:r>
      <w:r w:rsidR="00CB5559">
        <w:rPr>
          <w:rFonts w:ascii="Arial" w:hAnsi="Arial" w:cs="Arial"/>
          <w:szCs w:val="24"/>
        </w:rPr>
        <w:t>The lowest power possible is 3.</w:t>
      </w:r>
    </w:p>
    <w:p w14:paraId="6C0CD4A3" w14:textId="640E99EC" w:rsidR="00BC3251" w:rsidRDefault="00166EAB" w:rsidP="00455CFA">
      <w:pPr>
        <w:pStyle w:val="ListParagraph"/>
        <w:numPr>
          <w:ilvl w:val="0"/>
          <w:numId w:val="4"/>
        </w:numPr>
        <w:rPr>
          <w:rFonts w:ascii="Arial" w:hAnsi="Arial" w:cs="Arial"/>
          <w:szCs w:val="24"/>
        </w:rPr>
      </w:pPr>
      <w:r w:rsidRPr="00BC3251">
        <w:rPr>
          <w:rFonts w:ascii="Arial" w:hAnsi="Arial" w:cs="Arial"/>
          <w:szCs w:val="24"/>
        </w:rPr>
        <w:t xml:space="preserve">Locally near </w:t>
      </w:r>
      <w:r w:rsidRPr="00BC3251">
        <w:rPr>
          <w:rFonts w:ascii="Arial" w:hAnsi="Arial" w:cs="Arial"/>
          <w:i/>
          <w:iCs/>
          <w:szCs w:val="24"/>
        </w:rPr>
        <w:t>x = q</w:t>
      </w:r>
      <w:r w:rsidRPr="00BC3251">
        <w:rPr>
          <w:rFonts w:ascii="Arial" w:hAnsi="Arial" w:cs="Arial"/>
          <w:szCs w:val="24"/>
        </w:rPr>
        <w:t xml:space="preserve">, the curve approaches </w:t>
      </w:r>
      <w:r w:rsidR="00BC3251" w:rsidRPr="00BC3251">
        <w:rPr>
          <w:rFonts w:ascii="Arial" w:hAnsi="Arial" w:cs="Arial"/>
          <w:szCs w:val="24"/>
        </w:rPr>
        <w:t xml:space="preserve">its </w:t>
      </w:r>
      <w:r w:rsidRPr="00BC3251">
        <w:rPr>
          <w:rFonts w:ascii="Arial" w:hAnsi="Arial" w:cs="Arial"/>
          <w:szCs w:val="24"/>
        </w:rPr>
        <w:t xml:space="preserve">vertical asymptotes from </w:t>
      </w:r>
      <w:r w:rsidR="00BC3251" w:rsidRPr="00BC3251">
        <w:rPr>
          <w:rFonts w:ascii="Arial" w:hAnsi="Arial" w:cs="Arial"/>
          <w:szCs w:val="24"/>
        </w:rPr>
        <w:t>opposite</w:t>
      </w:r>
      <w:r w:rsidRPr="00BC3251">
        <w:rPr>
          <w:rFonts w:ascii="Arial" w:hAnsi="Arial" w:cs="Arial"/>
          <w:szCs w:val="24"/>
        </w:rPr>
        <w:t xml:space="preserve"> side</w:t>
      </w:r>
      <w:r w:rsidR="00BC3251" w:rsidRPr="00BC3251">
        <w:rPr>
          <w:rFonts w:ascii="Arial" w:hAnsi="Arial" w:cs="Arial"/>
          <w:szCs w:val="24"/>
        </w:rPr>
        <w:t>s</w:t>
      </w:r>
      <w:r w:rsidRPr="00BC3251">
        <w:rPr>
          <w:rFonts w:ascii="Arial" w:hAnsi="Arial" w:cs="Arial"/>
          <w:szCs w:val="24"/>
        </w:rPr>
        <w:t>, so (</w:t>
      </w:r>
      <w:r w:rsidRPr="00BC3251">
        <w:rPr>
          <w:rFonts w:ascii="Arial" w:hAnsi="Arial" w:cs="Arial"/>
          <w:i/>
          <w:iCs/>
          <w:szCs w:val="24"/>
        </w:rPr>
        <w:t>x</w:t>
      </w:r>
      <w:r w:rsidRPr="00BC3251">
        <w:rPr>
          <w:rFonts w:ascii="Arial" w:hAnsi="Arial" w:cs="Arial"/>
          <w:szCs w:val="24"/>
        </w:rPr>
        <w:t>−</w:t>
      </w:r>
      <w:r w:rsidRPr="00BC3251">
        <w:rPr>
          <w:rFonts w:ascii="Arial" w:hAnsi="Arial" w:cs="Arial"/>
          <w:i/>
          <w:iCs/>
          <w:szCs w:val="24"/>
        </w:rPr>
        <w:t>q</w:t>
      </w:r>
      <w:r w:rsidRPr="00BC3251">
        <w:rPr>
          <w:rFonts w:ascii="Arial" w:hAnsi="Arial" w:cs="Arial"/>
          <w:szCs w:val="24"/>
        </w:rPr>
        <w:t xml:space="preserve">) must </w:t>
      </w:r>
      <w:r w:rsidR="00BC3251" w:rsidRPr="00BC3251">
        <w:rPr>
          <w:rFonts w:ascii="Arial" w:hAnsi="Arial" w:cs="Arial"/>
          <w:szCs w:val="24"/>
        </w:rPr>
        <w:t>have an odd power (1, 3, 5, …)</w:t>
      </w:r>
      <w:r w:rsidR="004A67BB">
        <w:rPr>
          <w:rFonts w:ascii="Arial" w:hAnsi="Arial" w:cs="Arial"/>
          <w:szCs w:val="24"/>
        </w:rPr>
        <w:t xml:space="preserve">. </w:t>
      </w:r>
    </w:p>
    <w:p w14:paraId="1A198167" w14:textId="1F33D92A" w:rsidR="00BC3251" w:rsidRPr="00BC3251" w:rsidRDefault="00BC3251" w:rsidP="00455CFA">
      <w:pPr>
        <w:pStyle w:val="ListParagraph"/>
        <w:numPr>
          <w:ilvl w:val="0"/>
          <w:numId w:val="4"/>
        </w:numPr>
        <w:rPr>
          <w:rFonts w:ascii="Arial" w:hAnsi="Arial" w:cs="Arial"/>
          <w:szCs w:val="24"/>
        </w:rPr>
      </w:pPr>
      <w:r w:rsidRPr="00BC3251">
        <w:rPr>
          <w:rFonts w:ascii="Arial" w:hAnsi="Arial" w:cs="Arial"/>
          <w:szCs w:val="24"/>
        </w:rPr>
        <w:t xml:space="preserve">Locally near </w:t>
      </w:r>
      <w:r w:rsidRPr="00BC3251">
        <w:rPr>
          <w:rFonts w:ascii="Arial" w:hAnsi="Arial" w:cs="Arial"/>
          <w:i/>
          <w:iCs/>
          <w:szCs w:val="24"/>
        </w:rPr>
        <w:t>x = s</w:t>
      </w:r>
      <w:r w:rsidRPr="00BC3251">
        <w:rPr>
          <w:rFonts w:ascii="Arial" w:hAnsi="Arial" w:cs="Arial"/>
          <w:szCs w:val="24"/>
        </w:rPr>
        <w:t>, the curve approaches both vertical asymptotes from the same side, so (</w:t>
      </w:r>
      <w:r w:rsidRPr="00BC3251">
        <w:rPr>
          <w:rFonts w:ascii="Arial" w:hAnsi="Arial" w:cs="Arial"/>
          <w:i/>
          <w:iCs/>
          <w:szCs w:val="24"/>
        </w:rPr>
        <w:t>x</w:t>
      </w:r>
      <w:r w:rsidRPr="00BC3251">
        <w:rPr>
          <w:rFonts w:ascii="Arial" w:hAnsi="Arial" w:cs="Arial"/>
          <w:szCs w:val="24"/>
        </w:rPr>
        <w:t>−</w:t>
      </w:r>
      <w:r w:rsidRPr="00BC3251">
        <w:rPr>
          <w:rFonts w:ascii="Arial" w:hAnsi="Arial" w:cs="Arial"/>
          <w:i/>
          <w:iCs/>
          <w:szCs w:val="24"/>
        </w:rPr>
        <w:t>s</w:t>
      </w:r>
      <w:r w:rsidRPr="00BC3251">
        <w:rPr>
          <w:rFonts w:ascii="Arial" w:hAnsi="Arial" w:cs="Arial"/>
          <w:szCs w:val="24"/>
        </w:rPr>
        <w:t>) must</w:t>
      </w:r>
      <w:r w:rsidR="0062527A">
        <w:rPr>
          <w:rFonts w:ascii="Arial" w:hAnsi="Arial" w:cs="Arial"/>
          <w:szCs w:val="24"/>
        </w:rPr>
        <w:t xml:space="preserve"> have an even power</w:t>
      </w:r>
      <w:r w:rsidRPr="00BC3251">
        <w:rPr>
          <w:rFonts w:ascii="Arial" w:hAnsi="Arial" w:cs="Arial"/>
          <w:szCs w:val="24"/>
        </w:rPr>
        <w:t>.</w:t>
      </w:r>
      <w:r w:rsidR="003B7901" w:rsidRPr="003B7901">
        <w:rPr>
          <w:rFonts w:ascii="Arial" w:hAnsi="Arial" w:cs="Arial"/>
          <w:szCs w:val="24"/>
        </w:rPr>
        <w:t xml:space="preserve"> </w:t>
      </w:r>
    </w:p>
    <w:p w14:paraId="7B8EC744" w14:textId="32B5ECFD" w:rsidR="0041529E" w:rsidRDefault="00166EAB" w:rsidP="00455CFA">
      <w:pPr>
        <w:pStyle w:val="ListParagraph"/>
        <w:numPr>
          <w:ilvl w:val="0"/>
          <w:numId w:val="4"/>
        </w:numPr>
        <w:rPr>
          <w:rFonts w:ascii="Arial" w:hAnsi="Arial" w:cs="Arial"/>
          <w:sz w:val="24"/>
          <w:szCs w:val="28"/>
        </w:rPr>
      </w:pPr>
      <w:r w:rsidRPr="00974A6D">
        <w:rPr>
          <w:rFonts w:ascii="Arial" w:hAnsi="Arial" w:cs="Arial"/>
          <w:szCs w:val="24"/>
        </w:rPr>
        <w:t xml:space="preserve">Since we have a horizontal asymptote of </w:t>
      </w:r>
      <w:r w:rsidRPr="00974A6D">
        <w:rPr>
          <w:rFonts w:ascii="Arial" w:hAnsi="Arial" w:cs="Arial"/>
          <w:i/>
          <w:iCs/>
          <w:szCs w:val="24"/>
        </w:rPr>
        <w:t>y = k</w:t>
      </w:r>
      <w:r w:rsidRPr="00974A6D">
        <w:rPr>
          <w:rFonts w:ascii="Arial" w:hAnsi="Arial" w:cs="Arial"/>
          <w:szCs w:val="24"/>
        </w:rPr>
        <w:t>, the degree of the numerator and denominator must be the same.</w:t>
      </w:r>
      <w:r>
        <w:rPr>
          <w:rFonts w:ascii="Arial" w:hAnsi="Arial" w:cs="Arial"/>
          <w:szCs w:val="24"/>
        </w:rPr>
        <w:t xml:space="preserve"> </w:t>
      </w:r>
      <w:r w:rsidRPr="00974A6D">
        <w:rPr>
          <w:rFonts w:ascii="Arial" w:hAnsi="Arial" w:cs="Arial"/>
          <w:szCs w:val="24"/>
        </w:rPr>
        <w:t>The combined powers of (</w:t>
      </w:r>
      <w:r w:rsidRPr="00974A6D">
        <w:rPr>
          <w:rFonts w:ascii="Arial" w:hAnsi="Arial" w:cs="Arial"/>
          <w:i/>
          <w:iCs/>
          <w:szCs w:val="24"/>
        </w:rPr>
        <w:t>x</w:t>
      </w:r>
      <w:r w:rsidRPr="00974A6D">
        <w:rPr>
          <w:rFonts w:ascii="Arial" w:hAnsi="Arial" w:cs="Arial"/>
          <w:szCs w:val="24"/>
        </w:rPr>
        <w:t>−</w:t>
      </w:r>
      <w:r w:rsidR="00BC6C2A">
        <w:rPr>
          <w:rFonts w:ascii="Arial" w:hAnsi="Arial" w:cs="Arial"/>
          <w:i/>
          <w:iCs/>
          <w:szCs w:val="24"/>
        </w:rPr>
        <w:t>p</w:t>
      </w:r>
      <w:r w:rsidRPr="00974A6D">
        <w:rPr>
          <w:rFonts w:ascii="Arial" w:hAnsi="Arial" w:cs="Arial"/>
          <w:szCs w:val="24"/>
        </w:rPr>
        <w:t>) and (</w:t>
      </w:r>
      <w:r w:rsidRPr="00974A6D">
        <w:rPr>
          <w:rFonts w:ascii="Arial" w:hAnsi="Arial" w:cs="Arial"/>
          <w:i/>
          <w:iCs/>
          <w:szCs w:val="24"/>
        </w:rPr>
        <w:t>x</w:t>
      </w:r>
      <w:r w:rsidRPr="00974A6D">
        <w:rPr>
          <w:rFonts w:ascii="Arial" w:hAnsi="Arial" w:cs="Arial"/>
          <w:szCs w:val="24"/>
        </w:rPr>
        <w:t xml:space="preserve"> – </w:t>
      </w:r>
      <w:r w:rsidR="00BC6C2A" w:rsidRPr="00BC6C2A">
        <w:rPr>
          <w:rFonts w:ascii="Arial" w:hAnsi="Arial" w:cs="Arial"/>
          <w:i/>
          <w:iCs/>
          <w:szCs w:val="24"/>
        </w:rPr>
        <w:t>r</w:t>
      </w:r>
      <w:r w:rsidRPr="00974A6D">
        <w:rPr>
          <w:rFonts w:ascii="Arial" w:hAnsi="Arial" w:cs="Arial"/>
          <w:szCs w:val="24"/>
        </w:rPr>
        <w:t xml:space="preserve">) must be </w:t>
      </w:r>
      <w:r w:rsidR="00BC6C2A">
        <w:rPr>
          <w:rFonts w:ascii="Arial" w:hAnsi="Arial" w:cs="Arial"/>
          <w:szCs w:val="24"/>
        </w:rPr>
        <w:t>5</w:t>
      </w:r>
      <w:r w:rsidRPr="00974A6D">
        <w:rPr>
          <w:rFonts w:ascii="Arial" w:hAnsi="Arial" w:cs="Arial"/>
          <w:szCs w:val="24"/>
        </w:rPr>
        <w:t xml:space="preserve">, so the </w:t>
      </w:r>
      <w:r w:rsidR="00BC6C2A">
        <w:rPr>
          <w:rFonts w:ascii="Arial" w:hAnsi="Arial" w:cs="Arial"/>
          <w:szCs w:val="24"/>
        </w:rPr>
        <w:t xml:space="preserve">combined powers of the factors in the numerator must add up to 5. </w:t>
      </w:r>
      <w:r w:rsidR="0041529E">
        <w:rPr>
          <w:rFonts w:ascii="Arial" w:hAnsi="Arial" w:cs="Arial"/>
          <w:szCs w:val="24"/>
        </w:rPr>
        <w:t>In other words,</w:t>
      </w:r>
      <w:r w:rsidR="006B438E">
        <w:rPr>
          <w:rFonts w:ascii="Arial" w:hAnsi="Arial" w:cs="Arial"/>
          <w:szCs w:val="24"/>
        </w:rPr>
        <w:t xml:space="preserve"> we have</w:t>
      </w:r>
      <w:r w:rsidR="0041529E">
        <w:rPr>
          <w:rFonts w:ascii="Arial" w:hAnsi="Arial" w:cs="Arial"/>
          <w:szCs w:val="24"/>
        </w:rPr>
        <w:br/>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ODD</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EVEN</m:t>
                </m:r>
              </m:sup>
            </m:sSup>
            <m:ctrlPr>
              <w:rPr>
                <w:rFonts w:ascii="Cambria Math" w:hAnsi="Cambria Math" w:cs="Arial"/>
                <w:i/>
                <w:sz w:val="28"/>
                <w:szCs w:val="32"/>
              </w:rPr>
            </m:ctrlPr>
          </m:den>
        </m:f>
      </m:oMath>
      <w:r w:rsidR="0041529E" w:rsidRPr="00DF0FF8">
        <w:rPr>
          <w:rFonts w:ascii="Arial" w:hAnsi="Arial" w:cs="Arial"/>
          <w:szCs w:val="24"/>
        </w:rPr>
        <w:t xml:space="preserve">.  </w:t>
      </w:r>
      <w:r w:rsidR="0041529E" w:rsidRPr="00DF0FF8">
        <w:rPr>
          <w:rFonts w:ascii="Arial" w:hAnsi="Arial" w:cs="Arial"/>
          <w:sz w:val="24"/>
          <w:szCs w:val="28"/>
        </w:rPr>
        <w:t xml:space="preserve">  </w:t>
      </w:r>
    </w:p>
    <w:p w14:paraId="1B50CD8D" w14:textId="0C8AC890" w:rsidR="00166EAB" w:rsidRPr="0041529E" w:rsidRDefault="00BC6C2A" w:rsidP="00455CFA">
      <w:pPr>
        <w:pStyle w:val="ListParagraph"/>
        <w:numPr>
          <w:ilvl w:val="0"/>
          <w:numId w:val="4"/>
        </w:numPr>
        <w:rPr>
          <w:rFonts w:ascii="Arial" w:hAnsi="Arial" w:cs="Arial"/>
          <w:sz w:val="24"/>
          <w:szCs w:val="28"/>
        </w:rPr>
      </w:pPr>
      <w:r w:rsidRPr="0041529E">
        <w:rPr>
          <w:rFonts w:ascii="Arial" w:hAnsi="Arial" w:cs="Arial"/>
          <w:szCs w:val="24"/>
        </w:rPr>
        <w:t xml:space="preserve">This means we could have </w:t>
      </w:r>
      <w:r w:rsidR="00166EAB" w:rsidRPr="0041529E">
        <w:rPr>
          <w:rFonts w:ascii="Arial" w:hAnsi="Arial" w:cs="Arial"/>
          <w:szCs w:val="24"/>
        </w:rPr>
        <w:t>(</w:t>
      </w:r>
      <w:r w:rsidR="00166EAB" w:rsidRPr="0041529E">
        <w:rPr>
          <w:rFonts w:ascii="Arial" w:hAnsi="Arial" w:cs="Arial"/>
          <w:i/>
          <w:iCs/>
          <w:szCs w:val="24"/>
        </w:rPr>
        <w:t>x</w:t>
      </w:r>
      <w:r w:rsidR="00166EAB" w:rsidRPr="0041529E">
        <w:rPr>
          <w:rFonts w:ascii="Arial" w:hAnsi="Arial" w:cs="Arial"/>
          <w:szCs w:val="24"/>
        </w:rPr>
        <w:t>−</w:t>
      </w:r>
      <w:r w:rsidRPr="0041529E">
        <w:rPr>
          <w:rFonts w:ascii="Arial" w:hAnsi="Arial" w:cs="Arial"/>
          <w:i/>
          <w:iCs/>
          <w:szCs w:val="24"/>
        </w:rPr>
        <w:t>q</w:t>
      </w:r>
      <w:r w:rsidR="00166EAB" w:rsidRPr="0041529E">
        <w:rPr>
          <w:rFonts w:ascii="Arial" w:hAnsi="Arial" w:cs="Arial"/>
          <w:szCs w:val="24"/>
        </w:rPr>
        <w:t>)</w:t>
      </w:r>
      <w:r w:rsidR="00166EAB" w:rsidRPr="00482A27">
        <w:rPr>
          <w:rFonts w:ascii="Arial" w:hAnsi="Arial" w:cs="Arial"/>
          <w:sz w:val="28"/>
          <w:szCs w:val="32"/>
          <w:vertAlign w:val="superscript"/>
        </w:rPr>
        <w:t>3</w:t>
      </w:r>
      <w:r w:rsidR="00166EAB" w:rsidRPr="0041529E">
        <w:rPr>
          <w:rFonts w:ascii="Arial" w:hAnsi="Arial" w:cs="Arial"/>
          <w:szCs w:val="24"/>
        </w:rPr>
        <w:t>(</w:t>
      </w:r>
      <w:r w:rsidR="00166EAB" w:rsidRPr="0041529E">
        <w:rPr>
          <w:rFonts w:ascii="Arial" w:hAnsi="Arial" w:cs="Arial"/>
          <w:i/>
          <w:iCs/>
          <w:szCs w:val="24"/>
        </w:rPr>
        <w:t>x</w:t>
      </w:r>
      <w:r w:rsidR="00166EAB" w:rsidRPr="0041529E">
        <w:rPr>
          <w:rFonts w:ascii="Arial" w:hAnsi="Arial" w:cs="Arial"/>
          <w:szCs w:val="24"/>
        </w:rPr>
        <w:t xml:space="preserve"> – </w:t>
      </w:r>
      <w:r w:rsidR="00150430">
        <w:rPr>
          <w:rFonts w:ascii="Arial" w:hAnsi="Arial" w:cs="Arial"/>
          <w:i/>
          <w:iCs/>
          <w:szCs w:val="24"/>
        </w:rPr>
        <w:t>s</w:t>
      </w:r>
      <w:r w:rsidR="00166EAB" w:rsidRPr="0041529E">
        <w:rPr>
          <w:rFonts w:ascii="Arial" w:hAnsi="Arial" w:cs="Arial"/>
          <w:szCs w:val="24"/>
        </w:rPr>
        <w:t>)</w:t>
      </w:r>
      <w:r w:rsidR="00482A27" w:rsidRPr="00482A27">
        <w:rPr>
          <w:rFonts w:ascii="Arial" w:hAnsi="Arial" w:cs="Arial"/>
          <w:sz w:val="28"/>
          <w:szCs w:val="32"/>
          <w:vertAlign w:val="superscript"/>
        </w:rPr>
        <w:t>2</w:t>
      </w:r>
      <w:r w:rsidR="00482A27">
        <w:rPr>
          <w:rFonts w:ascii="Arial" w:hAnsi="Arial" w:cs="Arial"/>
          <w:szCs w:val="24"/>
        </w:rPr>
        <w:t xml:space="preserve"> or </w:t>
      </w:r>
      <w:r w:rsidR="00482A27" w:rsidRPr="0041529E">
        <w:rPr>
          <w:rFonts w:ascii="Arial" w:hAnsi="Arial" w:cs="Arial"/>
          <w:szCs w:val="24"/>
        </w:rPr>
        <w:t>(</w:t>
      </w:r>
      <w:r w:rsidR="00482A27" w:rsidRPr="0041529E">
        <w:rPr>
          <w:rFonts w:ascii="Arial" w:hAnsi="Arial" w:cs="Arial"/>
          <w:i/>
          <w:iCs/>
          <w:szCs w:val="24"/>
        </w:rPr>
        <w:t>x</w:t>
      </w:r>
      <w:r w:rsidR="00482A27" w:rsidRPr="0041529E">
        <w:rPr>
          <w:rFonts w:ascii="Arial" w:hAnsi="Arial" w:cs="Arial"/>
          <w:szCs w:val="24"/>
        </w:rPr>
        <w:t>−</w:t>
      </w:r>
      <w:r w:rsidR="00482A27" w:rsidRPr="0041529E">
        <w:rPr>
          <w:rFonts w:ascii="Arial" w:hAnsi="Arial" w:cs="Arial"/>
          <w:i/>
          <w:iCs/>
          <w:szCs w:val="24"/>
        </w:rPr>
        <w:t>q</w:t>
      </w:r>
      <w:r w:rsidR="00482A27" w:rsidRPr="0041529E">
        <w:rPr>
          <w:rFonts w:ascii="Arial" w:hAnsi="Arial" w:cs="Arial"/>
          <w:szCs w:val="24"/>
        </w:rPr>
        <w:t>)</w:t>
      </w:r>
      <w:r w:rsidR="00861A43">
        <w:rPr>
          <w:rFonts w:ascii="Arial" w:hAnsi="Arial" w:cs="Arial"/>
          <w:szCs w:val="24"/>
        </w:rPr>
        <w:t>(</w:t>
      </w:r>
      <w:r w:rsidR="00482A27" w:rsidRPr="0041529E">
        <w:rPr>
          <w:rFonts w:ascii="Arial" w:hAnsi="Arial" w:cs="Arial"/>
          <w:i/>
          <w:iCs/>
          <w:szCs w:val="24"/>
        </w:rPr>
        <w:t>x</w:t>
      </w:r>
      <w:r w:rsidR="00482A27" w:rsidRPr="0041529E">
        <w:rPr>
          <w:rFonts w:ascii="Arial" w:hAnsi="Arial" w:cs="Arial"/>
          <w:szCs w:val="24"/>
        </w:rPr>
        <w:t xml:space="preserve"> – </w:t>
      </w:r>
      <w:r w:rsidR="00150430">
        <w:rPr>
          <w:rFonts w:ascii="Arial" w:hAnsi="Arial" w:cs="Arial"/>
          <w:i/>
          <w:iCs/>
          <w:szCs w:val="24"/>
        </w:rPr>
        <w:t>s</w:t>
      </w:r>
      <w:r w:rsidR="00482A27" w:rsidRPr="0041529E">
        <w:rPr>
          <w:rFonts w:ascii="Arial" w:hAnsi="Arial" w:cs="Arial"/>
          <w:szCs w:val="24"/>
        </w:rPr>
        <w:t>)</w:t>
      </w:r>
      <w:r w:rsidR="00861A43" w:rsidRPr="00861A43">
        <w:rPr>
          <w:rFonts w:ascii="Arial" w:hAnsi="Arial" w:cs="Arial"/>
          <w:sz w:val="28"/>
          <w:szCs w:val="32"/>
          <w:vertAlign w:val="superscript"/>
        </w:rPr>
        <w:t>4</w:t>
      </w:r>
      <w:r w:rsidR="00482A27">
        <w:rPr>
          <w:rFonts w:ascii="Arial" w:hAnsi="Arial" w:cs="Arial"/>
          <w:szCs w:val="24"/>
        </w:rPr>
        <w:t>.</w:t>
      </w:r>
    </w:p>
    <w:p w14:paraId="3615F3D9" w14:textId="067BCE12" w:rsidR="00DF0FF8" w:rsidRDefault="00F728C2" w:rsidP="00EA24EE">
      <w:pPr>
        <w:ind w:left="360"/>
        <w:rPr>
          <w:rStyle w:val="Heading2Char"/>
        </w:rPr>
      </w:pPr>
      <w:r>
        <w:rPr>
          <w:rFonts w:ascii="Arial" w:hAnsi="Arial" w:cs="Arial"/>
          <w:szCs w:val="24"/>
        </w:rPr>
        <w:t xml:space="preserve">Putting all of this together gives us </w:t>
      </w:r>
      <w:r w:rsidR="00431C11">
        <w:rPr>
          <w:rFonts w:ascii="Arial" w:hAnsi="Arial" w:cs="Arial"/>
          <w:szCs w:val="24"/>
        </w:rPr>
        <w:t>either</w:t>
      </w:r>
      <w:r w:rsidR="00EA24EE" w:rsidRPr="00DF0FF8">
        <w:rPr>
          <w:rFonts w:ascii="Arial" w:hAnsi="Arial" w:cs="Arial"/>
          <w:szCs w:val="24"/>
        </w:rPr>
        <w:t xml:space="preserve"> </w:t>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2</m:t>
                </m:r>
              </m:sup>
            </m:sSup>
            <m:ctrlPr>
              <w:rPr>
                <w:rFonts w:ascii="Cambria Math" w:hAnsi="Cambria Math" w:cs="Arial"/>
                <w:i/>
                <w:sz w:val="28"/>
                <w:szCs w:val="32"/>
              </w:rPr>
            </m:ctrlPr>
          </m:den>
        </m:f>
      </m:oMath>
      <w:r w:rsidR="00EA24EE" w:rsidRPr="00431C11">
        <w:rPr>
          <w:rFonts w:ascii="Arial" w:hAnsi="Arial" w:cs="Arial"/>
          <w:szCs w:val="24"/>
        </w:rPr>
        <w:t xml:space="preserve"> or</w:t>
      </w:r>
      <w:r w:rsidR="00EA24EE" w:rsidRPr="00DF0FF8">
        <w:rPr>
          <w:rFonts w:ascii="Arial" w:hAnsi="Arial" w:cs="Arial"/>
          <w:szCs w:val="24"/>
        </w:rPr>
        <w:t xml:space="preserve"> </w:t>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r>
              <w:rPr>
                <w:rFonts w:ascii="Cambria Math"/>
                <w:sz w:val="28"/>
                <w:szCs w:val="32"/>
              </w:rPr>
              <m:t>)</m:t>
            </m:r>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4</m:t>
                </m:r>
              </m:sup>
            </m:sSup>
            <m:ctrlPr>
              <w:rPr>
                <w:rFonts w:ascii="Cambria Math" w:hAnsi="Cambria Math" w:cs="Arial"/>
                <w:i/>
                <w:sz w:val="28"/>
                <w:szCs w:val="32"/>
              </w:rPr>
            </m:ctrlPr>
          </m:den>
        </m:f>
      </m:oMath>
      <w:r w:rsidR="00F94E1F">
        <w:rPr>
          <w:szCs w:val="24"/>
        </w:rPr>
        <w:t xml:space="preserve"> </w:t>
      </w:r>
      <w:r w:rsidR="00F94E1F" w:rsidRPr="00F94E1F">
        <w:rPr>
          <w:rFonts w:ascii="Arial" w:hAnsi="Arial" w:cs="Arial"/>
          <w:szCs w:val="24"/>
        </w:rPr>
        <w:t>but the first one uses the lowest powers possible.</w:t>
      </w:r>
      <w:r w:rsidR="00EA24EE" w:rsidRPr="00F94E1F">
        <w:rPr>
          <w:rFonts w:ascii="Arial" w:hAnsi="Arial" w:cs="Arial"/>
          <w:sz w:val="24"/>
          <w:szCs w:val="28"/>
        </w:rPr>
        <w:t xml:space="preserve">   </w:t>
      </w:r>
      <w:r w:rsidR="00EA24EE" w:rsidRPr="00DF0FF8">
        <w:rPr>
          <w:rFonts w:ascii="Arial" w:hAnsi="Arial" w:cs="Arial"/>
          <w:sz w:val="28"/>
          <w:szCs w:val="28"/>
        </w:rPr>
        <w:t xml:space="preserve"> </w:t>
      </w:r>
      <w:r w:rsidR="00EA24EE">
        <w:rPr>
          <w:rStyle w:val="Heading2Char"/>
        </w:rPr>
        <w:t xml:space="preserve"> </w:t>
      </w:r>
    </w:p>
    <w:p w14:paraId="3523BDD5" w14:textId="2202A694" w:rsidR="00241D12" w:rsidRDefault="000733A7" w:rsidP="00241D12">
      <w:pPr>
        <w:pStyle w:val="Heading1"/>
        <w:numPr>
          <w:ilvl w:val="0"/>
          <w:numId w:val="0"/>
        </w:numPr>
        <w:spacing w:after="0" w:line="240" w:lineRule="auto"/>
        <w:ind w:left="360"/>
      </w:pPr>
      <w:r>
        <w:rPr>
          <w:rStyle w:val="Heading2Char"/>
        </w:rPr>
        <w:t xml:space="preserve">The formula for </w:t>
      </w:r>
      <w:r w:rsidR="00241D12">
        <w:rPr>
          <w:rStyle w:val="Heading2Char"/>
        </w:rPr>
        <w:t>Graph D</w:t>
      </w:r>
    </w:p>
    <w:p w14:paraId="37367569" w14:textId="77777777" w:rsidR="00241D12" w:rsidRDefault="00241D12" w:rsidP="00455CFA">
      <w:pPr>
        <w:pStyle w:val="ListParagraph"/>
        <w:numPr>
          <w:ilvl w:val="0"/>
          <w:numId w:val="4"/>
        </w:numPr>
        <w:rPr>
          <w:rFonts w:ascii="Arial" w:hAnsi="Arial" w:cs="Arial"/>
        </w:rPr>
      </w:pPr>
      <w:r w:rsidRPr="00C8286B">
        <w:rPr>
          <w:rFonts w:ascii="Arial" w:hAnsi="Arial" w:cs="Arial"/>
        </w:rPr>
        <w:t xml:space="preserve">Locally at </w:t>
      </w:r>
      <w:r w:rsidRPr="00C8286B">
        <w:rPr>
          <w:rFonts w:ascii="Arial" w:hAnsi="Arial" w:cs="Arial"/>
          <w:i/>
          <w:iCs/>
        </w:rPr>
        <w:t>p</w:t>
      </w:r>
      <w:r w:rsidRPr="00C8286B">
        <w:rPr>
          <w:rFonts w:ascii="Arial" w:hAnsi="Arial" w:cs="Arial"/>
        </w:rPr>
        <w:t xml:space="preserve">, the curve </w:t>
      </w:r>
      <w:r>
        <w:rPr>
          <w:rFonts w:ascii="Arial" w:hAnsi="Arial" w:cs="Arial"/>
        </w:rPr>
        <w:t xml:space="preserve">bounces on </w:t>
      </w:r>
      <w:r w:rsidRPr="00C8286B">
        <w:rPr>
          <w:rFonts w:ascii="Arial" w:hAnsi="Arial" w:cs="Arial"/>
        </w:rPr>
        <w:t xml:space="preserve">the </w:t>
      </w:r>
      <w:r w:rsidRPr="00C13918">
        <w:rPr>
          <w:rFonts w:ascii="Arial" w:hAnsi="Arial" w:cs="Arial"/>
          <w:i/>
          <w:iCs/>
        </w:rPr>
        <w:t>x</w:t>
      </w:r>
      <w:r w:rsidRPr="00C8286B">
        <w:rPr>
          <w:rFonts w:ascii="Arial" w:hAnsi="Arial" w:cs="Arial"/>
        </w:rPr>
        <w:t>-axi</w:t>
      </w:r>
      <w:r>
        <w:rPr>
          <w:rFonts w:ascii="Arial" w:hAnsi="Arial" w:cs="Arial"/>
        </w:rPr>
        <w:t>s</w:t>
      </w:r>
      <w:r w:rsidRPr="00C8286B">
        <w:rPr>
          <w:rFonts w:ascii="Arial" w:hAnsi="Arial" w:cs="Arial"/>
        </w:rPr>
        <w:t>, indicating that</w:t>
      </w:r>
      <w:r>
        <w:rPr>
          <w:rFonts w:ascii="Arial" w:hAnsi="Arial" w:cs="Arial"/>
        </w:rPr>
        <w:t xml:space="preserve"> the </w:t>
      </w:r>
      <w:r w:rsidRPr="00C8286B">
        <w:rPr>
          <w:rFonts w:ascii="Arial" w:hAnsi="Arial" w:cs="Arial"/>
        </w:rPr>
        <w:t>factor (</w:t>
      </w:r>
      <w:r w:rsidRPr="00C8286B">
        <w:rPr>
          <w:rFonts w:ascii="Arial" w:hAnsi="Arial" w:cs="Arial"/>
          <w:i/>
          <w:iCs/>
        </w:rPr>
        <w:t>x</w:t>
      </w:r>
      <w:r w:rsidRPr="00C8286B">
        <w:rPr>
          <w:rFonts w:ascii="Arial" w:hAnsi="Arial" w:cs="Arial"/>
        </w:rPr>
        <w:t>−</w:t>
      </w:r>
      <w:r w:rsidRPr="00C8286B">
        <w:rPr>
          <w:rFonts w:ascii="Arial" w:hAnsi="Arial" w:cs="Arial"/>
          <w:i/>
          <w:iCs/>
        </w:rPr>
        <w:t>p</w:t>
      </w:r>
      <w:r w:rsidRPr="00C8286B">
        <w:rPr>
          <w:rFonts w:ascii="Arial" w:hAnsi="Arial" w:cs="Arial"/>
        </w:rPr>
        <w:t>) has a</w:t>
      </w:r>
      <w:r>
        <w:rPr>
          <w:rFonts w:ascii="Arial" w:hAnsi="Arial" w:cs="Arial"/>
        </w:rPr>
        <w:t>n even power.</w:t>
      </w:r>
      <w:r w:rsidRPr="00CB5559">
        <w:rPr>
          <w:rFonts w:ascii="Arial" w:hAnsi="Arial" w:cs="Arial"/>
          <w:szCs w:val="24"/>
        </w:rPr>
        <w:t xml:space="preserve"> </w:t>
      </w:r>
      <w:r>
        <w:rPr>
          <w:rFonts w:ascii="Arial" w:hAnsi="Arial" w:cs="Arial"/>
          <w:szCs w:val="24"/>
        </w:rPr>
        <w:t>The lowest power possible is 2.</w:t>
      </w:r>
    </w:p>
    <w:p w14:paraId="3F431F9A" w14:textId="77777777" w:rsidR="00241D12" w:rsidRDefault="00241D12" w:rsidP="00455CFA">
      <w:pPr>
        <w:pStyle w:val="ListParagraph"/>
        <w:numPr>
          <w:ilvl w:val="0"/>
          <w:numId w:val="4"/>
        </w:numPr>
        <w:rPr>
          <w:rFonts w:ascii="Arial" w:hAnsi="Arial" w:cs="Arial"/>
        </w:rPr>
      </w:pPr>
      <w:r w:rsidRPr="00C8286B">
        <w:rPr>
          <w:rFonts w:ascii="Arial" w:hAnsi="Arial" w:cs="Arial"/>
        </w:rPr>
        <w:t xml:space="preserve">Locally at </w:t>
      </w:r>
      <w:r>
        <w:rPr>
          <w:rFonts w:ascii="Arial" w:hAnsi="Arial" w:cs="Arial"/>
          <w:i/>
          <w:iCs/>
        </w:rPr>
        <w:t>r</w:t>
      </w:r>
      <w:r w:rsidRPr="00C8286B">
        <w:rPr>
          <w:rFonts w:ascii="Arial" w:hAnsi="Arial" w:cs="Arial"/>
        </w:rPr>
        <w:t xml:space="preserve">, the curve crosses the </w:t>
      </w:r>
      <w:r w:rsidRPr="00C13918">
        <w:rPr>
          <w:rFonts w:ascii="Arial" w:hAnsi="Arial" w:cs="Arial"/>
          <w:i/>
          <w:iCs/>
        </w:rPr>
        <w:t>x</w:t>
      </w:r>
      <w:r w:rsidRPr="00C8286B">
        <w:rPr>
          <w:rFonts w:ascii="Arial" w:hAnsi="Arial" w:cs="Arial"/>
        </w:rPr>
        <w:t xml:space="preserve">-axis like a </w:t>
      </w:r>
      <w:r>
        <w:rPr>
          <w:rFonts w:ascii="Arial" w:hAnsi="Arial" w:cs="Arial"/>
        </w:rPr>
        <w:t>chair</w:t>
      </w:r>
      <w:r w:rsidRPr="00C8286B">
        <w:rPr>
          <w:rFonts w:ascii="Arial" w:hAnsi="Arial" w:cs="Arial"/>
        </w:rPr>
        <w:t xml:space="preserve">, indicating that </w:t>
      </w:r>
      <w:r>
        <w:rPr>
          <w:rFonts w:ascii="Arial" w:hAnsi="Arial" w:cs="Arial"/>
        </w:rPr>
        <w:t xml:space="preserve">the </w:t>
      </w:r>
      <w:r w:rsidRPr="00C8286B">
        <w:rPr>
          <w:rFonts w:ascii="Arial" w:hAnsi="Arial" w:cs="Arial"/>
        </w:rPr>
        <w:t>factor (</w:t>
      </w:r>
      <w:r w:rsidRPr="00C8286B">
        <w:rPr>
          <w:rFonts w:ascii="Arial" w:hAnsi="Arial" w:cs="Arial"/>
          <w:i/>
          <w:iCs/>
        </w:rPr>
        <w:t>x</w:t>
      </w:r>
      <w:r w:rsidRPr="00C8286B">
        <w:rPr>
          <w:rFonts w:ascii="Arial" w:hAnsi="Arial" w:cs="Arial"/>
        </w:rPr>
        <w:t>−</w:t>
      </w:r>
      <w:r>
        <w:rPr>
          <w:rFonts w:ascii="Arial" w:hAnsi="Arial" w:cs="Arial"/>
          <w:i/>
          <w:iCs/>
        </w:rPr>
        <w:t>r</w:t>
      </w:r>
      <w:r w:rsidRPr="00C8286B">
        <w:rPr>
          <w:rFonts w:ascii="Arial" w:hAnsi="Arial" w:cs="Arial"/>
        </w:rPr>
        <w:t>) has a</w:t>
      </w:r>
      <w:r>
        <w:rPr>
          <w:rFonts w:ascii="Arial" w:hAnsi="Arial" w:cs="Arial"/>
        </w:rPr>
        <w:t>n odd</w:t>
      </w:r>
      <w:r w:rsidRPr="00C8286B">
        <w:rPr>
          <w:rFonts w:ascii="Arial" w:hAnsi="Arial" w:cs="Arial"/>
        </w:rPr>
        <w:t xml:space="preserve"> power</w:t>
      </w:r>
      <w:r>
        <w:rPr>
          <w:rFonts w:ascii="Arial" w:hAnsi="Arial" w:cs="Arial"/>
        </w:rPr>
        <w:t xml:space="preserve"> greater than 1. </w:t>
      </w:r>
      <w:r>
        <w:rPr>
          <w:rFonts w:ascii="Arial" w:hAnsi="Arial" w:cs="Arial"/>
          <w:szCs w:val="24"/>
        </w:rPr>
        <w:t>The lowest power possible is 3.</w:t>
      </w:r>
    </w:p>
    <w:p w14:paraId="70C4A471" w14:textId="77777777" w:rsidR="00C64EC3" w:rsidRDefault="00C64EC3" w:rsidP="00455CFA">
      <w:pPr>
        <w:pStyle w:val="ListParagraph"/>
        <w:numPr>
          <w:ilvl w:val="0"/>
          <w:numId w:val="4"/>
        </w:numPr>
        <w:rPr>
          <w:rFonts w:ascii="Arial" w:hAnsi="Arial" w:cs="Arial"/>
          <w:szCs w:val="24"/>
        </w:rPr>
      </w:pPr>
      <w:r w:rsidRPr="00E24ED1">
        <w:rPr>
          <w:rFonts w:ascii="Arial" w:hAnsi="Arial" w:cs="Arial"/>
          <w:szCs w:val="24"/>
        </w:rPr>
        <w:t xml:space="preserve">Locally near </w:t>
      </w:r>
      <w:r w:rsidRPr="00E24ED1">
        <w:rPr>
          <w:rFonts w:ascii="Arial" w:hAnsi="Arial" w:cs="Arial"/>
          <w:i/>
          <w:iCs/>
          <w:szCs w:val="24"/>
        </w:rPr>
        <w:t>x = q</w:t>
      </w:r>
      <w:r w:rsidRPr="00E24ED1">
        <w:rPr>
          <w:rFonts w:ascii="Arial" w:hAnsi="Arial" w:cs="Arial"/>
          <w:szCs w:val="24"/>
        </w:rPr>
        <w:t xml:space="preserve"> and</w:t>
      </w:r>
      <w:r w:rsidRPr="00E24ED1">
        <w:rPr>
          <w:rFonts w:ascii="Arial" w:hAnsi="Arial" w:cs="Arial"/>
          <w:i/>
          <w:iCs/>
          <w:szCs w:val="24"/>
        </w:rPr>
        <w:t xml:space="preserve"> x = s</w:t>
      </w:r>
      <w:r w:rsidRPr="00E24ED1">
        <w:rPr>
          <w:rFonts w:ascii="Arial" w:hAnsi="Arial" w:cs="Arial"/>
          <w:szCs w:val="24"/>
        </w:rPr>
        <w:t>, the curve approaches both vertical asymptotes from the same side, so the power for (</w:t>
      </w:r>
      <w:r w:rsidRPr="00E24ED1">
        <w:rPr>
          <w:rFonts w:ascii="Arial" w:hAnsi="Arial" w:cs="Arial"/>
          <w:i/>
          <w:iCs/>
          <w:szCs w:val="24"/>
        </w:rPr>
        <w:t>x</w:t>
      </w:r>
      <w:r w:rsidRPr="00E24ED1">
        <w:rPr>
          <w:rFonts w:ascii="Arial" w:hAnsi="Arial" w:cs="Arial"/>
          <w:szCs w:val="24"/>
        </w:rPr>
        <w:t>−</w:t>
      </w:r>
      <w:r w:rsidRPr="00E24ED1">
        <w:rPr>
          <w:rFonts w:ascii="Arial" w:hAnsi="Arial" w:cs="Arial"/>
          <w:i/>
          <w:iCs/>
          <w:szCs w:val="24"/>
        </w:rPr>
        <w:t>q</w:t>
      </w:r>
      <w:r w:rsidRPr="00E24ED1">
        <w:rPr>
          <w:rFonts w:ascii="Arial" w:hAnsi="Arial" w:cs="Arial"/>
          <w:szCs w:val="24"/>
        </w:rPr>
        <w:t>) and (</w:t>
      </w:r>
      <w:r w:rsidRPr="00E24ED1">
        <w:rPr>
          <w:rFonts w:ascii="Arial" w:hAnsi="Arial" w:cs="Arial"/>
          <w:i/>
          <w:iCs/>
          <w:szCs w:val="24"/>
        </w:rPr>
        <w:t>x</w:t>
      </w:r>
      <w:r w:rsidRPr="00E24ED1">
        <w:rPr>
          <w:rFonts w:ascii="Arial" w:hAnsi="Arial" w:cs="Arial"/>
          <w:szCs w:val="24"/>
        </w:rPr>
        <w:t>−</w:t>
      </w:r>
      <w:r w:rsidRPr="00E24ED1">
        <w:rPr>
          <w:rFonts w:ascii="Arial" w:hAnsi="Arial" w:cs="Arial"/>
          <w:i/>
          <w:iCs/>
          <w:szCs w:val="24"/>
        </w:rPr>
        <w:t>s</w:t>
      </w:r>
      <w:r w:rsidRPr="00E24ED1">
        <w:rPr>
          <w:rFonts w:ascii="Arial" w:hAnsi="Arial" w:cs="Arial"/>
          <w:szCs w:val="24"/>
        </w:rPr>
        <w:t xml:space="preserve">) must each be even. </w:t>
      </w:r>
    </w:p>
    <w:p w14:paraId="396D95D7" w14:textId="783EE5B9" w:rsidR="00241D12" w:rsidRDefault="00241D12" w:rsidP="00455CFA">
      <w:pPr>
        <w:pStyle w:val="ListParagraph"/>
        <w:numPr>
          <w:ilvl w:val="0"/>
          <w:numId w:val="4"/>
        </w:numPr>
        <w:rPr>
          <w:rFonts w:ascii="Arial" w:hAnsi="Arial" w:cs="Arial"/>
          <w:sz w:val="24"/>
          <w:szCs w:val="28"/>
        </w:rPr>
      </w:pPr>
      <w:r w:rsidRPr="00974A6D">
        <w:rPr>
          <w:rFonts w:ascii="Arial" w:hAnsi="Arial" w:cs="Arial"/>
          <w:szCs w:val="24"/>
        </w:rPr>
        <w:t xml:space="preserve">Since we have a horizontal asymptote of </w:t>
      </w:r>
      <w:r w:rsidRPr="00974A6D">
        <w:rPr>
          <w:rFonts w:ascii="Arial" w:hAnsi="Arial" w:cs="Arial"/>
          <w:i/>
          <w:iCs/>
          <w:szCs w:val="24"/>
        </w:rPr>
        <w:t xml:space="preserve">y = </w:t>
      </w:r>
      <w:r w:rsidR="00C64EC3">
        <w:rPr>
          <w:rFonts w:ascii="Arial" w:hAnsi="Arial" w:cs="Arial"/>
          <w:szCs w:val="24"/>
        </w:rPr>
        <w:t>0</w:t>
      </w:r>
      <w:r w:rsidRPr="00974A6D">
        <w:rPr>
          <w:rFonts w:ascii="Arial" w:hAnsi="Arial" w:cs="Arial"/>
          <w:szCs w:val="24"/>
        </w:rPr>
        <w:t>, the degree of the numerator must be</w:t>
      </w:r>
      <w:r w:rsidR="007420CD">
        <w:rPr>
          <w:rFonts w:ascii="Arial" w:hAnsi="Arial" w:cs="Arial"/>
          <w:szCs w:val="24"/>
        </w:rPr>
        <w:t xml:space="preserve"> less than the degree of the denominator</w:t>
      </w:r>
      <w:r w:rsidRPr="00974A6D">
        <w:rPr>
          <w:rFonts w:ascii="Arial" w:hAnsi="Arial" w:cs="Arial"/>
          <w:szCs w:val="24"/>
        </w:rPr>
        <w:t>.</w:t>
      </w:r>
      <w:r>
        <w:rPr>
          <w:rFonts w:ascii="Arial" w:hAnsi="Arial" w:cs="Arial"/>
          <w:szCs w:val="24"/>
        </w:rPr>
        <w:t xml:space="preserve"> </w:t>
      </w:r>
      <w:r w:rsidRPr="00974A6D">
        <w:rPr>
          <w:rFonts w:ascii="Arial" w:hAnsi="Arial" w:cs="Arial"/>
          <w:szCs w:val="24"/>
        </w:rPr>
        <w:t>The combined powers of (</w:t>
      </w:r>
      <w:r w:rsidRPr="00974A6D">
        <w:rPr>
          <w:rFonts w:ascii="Arial" w:hAnsi="Arial" w:cs="Arial"/>
          <w:i/>
          <w:iCs/>
          <w:szCs w:val="24"/>
        </w:rPr>
        <w:t>x</w:t>
      </w:r>
      <w:r w:rsidRPr="00974A6D">
        <w:rPr>
          <w:rFonts w:ascii="Arial" w:hAnsi="Arial" w:cs="Arial"/>
          <w:szCs w:val="24"/>
        </w:rPr>
        <w:t>−</w:t>
      </w:r>
      <w:r>
        <w:rPr>
          <w:rFonts w:ascii="Arial" w:hAnsi="Arial" w:cs="Arial"/>
          <w:i/>
          <w:iCs/>
          <w:szCs w:val="24"/>
        </w:rPr>
        <w:t>p</w:t>
      </w:r>
      <w:r w:rsidRPr="00974A6D">
        <w:rPr>
          <w:rFonts w:ascii="Arial" w:hAnsi="Arial" w:cs="Arial"/>
          <w:szCs w:val="24"/>
        </w:rPr>
        <w:t>) and (</w:t>
      </w:r>
      <w:r w:rsidRPr="00974A6D">
        <w:rPr>
          <w:rFonts w:ascii="Arial" w:hAnsi="Arial" w:cs="Arial"/>
          <w:i/>
          <w:iCs/>
          <w:szCs w:val="24"/>
        </w:rPr>
        <w:t>x</w:t>
      </w:r>
      <w:r w:rsidRPr="00974A6D">
        <w:rPr>
          <w:rFonts w:ascii="Arial" w:hAnsi="Arial" w:cs="Arial"/>
          <w:szCs w:val="24"/>
        </w:rPr>
        <w:t xml:space="preserve"> – </w:t>
      </w:r>
      <w:r w:rsidRPr="00BC6C2A">
        <w:rPr>
          <w:rFonts w:ascii="Arial" w:hAnsi="Arial" w:cs="Arial"/>
          <w:i/>
          <w:iCs/>
          <w:szCs w:val="24"/>
        </w:rPr>
        <w:t>r</w:t>
      </w:r>
      <w:r w:rsidRPr="00974A6D">
        <w:rPr>
          <w:rFonts w:ascii="Arial" w:hAnsi="Arial" w:cs="Arial"/>
          <w:szCs w:val="24"/>
        </w:rPr>
        <w:t xml:space="preserve">) must be </w:t>
      </w:r>
      <w:r>
        <w:rPr>
          <w:rFonts w:ascii="Arial" w:hAnsi="Arial" w:cs="Arial"/>
          <w:szCs w:val="24"/>
        </w:rPr>
        <w:t>5</w:t>
      </w:r>
      <w:r w:rsidRPr="00974A6D">
        <w:rPr>
          <w:rFonts w:ascii="Arial" w:hAnsi="Arial" w:cs="Arial"/>
          <w:szCs w:val="24"/>
        </w:rPr>
        <w:t xml:space="preserve">, so the </w:t>
      </w:r>
      <w:r>
        <w:rPr>
          <w:rFonts w:ascii="Arial" w:hAnsi="Arial" w:cs="Arial"/>
          <w:szCs w:val="24"/>
        </w:rPr>
        <w:t xml:space="preserve">combined powers of the factors in the numerator must add up to </w:t>
      </w:r>
      <w:r w:rsidR="002F726D">
        <w:rPr>
          <w:rFonts w:ascii="Arial" w:hAnsi="Arial" w:cs="Arial"/>
          <w:szCs w:val="24"/>
        </w:rPr>
        <w:t>6 or higher</w:t>
      </w:r>
      <w:r>
        <w:rPr>
          <w:rFonts w:ascii="Arial" w:hAnsi="Arial" w:cs="Arial"/>
          <w:szCs w:val="24"/>
        </w:rPr>
        <w:t>. In other words, we have</w:t>
      </w:r>
      <w:r>
        <w:rPr>
          <w:rFonts w:ascii="Arial" w:hAnsi="Arial" w:cs="Arial"/>
          <w:szCs w:val="24"/>
        </w:rPr>
        <w:br/>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EVEN</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EVEN</m:t>
                </m:r>
              </m:sup>
            </m:sSup>
            <m:ctrlPr>
              <w:rPr>
                <w:rFonts w:ascii="Cambria Math" w:hAnsi="Cambria Math" w:cs="Arial"/>
                <w:i/>
                <w:sz w:val="28"/>
                <w:szCs w:val="32"/>
              </w:rPr>
            </m:ctrlPr>
          </m:den>
        </m:f>
      </m:oMath>
      <w:r w:rsidRPr="00DF0FF8">
        <w:rPr>
          <w:rFonts w:ascii="Arial" w:hAnsi="Arial" w:cs="Arial"/>
          <w:szCs w:val="24"/>
        </w:rPr>
        <w:t xml:space="preserve">.  </w:t>
      </w:r>
      <w:r w:rsidRPr="00DF0FF8">
        <w:rPr>
          <w:rFonts w:ascii="Arial" w:hAnsi="Arial" w:cs="Arial"/>
          <w:sz w:val="24"/>
          <w:szCs w:val="28"/>
        </w:rPr>
        <w:t xml:space="preserve">  </w:t>
      </w:r>
    </w:p>
    <w:p w14:paraId="3C1A35DE" w14:textId="267E2438" w:rsidR="00241D12" w:rsidRPr="0041529E" w:rsidRDefault="00241D12" w:rsidP="009C01E4">
      <w:pPr>
        <w:pStyle w:val="ListParagraph"/>
        <w:rPr>
          <w:rFonts w:ascii="Arial" w:hAnsi="Arial" w:cs="Arial"/>
          <w:sz w:val="24"/>
          <w:szCs w:val="28"/>
        </w:rPr>
      </w:pPr>
      <w:r w:rsidRPr="0041529E">
        <w:rPr>
          <w:rFonts w:ascii="Arial" w:hAnsi="Arial" w:cs="Arial"/>
          <w:szCs w:val="24"/>
        </w:rPr>
        <w:t>This means we could have (</w:t>
      </w:r>
      <w:r w:rsidRPr="0041529E">
        <w:rPr>
          <w:rFonts w:ascii="Arial" w:hAnsi="Arial" w:cs="Arial"/>
          <w:i/>
          <w:iCs/>
          <w:szCs w:val="24"/>
        </w:rPr>
        <w:t>x</w:t>
      </w:r>
      <w:r w:rsidRPr="0041529E">
        <w:rPr>
          <w:rFonts w:ascii="Arial" w:hAnsi="Arial" w:cs="Arial"/>
          <w:szCs w:val="24"/>
        </w:rPr>
        <w:t>−</w:t>
      </w:r>
      <w:r w:rsidRPr="0041529E">
        <w:rPr>
          <w:rFonts w:ascii="Arial" w:hAnsi="Arial" w:cs="Arial"/>
          <w:i/>
          <w:iCs/>
          <w:szCs w:val="24"/>
        </w:rPr>
        <w:t>q</w:t>
      </w:r>
      <w:r w:rsidRPr="0041529E">
        <w:rPr>
          <w:rFonts w:ascii="Arial" w:hAnsi="Arial" w:cs="Arial"/>
          <w:szCs w:val="24"/>
        </w:rPr>
        <w:t>)</w:t>
      </w:r>
      <w:r w:rsidR="006E6C82">
        <w:rPr>
          <w:rFonts w:ascii="Arial" w:hAnsi="Arial" w:cs="Arial"/>
          <w:sz w:val="28"/>
          <w:szCs w:val="32"/>
          <w:vertAlign w:val="superscript"/>
        </w:rPr>
        <w:t>4</w:t>
      </w:r>
      <w:r w:rsidRPr="0041529E">
        <w:rPr>
          <w:rFonts w:ascii="Arial" w:hAnsi="Arial" w:cs="Arial"/>
          <w:szCs w:val="24"/>
        </w:rPr>
        <w:t>(</w:t>
      </w:r>
      <w:r w:rsidRPr="0041529E">
        <w:rPr>
          <w:rFonts w:ascii="Arial" w:hAnsi="Arial" w:cs="Arial"/>
          <w:i/>
          <w:iCs/>
          <w:szCs w:val="24"/>
        </w:rPr>
        <w:t>x</w:t>
      </w:r>
      <w:r w:rsidRPr="0041529E">
        <w:rPr>
          <w:rFonts w:ascii="Arial" w:hAnsi="Arial" w:cs="Arial"/>
          <w:szCs w:val="24"/>
        </w:rPr>
        <w:t xml:space="preserve"> – </w:t>
      </w:r>
      <w:r>
        <w:rPr>
          <w:rFonts w:ascii="Arial" w:hAnsi="Arial" w:cs="Arial"/>
          <w:i/>
          <w:iCs/>
          <w:szCs w:val="24"/>
        </w:rPr>
        <w:t>s</w:t>
      </w:r>
      <w:r w:rsidRPr="0041529E">
        <w:rPr>
          <w:rFonts w:ascii="Arial" w:hAnsi="Arial" w:cs="Arial"/>
          <w:szCs w:val="24"/>
        </w:rPr>
        <w:t>)</w:t>
      </w:r>
      <w:r w:rsidRPr="00482A27">
        <w:rPr>
          <w:rFonts w:ascii="Arial" w:hAnsi="Arial" w:cs="Arial"/>
          <w:sz w:val="28"/>
          <w:szCs w:val="32"/>
          <w:vertAlign w:val="superscript"/>
        </w:rPr>
        <w:t>2</w:t>
      </w:r>
      <w:r>
        <w:rPr>
          <w:rFonts w:ascii="Arial" w:hAnsi="Arial" w:cs="Arial"/>
          <w:szCs w:val="24"/>
        </w:rPr>
        <w:t xml:space="preserve"> or </w:t>
      </w:r>
      <w:r w:rsidRPr="0041529E">
        <w:rPr>
          <w:rFonts w:ascii="Arial" w:hAnsi="Arial" w:cs="Arial"/>
          <w:szCs w:val="24"/>
        </w:rPr>
        <w:t>(</w:t>
      </w:r>
      <w:r w:rsidRPr="0041529E">
        <w:rPr>
          <w:rFonts w:ascii="Arial" w:hAnsi="Arial" w:cs="Arial"/>
          <w:i/>
          <w:iCs/>
          <w:szCs w:val="24"/>
        </w:rPr>
        <w:t>x</w:t>
      </w:r>
      <w:r w:rsidRPr="0041529E">
        <w:rPr>
          <w:rFonts w:ascii="Arial" w:hAnsi="Arial" w:cs="Arial"/>
          <w:szCs w:val="24"/>
        </w:rPr>
        <w:t>−</w:t>
      </w:r>
      <w:r w:rsidRPr="0041529E">
        <w:rPr>
          <w:rFonts w:ascii="Arial" w:hAnsi="Arial" w:cs="Arial"/>
          <w:i/>
          <w:iCs/>
          <w:szCs w:val="24"/>
        </w:rPr>
        <w:t>q</w:t>
      </w:r>
      <w:r w:rsidRPr="0041529E">
        <w:rPr>
          <w:rFonts w:ascii="Arial" w:hAnsi="Arial" w:cs="Arial"/>
          <w:szCs w:val="24"/>
        </w:rPr>
        <w:t>)</w:t>
      </w:r>
      <w:r w:rsidR="00533A25" w:rsidRPr="00482A27">
        <w:rPr>
          <w:rFonts w:ascii="Arial" w:hAnsi="Arial" w:cs="Arial"/>
          <w:sz w:val="28"/>
          <w:szCs w:val="32"/>
          <w:vertAlign w:val="superscript"/>
        </w:rPr>
        <w:t>2</w:t>
      </w:r>
      <w:r>
        <w:rPr>
          <w:rFonts w:ascii="Arial" w:hAnsi="Arial" w:cs="Arial"/>
          <w:szCs w:val="24"/>
        </w:rPr>
        <w:t>(</w:t>
      </w:r>
      <w:r w:rsidRPr="0041529E">
        <w:rPr>
          <w:rFonts w:ascii="Arial" w:hAnsi="Arial" w:cs="Arial"/>
          <w:i/>
          <w:iCs/>
          <w:szCs w:val="24"/>
        </w:rPr>
        <w:t>x</w:t>
      </w:r>
      <w:r w:rsidRPr="0041529E">
        <w:rPr>
          <w:rFonts w:ascii="Arial" w:hAnsi="Arial" w:cs="Arial"/>
          <w:szCs w:val="24"/>
        </w:rPr>
        <w:t xml:space="preserve"> – </w:t>
      </w:r>
      <w:r>
        <w:rPr>
          <w:rFonts w:ascii="Arial" w:hAnsi="Arial" w:cs="Arial"/>
          <w:i/>
          <w:iCs/>
          <w:szCs w:val="24"/>
        </w:rPr>
        <w:t>s</w:t>
      </w:r>
      <w:r w:rsidRPr="0041529E">
        <w:rPr>
          <w:rFonts w:ascii="Arial" w:hAnsi="Arial" w:cs="Arial"/>
          <w:szCs w:val="24"/>
        </w:rPr>
        <w:t>)</w:t>
      </w:r>
      <w:r w:rsidR="00533A25">
        <w:rPr>
          <w:rFonts w:ascii="Arial" w:hAnsi="Arial" w:cs="Arial"/>
          <w:sz w:val="28"/>
          <w:szCs w:val="32"/>
          <w:vertAlign w:val="superscript"/>
        </w:rPr>
        <w:t>4</w:t>
      </w:r>
      <w:r>
        <w:rPr>
          <w:rFonts w:ascii="Arial" w:hAnsi="Arial" w:cs="Arial"/>
          <w:szCs w:val="24"/>
        </w:rPr>
        <w:t>.</w:t>
      </w:r>
      <w:r w:rsidR="009C01E4">
        <w:rPr>
          <w:rFonts w:ascii="Arial" w:hAnsi="Arial" w:cs="Arial"/>
          <w:szCs w:val="24"/>
        </w:rPr>
        <w:t xml:space="preserve"> </w:t>
      </w:r>
    </w:p>
    <w:p w14:paraId="54915A8B" w14:textId="67053BFF" w:rsidR="00241D12" w:rsidRPr="00DF0FF8" w:rsidRDefault="00241D12" w:rsidP="00241D12">
      <w:pPr>
        <w:ind w:left="360"/>
        <w:rPr>
          <w:rFonts w:ascii="Arial" w:hAnsi="Arial" w:cs="Arial"/>
          <w:sz w:val="24"/>
          <w:szCs w:val="28"/>
        </w:rPr>
      </w:pPr>
      <w:r>
        <w:rPr>
          <w:rFonts w:ascii="Arial" w:hAnsi="Arial" w:cs="Arial"/>
          <w:szCs w:val="24"/>
        </w:rPr>
        <w:t>Putting all of this together gives us either</w:t>
      </w:r>
      <w:r w:rsidRPr="00DF0FF8">
        <w:rPr>
          <w:rFonts w:ascii="Arial" w:hAnsi="Arial" w:cs="Arial"/>
          <w:szCs w:val="24"/>
        </w:rPr>
        <w:t xml:space="preserve"> </w:t>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4</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2</m:t>
                </m:r>
              </m:sup>
            </m:sSup>
            <m:ctrlPr>
              <w:rPr>
                <w:rFonts w:ascii="Cambria Math" w:hAnsi="Cambria Math" w:cs="Arial"/>
                <w:i/>
                <w:sz w:val="28"/>
                <w:szCs w:val="32"/>
              </w:rPr>
            </m:ctrlPr>
          </m:den>
        </m:f>
      </m:oMath>
      <w:r w:rsidRPr="00431C11">
        <w:rPr>
          <w:rFonts w:ascii="Arial" w:hAnsi="Arial" w:cs="Arial"/>
          <w:szCs w:val="24"/>
        </w:rPr>
        <w:t xml:space="preserve"> or</w:t>
      </w:r>
      <w:r w:rsidRPr="00DF0FF8">
        <w:rPr>
          <w:rFonts w:ascii="Arial" w:hAnsi="Arial" w:cs="Arial"/>
          <w:szCs w:val="24"/>
        </w:rPr>
        <w:t xml:space="preserve"> </w:t>
      </w:r>
      <m:oMath>
        <m:r>
          <w:rPr>
            <w:rFonts w:ascii="Cambria Math" w:hAnsi="Arial" w:cs="Arial"/>
            <w:sz w:val="28"/>
            <w:szCs w:val="32"/>
          </w:rPr>
          <m:t>y=</m:t>
        </m:r>
        <m:f>
          <m:fPr>
            <m:ctrlPr>
              <w:rPr>
                <w:rFonts w:ascii="Cambria Math" w:hAnsi="Arial" w:cs="Arial"/>
                <w:i/>
                <w:sz w:val="28"/>
                <w:szCs w:val="32"/>
              </w:rPr>
            </m:ctrlPr>
          </m:fPr>
          <m:num>
            <m:r>
              <w:rPr>
                <w:rFonts w:ascii="Cambria Math" w:hAnsi="Arial" w:cs="Arial"/>
                <w:sz w:val="28"/>
                <w:szCs w:val="32"/>
              </w:rPr>
              <m:t>k</m:t>
            </m:r>
            <m:sSup>
              <m:sSupPr>
                <m:ctrlPr>
                  <w:rPr>
                    <w:rFonts w:ascii="Cambria Math" w:hAnsi="Arial" w:cs="Arial"/>
                    <w:i/>
                    <w:sz w:val="28"/>
                    <w:szCs w:val="32"/>
                  </w:rPr>
                </m:ctrlPr>
              </m:sSupPr>
              <m:e>
                <m:r>
                  <w:rPr>
                    <w:rFonts w:ascii="Cambria Math" w:hAnsi="Arial" w:cs="Arial"/>
                    <w:sz w:val="28"/>
                    <w:szCs w:val="32"/>
                  </w:rPr>
                  <m:t>(x</m:t>
                </m:r>
                <m:r>
                  <w:rPr>
                    <w:rFonts w:ascii="Cambria Math" w:hAnsi="Arial" w:cs="Arial"/>
                    <w:sz w:val="28"/>
                    <w:szCs w:val="32"/>
                  </w:rPr>
                  <m:t>-</m:t>
                </m:r>
                <m:r>
                  <w:rPr>
                    <w:rFonts w:ascii="Cambria Math" w:hAnsi="Arial" w:cs="Arial"/>
                    <w:sz w:val="28"/>
                    <w:szCs w:val="32"/>
                  </w:rPr>
                  <m:t>p)</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r</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3</m:t>
                </m:r>
              </m:sup>
            </m:sSup>
          </m:num>
          <m:den>
            <m:r>
              <w:rPr>
                <w:rFonts w:ascii="Cambria Math" w:hAnsi="Arial" w:cs="Arial"/>
                <w:sz w:val="28"/>
                <w:szCs w:val="32"/>
              </w:rPr>
              <m:t>(x</m:t>
            </m:r>
            <m:r>
              <w:rPr>
                <w:rFonts w:ascii="Cambria Math" w:hAnsi="Arial" w:cs="Arial"/>
                <w:sz w:val="28"/>
                <w:szCs w:val="32"/>
              </w:rPr>
              <m:t>-</m:t>
            </m:r>
            <m:r>
              <w:rPr>
                <w:rFonts w:ascii="Cambria Math" w:hAnsi="Arial" w:cs="Arial"/>
                <w:sz w:val="28"/>
                <w:szCs w:val="32"/>
              </w:rPr>
              <m:t>q</m:t>
            </m:r>
            <m:sSup>
              <m:sSupPr>
                <m:ctrlPr>
                  <w:rPr>
                    <w:rFonts w:ascii="Cambria Math" w:hAnsi="Arial" w:cs="Arial"/>
                    <w:i/>
                    <w:sz w:val="28"/>
                    <w:szCs w:val="32"/>
                  </w:rPr>
                </m:ctrlPr>
              </m:sSupPr>
              <m:e>
                <m:r>
                  <w:rPr>
                    <w:rFonts w:ascii="Cambria Math" w:hAnsi="Arial" w:cs="Arial"/>
                    <w:sz w:val="28"/>
                    <w:szCs w:val="32"/>
                  </w:rPr>
                  <m:t>)</m:t>
                </m:r>
              </m:e>
              <m:sup>
                <m:r>
                  <w:rPr>
                    <w:rFonts w:ascii="Cambria Math"/>
                    <w:sz w:val="28"/>
                    <w:szCs w:val="32"/>
                  </w:rPr>
                  <m:t>2</m:t>
                </m:r>
              </m:sup>
            </m:sSup>
            <m:r>
              <w:rPr>
                <w:rFonts w:ascii="Cambria Math" w:hAnsi="Arial" w:cs="Arial"/>
                <w:sz w:val="28"/>
                <w:szCs w:val="32"/>
              </w:rPr>
              <m:t>(x</m:t>
            </m:r>
            <m:r>
              <w:rPr>
                <w:rFonts w:ascii="Cambria Math" w:hAnsi="Arial" w:cs="Arial"/>
                <w:sz w:val="28"/>
                <w:szCs w:val="32"/>
              </w:rPr>
              <m:t>-</m:t>
            </m:r>
            <m:r>
              <w:rPr>
                <w:rFonts w:ascii="Cambria Math" w:hAnsi="Arial" w:cs="Arial"/>
                <w:sz w:val="28"/>
                <w:szCs w:val="32"/>
              </w:rPr>
              <m:t>s</m:t>
            </m:r>
            <m:sSup>
              <m:sSupPr>
                <m:ctrlPr>
                  <w:rPr>
                    <w:rFonts w:ascii="Cambria Math" w:hAnsi="Arial" w:cs="Arial"/>
                    <w:i/>
                    <w:sz w:val="28"/>
                    <w:szCs w:val="32"/>
                  </w:rPr>
                </m:ctrlPr>
              </m:sSupPr>
              <m:e>
                <m:r>
                  <w:rPr>
                    <w:rFonts w:ascii="Cambria Math" w:hAnsi="Arial" w:cs="Arial"/>
                    <w:sz w:val="28"/>
                    <w:szCs w:val="32"/>
                  </w:rPr>
                  <m:t>)</m:t>
                </m:r>
              </m:e>
              <m:sup>
                <m:r>
                  <w:rPr>
                    <w:rFonts w:ascii="Cambria Math" w:hAnsi="Arial" w:cs="Arial"/>
                    <w:sz w:val="28"/>
                    <w:szCs w:val="32"/>
                  </w:rPr>
                  <m:t>4</m:t>
                </m:r>
              </m:sup>
            </m:sSup>
            <m:ctrlPr>
              <w:rPr>
                <w:rFonts w:ascii="Cambria Math" w:hAnsi="Cambria Math" w:cs="Arial"/>
                <w:i/>
                <w:sz w:val="28"/>
                <w:szCs w:val="32"/>
              </w:rPr>
            </m:ctrlPr>
          </m:den>
        </m:f>
      </m:oMath>
      <w:r>
        <w:rPr>
          <w:szCs w:val="24"/>
        </w:rPr>
        <w:t>.</w:t>
      </w:r>
      <w:r w:rsidRPr="00DF0FF8">
        <w:rPr>
          <w:rFonts w:ascii="Arial" w:hAnsi="Arial" w:cs="Arial"/>
          <w:sz w:val="24"/>
          <w:szCs w:val="28"/>
        </w:rPr>
        <w:t xml:space="preserve">   </w:t>
      </w:r>
      <w:r w:rsidRPr="00DF0FF8">
        <w:rPr>
          <w:rFonts w:ascii="Arial" w:hAnsi="Arial" w:cs="Arial"/>
          <w:sz w:val="28"/>
          <w:szCs w:val="28"/>
        </w:rPr>
        <w:t xml:space="preserve"> </w:t>
      </w:r>
      <w:r>
        <w:rPr>
          <w:rStyle w:val="Heading2Char"/>
        </w:rPr>
        <w:t xml:space="preserve"> </w:t>
      </w:r>
    </w:p>
    <w:p w14:paraId="00E091D5" w14:textId="1C724BA8" w:rsidR="00914CA7" w:rsidRDefault="00914CA7" w:rsidP="00007DB4">
      <w:pPr>
        <w:pStyle w:val="Heading1"/>
      </w:pPr>
      <w:r>
        <w:t xml:space="preserve"> </w:t>
      </w:r>
      <w:r w:rsidR="006E4643">
        <w:t xml:space="preserve">Given the graph, we have </w:t>
      </w:r>
      <w:r w:rsidR="00007DB4">
        <w:t>the following:</w:t>
      </w:r>
    </w:p>
    <w:p w14:paraId="418435B3" w14:textId="52A9256A" w:rsidR="00007DB4" w:rsidRDefault="00007DB4" w:rsidP="00455CFA">
      <w:pPr>
        <w:pStyle w:val="ListParagraph"/>
        <w:numPr>
          <w:ilvl w:val="0"/>
          <w:numId w:val="5"/>
        </w:numPr>
        <w:rPr>
          <w:rFonts w:ascii="Arial" w:hAnsi="Arial" w:cs="Arial"/>
        </w:rPr>
      </w:pPr>
      <w:r w:rsidRPr="00007DB4">
        <w:rPr>
          <w:rFonts w:ascii="Arial" w:hAnsi="Arial" w:cs="Arial"/>
        </w:rPr>
        <w:t>The degree of the factor (</w:t>
      </w:r>
      <w:r w:rsidRPr="00160266">
        <w:rPr>
          <w:rFonts w:ascii="Arial" w:hAnsi="Arial" w:cs="Arial"/>
          <w:i/>
          <w:iCs/>
        </w:rPr>
        <w:t>x</w:t>
      </w:r>
      <w:r w:rsidR="00C949A1" w:rsidRPr="00160266">
        <w:rPr>
          <w:rFonts w:ascii="Arial" w:hAnsi="Arial" w:cs="Arial"/>
          <w:i/>
          <w:iCs/>
        </w:rPr>
        <w:t xml:space="preserve"> </w:t>
      </w:r>
      <w:r w:rsidRPr="00160266">
        <w:rPr>
          <w:rFonts w:ascii="Arial" w:hAnsi="Arial" w:cs="Arial"/>
          <w:i/>
          <w:iCs/>
        </w:rPr>
        <w:t>− a</w:t>
      </w:r>
      <w:r w:rsidRPr="00007DB4">
        <w:rPr>
          <w:rFonts w:ascii="Arial" w:hAnsi="Arial" w:cs="Arial"/>
        </w:rPr>
        <w:t>) must be even since there is a bounce at the zero.</w:t>
      </w:r>
    </w:p>
    <w:p w14:paraId="248E7660" w14:textId="53019FDF" w:rsidR="00E10524" w:rsidRPr="00E10524" w:rsidRDefault="00007DB4" w:rsidP="00455CFA">
      <w:pPr>
        <w:pStyle w:val="ListParagraph"/>
        <w:numPr>
          <w:ilvl w:val="0"/>
          <w:numId w:val="5"/>
        </w:numPr>
        <w:rPr>
          <w:rFonts w:ascii="Arial" w:hAnsi="Arial" w:cs="Arial"/>
        </w:rPr>
      </w:pPr>
      <w:r w:rsidRPr="00007DB4">
        <w:rPr>
          <w:rFonts w:ascii="Arial" w:hAnsi="Arial" w:cs="Arial"/>
        </w:rPr>
        <w:t>The degree of the factor</w:t>
      </w:r>
      <w:r w:rsidR="00E10524">
        <w:rPr>
          <w:rFonts w:ascii="Arial" w:hAnsi="Arial" w:cs="Arial"/>
        </w:rPr>
        <w:t>s</w:t>
      </w:r>
      <w:r w:rsidRPr="00007DB4">
        <w:rPr>
          <w:rFonts w:ascii="Arial" w:hAnsi="Arial" w:cs="Arial"/>
        </w:rPr>
        <w:t xml:space="preserve"> (</w:t>
      </w:r>
      <w:r w:rsidRPr="00C949A1">
        <w:rPr>
          <w:rFonts w:ascii="Arial" w:hAnsi="Arial" w:cs="Arial"/>
          <w:i/>
          <w:iCs/>
        </w:rPr>
        <w:t>x</w:t>
      </w:r>
      <w:r w:rsidR="00C949A1">
        <w:rPr>
          <w:rFonts w:ascii="Arial" w:hAnsi="Arial" w:cs="Arial"/>
          <w:i/>
          <w:iCs/>
        </w:rPr>
        <w:t xml:space="preserve"> </w:t>
      </w:r>
      <w:r w:rsidRPr="00C949A1">
        <w:rPr>
          <w:rFonts w:ascii="Arial" w:hAnsi="Arial" w:cs="Arial"/>
          <w:i/>
          <w:iCs/>
        </w:rPr>
        <w:t>− b</w:t>
      </w:r>
      <w:r w:rsidRPr="00007DB4">
        <w:rPr>
          <w:rFonts w:ascii="Arial" w:hAnsi="Arial" w:cs="Arial"/>
        </w:rPr>
        <w:t xml:space="preserve">) </w:t>
      </w:r>
      <w:r w:rsidR="00E10524">
        <w:rPr>
          <w:rFonts w:ascii="Arial" w:hAnsi="Arial" w:cs="Arial"/>
        </w:rPr>
        <w:t xml:space="preserve">and </w:t>
      </w:r>
      <w:r w:rsidR="00E10524" w:rsidRPr="00007DB4">
        <w:rPr>
          <w:rFonts w:ascii="Arial" w:hAnsi="Arial" w:cs="Arial"/>
        </w:rPr>
        <w:t>(</w:t>
      </w:r>
      <w:r w:rsidR="00E10524" w:rsidRPr="00C949A1">
        <w:rPr>
          <w:rFonts w:ascii="Arial" w:hAnsi="Arial" w:cs="Arial"/>
          <w:i/>
          <w:iCs/>
        </w:rPr>
        <w:t>x</w:t>
      </w:r>
      <w:r w:rsidR="00E10524">
        <w:rPr>
          <w:rFonts w:ascii="Arial" w:hAnsi="Arial" w:cs="Arial"/>
          <w:i/>
          <w:iCs/>
        </w:rPr>
        <w:t xml:space="preserve"> </w:t>
      </w:r>
      <w:r w:rsidR="00E10524" w:rsidRPr="00C949A1">
        <w:rPr>
          <w:rFonts w:ascii="Arial" w:hAnsi="Arial" w:cs="Arial"/>
          <w:i/>
          <w:iCs/>
        </w:rPr>
        <w:t xml:space="preserve">− </w:t>
      </w:r>
      <w:r w:rsidR="00E10524">
        <w:rPr>
          <w:rFonts w:ascii="Arial" w:hAnsi="Arial" w:cs="Arial"/>
          <w:i/>
          <w:iCs/>
        </w:rPr>
        <w:t>d</w:t>
      </w:r>
      <w:r w:rsidR="00E10524" w:rsidRPr="00007DB4">
        <w:rPr>
          <w:rFonts w:ascii="Arial" w:hAnsi="Arial" w:cs="Arial"/>
        </w:rPr>
        <w:t>)</w:t>
      </w:r>
      <w:r w:rsidR="00E10524">
        <w:rPr>
          <w:rFonts w:ascii="Arial" w:hAnsi="Arial" w:cs="Arial"/>
        </w:rPr>
        <w:t xml:space="preserve"> m</w:t>
      </w:r>
      <w:r w:rsidRPr="00007DB4">
        <w:rPr>
          <w:rFonts w:ascii="Arial" w:hAnsi="Arial" w:cs="Arial"/>
        </w:rPr>
        <w:t>ust b</w:t>
      </w:r>
      <w:r w:rsidR="00E10524">
        <w:rPr>
          <w:rFonts w:ascii="Arial" w:hAnsi="Arial" w:cs="Arial"/>
        </w:rPr>
        <w:t>oth b</w:t>
      </w:r>
      <w:r w:rsidRPr="00007DB4">
        <w:rPr>
          <w:rFonts w:ascii="Arial" w:hAnsi="Arial" w:cs="Arial"/>
        </w:rPr>
        <w:t>e even</w:t>
      </w:r>
      <w:r>
        <w:rPr>
          <w:rFonts w:ascii="Arial" w:hAnsi="Arial" w:cs="Arial"/>
        </w:rPr>
        <w:t xml:space="preserve"> </w:t>
      </w:r>
      <w:r w:rsidR="00914CA7" w:rsidRPr="00007DB4">
        <w:rPr>
          <w:rFonts w:ascii="Arial" w:hAnsi="Arial" w:cs="Arial"/>
        </w:rPr>
        <w:t>since</w:t>
      </w:r>
      <w:r w:rsidR="00C949A1" w:rsidRPr="00E24ED1">
        <w:rPr>
          <w:rFonts w:ascii="Arial" w:hAnsi="Arial" w:cs="Arial"/>
          <w:szCs w:val="24"/>
        </w:rPr>
        <w:t xml:space="preserve"> the curve approaches </w:t>
      </w:r>
      <w:r w:rsidR="00C949A1">
        <w:rPr>
          <w:rFonts w:ascii="Arial" w:hAnsi="Arial" w:cs="Arial"/>
          <w:szCs w:val="24"/>
        </w:rPr>
        <w:t>the</w:t>
      </w:r>
      <w:r w:rsidR="00C949A1" w:rsidRPr="00E24ED1">
        <w:rPr>
          <w:rFonts w:ascii="Arial" w:hAnsi="Arial" w:cs="Arial"/>
          <w:szCs w:val="24"/>
        </w:rPr>
        <w:t xml:space="preserve"> vertical asymptote</w:t>
      </w:r>
      <w:r w:rsidR="00E10524">
        <w:rPr>
          <w:rFonts w:ascii="Arial" w:hAnsi="Arial" w:cs="Arial"/>
          <w:szCs w:val="24"/>
        </w:rPr>
        <w:t xml:space="preserve">s </w:t>
      </w:r>
      <w:r w:rsidR="00C949A1">
        <w:rPr>
          <w:rFonts w:ascii="Arial" w:hAnsi="Arial" w:cs="Arial"/>
          <w:szCs w:val="24"/>
        </w:rPr>
        <w:t xml:space="preserve">x = </w:t>
      </w:r>
      <w:r w:rsidR="00C949A1" w:rsidRPr="00C949A1">
        <w:rPr>
          <w:rFonts w:ascii="Arial" w:hAnsi="Arial" w:cs="Arial"/>
          <w:i/>
          <w:iCs/>
          <w:szCs w:val="24"/>
        </w:rPr>
        <w:t>b</w:t>
      </w:r>
      <w:r w:rsidR="00C949A1" w:rsidRPr="00E24ED1">
        <w:rPr>
          <w:rFonts w:ascii="Arial" w:hAnsi="Arial" w:cs="Arial"/>
          <w:szCs w:val="24"/>
        </w:rPr>
        <w:t xml:space="preserve"> </w:t>
      </w:r>
      <w:r w:rsidR="00E10524">
        <w:rPr>
          <w:rFonts w:ascii="Arial" w:hAnsi="Arial" w:cs="Arial"/>
          <w:szCs w:val="24"/>
        </w:rPr>
        <w:t xml:space="preserve">and </w:t>
      </w:r>
      <w:r w:rsidR="00E10524" w:rsidRPr="00E10524">
        <w:rPr>
          <w:rFonts w:ascii="Arial" w:hAnsi="Arial" w:cs="Arial"/>
          <w:i/>
          <w:iCs/>
          <w:szCs w:val="24"/>
        </w:rPr>
        <w:t xml:space="preserve">x </w:t>
      </w:r>
      <w:r w:rsidR="00E10524">
        <w:rPr>
          <w:rFonts w:ascii="Arial" w:hAnsi="Arial" w:cs="Arial"/>
          <w:szCs w:val="24"/>
        </w:rPr>
        <w:t xml:space="preserve">= </w:t>
      </w:r>
      <w:r w:rsidR="00E10524" w:rsidRPr="00E10524">
        <w:rPr>
          <w:rFonts w:ascii="Arial" w:hAnsi="Arial" w:cs="Arial"/>
          <w:i/>
          <w:iCs/>
          <w:szCs w:val="24"/>
        </w:rPr>
        <w:t xml:space="preserve">d </w:t>
      </w:r>
      <w:r w:rsidR="00E10524">
        <w:rPr>
          <w:rFonts w:ascii="Arial" w:hAnsi="Arial" w:cs="Arial"/>
          <w:szCs w:val="24"/>
        </w:rPr>
        <w:t>fr</w:t>
      </w:r>
      <w:r w:rsidR="00C949A1" w:rsidRPr="00E24ED1">
        <w:rPr>
          <w:rFonts w:ascii="Arial" w:hAnsi="Arial" w:cs="Arial"/>
          <w:szCs w:val="24"/>
        </w:rPr>
        <w:t>om the same side</w:t>
      </w:r>
      <w:r w:rsidR="00C949A1">
        <w:rPr>
          <w:rFonts w:ascii="Arial" w:hAnsi="Arial" w:cs="Arial"/>
          <w:szCs w:val="24"/>
        </w:rPr>
        <w:t>.</w:t>
      </w:r>
    </w:p>
    <w:p w14:paraId="6D080E61" w14:textId="6768CC26" w:rsidR="00E10524" w:rsidRDefault="00E10524" w:rsidP="00455CFA">
      <w:pPr>
        <w:pStyle w:val="ListParagraph"/>
        <w:numPr>
          <w:ilvl w:val="0"/>
          <w:numId w:val="5"/>
        </w:numPr>
        <w:rPr>
          <w:rFonts w:ascii="Arial" w:hAnsi="Arial" w:cs="Arial"/>
        </w:rPr>
      </w:pPr>
      <w:r w:rsidRPr="00E10524">
        <w:rPr>
          <w:rFonts w:ascii="Arial" w:hAnsi="Arial" w:cs="Arial"/>
        </w:rPr>
        <w:t>The degree of the factor (x− c)  must be 3, 5, …</w:t>
      </w:r>
      <w:r w:rsidR="004E09A2">
        <w:rPr>
          <w:rFonts w:ascii="Arial" w:hAnsi="Arial" w:cs="Arial"/>
        </w:rPr>
        <w:t xml:space="preserve"> </w:t>
      </w:r>
      <w:r w:rsidRPr="00E10524">
        <w:rPr>
          <w:rFonts w:ascii="Arial" w:hAnsi="Arial" w:cs="Arial"/>
        </w:rPr>
        <w:t>since there is a chair at the zero.</w:t>
      </w:r>
    </w:p>
    <w:p w14:paraId="02414CAD" w14:textId="432CEB3E" w:rsidR="00914CA7" w:rsidRPr="004E09A2" w:rsidRDefault="00E10524" w:rsidP="005E79FC">
      <w:pPr>
        <w:pStyle w:val="ListParagraph"/>
        <w:numPr>
          <w:ilvl w:val="0"/>
          <w:numId w:val="5"/>
        </w:numPr>
        <w:rPr>
          <w:rFonts w:ascii="Arial" w:hAnsi="Arial" w:cs="Arial"/>
        </w:rPr>
      </w:pPr>
      <w:r w:rsidRPr="00E10524">
        <w:rPr>
          <w:rFonts w:ascii="Arial" w:hAnsi="Arial" w:cs="Arial"/>
        </w:rPr>
        <w:t xml:space="preserve">The long run behavior is the same as the power function y = kx, so the degree of the numerator must be one more than the degree of the denominator. Therefore, </w:t>
      </w:r>
      <w:r w:rsidR="005121E9">
        <w:rPr>
          <w:rFonts w:ascii="Arial" w:hAnsi="Arial" w:cs="Arial"/>
        </w:rPr>
        <w:t>of the possible choices, it must be</w:t>
      </w:r>
      <w:r w:rsidR="005121E9">
        <w:rPr>
          <w:rFonts w:ascii="Arial" w:hAnsi="Arial" w:cs="Arial"/>
        </w:rPr>
        <w:br/>
      </w:r>
      <m:oMath>
        <m:r>
          <w:rPr>
            <w:rFonts w:ascii="Cambria Math" w:hAnsi="Arial" w:cs="Arial"/>
            <w:sz w:val="28"/>
            <w:szCs w:val="28"/>
          </w:rPr>
          <m:t>f(x)=</m:t>
        </m:r>
        <m:f>
          <m:fPr>
            <m:ctrlPr>
              <w:rPr>
                <w:rFonts w:ascii="Cambria Math" w:hAnsi="Arial" w:cs="Arial"/>
                <w:i/>
                <w:sz w:val="28"/>
                <w:szCs w:val="28"/>
              </w:rPr>
            </m:ctrlPr>
          </m:fPr>
          <m:num>
            <m:r>
              <w:rPr>
                <w:rFonts w:ascii="Cambria Math" w:hAnsi="Arial" w:cs="Arial"/>
                <w:sz w:val="28"/>
                <w:szCs w:val="28"/>
              </w:rPr>
              <m:t>k(x</m:t>
            </m:r>
            <m:r>
              <w:rPr>
                <w:rFonts w:ascii="Cambria Math" w:hAnsi="Arial" w:cs="Arial"/>
                <w:sz w:val="28"/>
                <w:szCs w:val="28"/>
              </w:rPr>
              <m:t>-</m:t>
            </m:r>
            <m:r>
              <w:rPr>
                <w:rFonts w:ascii="Cambria Math" w:hAnsi="Arial" w:cs="Arial"/>
                <w:sz w:val="28"/>
                <w:szCs w:val="28"/>
              </w:rPr>
              <m:t>a</m:t>
            </m:r>
            <m:sSup>
              <m:sSupPr>
                <m:ctrlPr>
                  <w:rPr>
                    <w:rFonts w:ascii="Cambria Math" w:hAnsi="Arial" w:cs="Arial"/>
                    <w:i/>
                    <w:sz w:val="28"/>
                    <w:szCs w:val="28"/>
                  </w:rPr>
                </m:ctrlPr>
              </m:sSupPr>
              <m:e>
                <m:r>
                  <w:rPr>
                    <w:rFonts w:ascii="Cambria Math" w:hAnsi="Arial" w:cs="Arial"/>
                    <w:sz w:val="28"/>
                    <w:szCs w:val="28"/>
                  </w:rPr>
                  <m:t>)</m:t>
                </m:r>
              </m:e>
              <m:sup>
                <m:r>
                  <w:rPr>
                    <w:rFonts w:ascii="Cambria Math" w:hAnsi="Arial" w:cs="Arial"/>
                    <w:sz w:val="28"/>
                    <w:szCs w:val="28"/>
                  </w:rPr>
                  <m:t>2</m:t>
                </m:r>
              </m:sup>
            </m:sSup>
            <m:r>
              <w:rPr>
                <w:rFonts w:ascii="Cambria Math" w:hAnsi="Arial" w:cs="Arial"/>
                <w:sz w:val="28"/>
                <w:szCs w:val="28"/>
              </w:rPr>
              <m:t>(x</m:t>
            </m:r>
            <m:r>
              <w:rPr>
                <w:rFonts w:ascii="Cambria Math" w:hAnsi="Arial" w:cs="Arial"/>
                <w:sz w:val="28"/>
                <w:szCs w:val="28"/>
              </w:rPr>
              <m:t>-</m:t>
            </m:r>
            <m:r>
              <w:rPr>
                <w:rFonts w:ascii="Cambria Math" w:hAnsi="Arial" w:cs="Arial"/>
                <w:sz w:val="28"/>
                <w:szCs w:val="28"/>
              </w:rPr>
              <m:t>c</m:t>
            </m:r>
            <m:sSup>
              <m:sSupPr>
                <m:ctrlPr>
                  <w:rPr>
                    <w:rFonts w:ascii="Cambria Math" w:hAnsi="Arial" w:cs="Arial"/>
                    <w:i/>
                    <w:sz w:val="28"/>
                    <w:szCs w:val="28"/>
                  </w:rPr>
                </m:ctrlPr>
              </m:sSupPr>
              <m:e>
                <m:r>
                  <w:rPr>
                    <w:rFonts w:ascii="Cambria Math" w:hAnsi="Arial" w:cs="Arial"/>
                    <w:sz w:val="28"/>
                    <w:szCs w:val="28"/>
                  </w:rPr>
                  <m:t>)</m:t>
                </m:r>
              </m:e>
              <m:sup>
                <m:r>
                  <w:rPr>
                    <w:rFonts w:ascii="Cambria Math" w:hAnsi="Arial" w:cs="Arial"/>
                    <w:sz w:val="28"/>
                    <w:szCs w:val="28"/>
                  </w:rPr>
                  <m:t>3</m:t>
                </m:r>
              </m:sup>
            </m:sSup>
          </m:num>
          <m:den>
            <m:r>
              <w:rPr>
                <w:rFonts w:ascii="Cambria Math" w:hAnsi="Arial" w:cs="Arial"/>
                <w:sz w:val="28"/>
                <w:szCs w:val="28"/>
              </w:rPr>
              <m:t>(x</m:t>
            </m:r>
            <m:r>
              <w:rPr>
                <w:rFonts w:ascii="Cambria Math" w:hAnsi="Arial" w:cs="Arial"/>
                <w:sz w:val="28"/>
                <w:szCs w:val="28"/>
              </w:rPr>
              <m:t>-</m:t>
            </m:r>
            <m:r>
              <w:rPr>
                <w:rFonts w:ascii="Cambria Math" w:hAnsi="Arial" w:cs="Arial"/>
                <w:sz w:val="28"/>
                <w:szCs w:val="28"/>
              </w:rPr>
              <m:t>b</m:t>
            </m:r>
            <m:sSup>
              <m:sSupPr>
                <m:ctrlPr>
                  <w:rPr>
                    <w:rFonts w:ascii="Cambria Math" w:hAnsi="Arial" w:cs="Arial"/>
                    <w:i/>
                    <w:sz w:val="28"/>
                    <w:szCs w:val="28"/>
                  </w:rPr>
                </m:ctrlPr>
              </m:sSupPr>
              <m:e>
                <m:r>
                  <w:rPr>
                    <w:rFonts w:ascii="Cambria Math" w:hAnsi="Arial" w:cs="Arial"/>
                    <w:sz w:val="28"/>
                    <w:szCs w:val="28"/>
                  </w:rPr>
                  <m:t>)</m:t>
                </m:r>
              </m:e>
              <m:sup>
                <m:r>
                  <w:rPr>
                    <w:rFonts w:ascii="Cambria Math" w:hAnsi="Arial" w:cs="Arial"/>
                    <w:sz w:val="28"/>
                    <w:szCs w:val="28"/>
                  </w:rPr>
                  <m:t>2</m:t>
                </m:r>
              </m:sup>
            </m:sSup>
            <m:r>
              <w:rPr>
                <w:rFonts w:ascii="Cambria Math" w:hAnsi="Arial" w:cs="Arial"/>
                <w:sz w:val="28"/>
                <w:szCs w:val="28"/>
              </w:rPr>
              <m:t>(x</m:t>
            </m:r>
            <m:r>
              <w:rPr>
                <w:rFonts w:ascii="Cambria Math" w:hAnsi="Arial" w:cs="Arial"/>
                <w:sz w:val="28"/>
                <w:szCs w:val="28"/>
              </w:rPr>
              <m:t>-</m:t>
            </m:r>
            <m:r>
              <w:rPr>
                <w:rFonts w:ascii="Cambria Math" w:hAnsi="Arial" w:cs="Arial"/>
                <w:sz w:val="28"/>
                <w:szCs w:val="28"/>
              </w:rPr>
              <m:t>d</m:t>
            </m:r>
            <m:sSup>
              <m:sSupPr>
                <m:ctrlPr>
                  <w:rPr>
                    <w:rFonts w:ascii="Cambria Math" w:hAnsi="Arial" w:cs="Arial"/>
                    <w:i/>
                    <w:sz w:val="28"/>
                    <w:szCs w:val="28"/>
                  </w:rPr>
                </m:ctrlPr>
              </m:sSupPr>
              <m:e>
                <m:r>
                  <w:rPr>
                    <w:rFonts w:ascii="Cambria Math" w:hAnsi="Arial" w:cs="Arial"/>
                    <w:sz w:val="28"/>
                    <w:szCs w:val="28"/>
                  </w:rPr>
                  <m:t>)</m:t>
                </m:r>
              </m:e>
              <m:sup>
                <m:r>
                  <w:rPr>
                    <w:rFonts w:ascii="Cambria Math" w:hAnsi="Arial" w:cs="Arial"/>
                    <w:sz w:val="28"/>
                    <w:szCs w:val="28"/>
                  </w:rPr>
                  <m:t>2</m:t>
                </m:r>
              </m:sup>
            </m:sSup>
            <m:ctrlPr>
              <w:rPr>
                <w:rFonts w:ascii="Cambria Math" w:hAnsi="Cambria Math" w:cs="Arial"/>
                <w:i/>
                <w:sz w:val="28"/>
                <w:szCs w:val="28"/>
              </w:rPr>
            </m:ctrlPr>
          </m:den>
        </m:f>
      </m:oMath>
      <w:r w:rsidR="005121E9" w:rsidRPr="005D0A15">
        <w:rPr>
          <w:rFonts w:ascii="Arial" w:hAnsi="Arial" w:cs="Arial"/>
        </w:rPr>
        <w:t xml:space="preserve"> </w:t>
      </w:r>
      <w:r w:rsidR="005121E9">
        <w:rPr>
          <w:rFonts w:ascii="Arial" w:hAnsi="Arial" w:cs="Arial"/>
        </w:rPr>
        <w:tab/>
        <w:t xml:space="preserve"> </w:t>
      </w:r>
      <w:r w:rsidRPr="00E10524">
        <w:rPr>
          <w:rFonts w:ascii="Arial" w:hAnsi="Arial" w:cs="Arial"/>
        </w:rPr>
        <w:t xml:space="preserve">Choice </w:t>
      </w:r>
      <w:r w:rsidRPr="00E10524">
        <w:rPr>
          <w:rFonts w:ascii="Arial" w:hAnsi="Arial" w:cs="Arial"/>
          <w:b/>
          <w:bCs/>
        </w:rPr>
        <w:t>B.</w:t>
      </w:r>
      <w:r w:rsidR="00914CA7">
        <w:tab/>
      </w:r>
    </w:p>
    <w:p w14:paraId="6192785F" w14:textId="4EE01431" w:rsidR="00F94B11" w:rsidRDefault="00F94B11" w:rsidP="00F94B11">
      <w:pPr>
        <w:pStyle w:val="Heading1"/>
        <w:spacing w:after="0" w:line="240" w:lineRule="auto"/>
      </w:pPr>
      <w:r w:rsidRPr="005734B1">
        <w:rPr>
          <w:i/>
          <w:iCs/>
        </w:rPr>
        <w:lastRenderedPageBreak/>
        <w:t>The function has a positive rate of change and concave up.</w:t>
      </w:r>
      <w:r w:rsidR="005465AA">
        <w:br/>
        <w:t>Graphs B and D are concave up</w:t>
      </w:r>
      <w:r w:rsidR="00FD649B">
        <w:t xml:space="preserve">, but B has a negative rate of change since it decreases and </w:t>
      </w:r>
      <w:r w:rsidR="000E37D9">
        <w:t xml:space="preserve">D has a positive rate of change since it increases. Choice </w:t>
      </w:r>
      <w:r w:rsidR="000E37D9" w:rsidRPr="000E37D9">
        <w:rPr>
          <w:b/>
          <w:bCs/>
        </w:rPr>
        <w:t>D</w:t>
      </w:r>
      <w:r w:rsidR="000E37D9">
        <w:t>.</w:t>
      </w:r>
      <w:r w:rsidR="000E37D9">
        <w:br/>
      </w:r>
    </w:p>
    <w:p w14:paraId="32C6A32F" w14:textId="08D7731E" w:rsidR="005734B1" w:rsidRDefault="005734B1" w:rsidP="005734B1">
      <w:pPr>
        <w:pStyle w:val="Heading1"/>
        <w:spacing w:after="0" w:line="240" w:lineRule="auto"/>
      </w:pPr>
      <w:r w:rsidRPr="005734B1">
        <w:rPr>
          <w:i/>
          <w:iCs/>
        </w:rPr>
        <w:t>The function is concave down.</w:t>
      </w:r>
      <w:r>
        <w:br/>
      </w:r>
      <w:r w:rsidR="000D286F">
        <w:t>Choices</w:t>
      </w:r>
      <w:r w:rsidRPr="005734B1">
        <w:rPr>
          <w:b/>
          <w:bCs/>
        </w:rPr>
        <w:t xml:space="preserve"> A</w:t>
      </w:r>
      <w:r>
        <w:t xml:space="preserve"> and </w:t>
      </w:r>
      <w:r w:rsidRPr="005734B1">
        <w:rPr>
          <w:b/>
          <w:bCs/>
        </w:rPr>
        <w:t>C</w:t>
      </w:r>
      <w:r>
        <w:t xml:space="preserve"> are concave down.</w:t>
      </w:r>
      <w:r>
        <w:br/>
      </w:r>
      <w:r w:rsidR="002C4A38" w:rsidRPr="002C4A38">
        <w:rPr>
          <w:szCs w:val="24"/>
        </w:rPr>
        <w:t>Some students remember this by thinking of a concave down graph as a frown.</w:t>
      </w:r>
      <w:r w:rsidR="002C4A38">
        <w:rPr>
          <w:sz w:val="20"/>
        </w:rPr>
        <w:br/>
      </w:r>
    </w:p>
    <w:p w14:paraId="096F23A2" w14:textId="69F5269D" w:rsidR="005734B1" w:rsidRDefault="005734B1" w:rsidP="005734B1">
      <w:pPr>
        <w:pStyle w:val="Heading1"/>
        <w:spacing w:after="0" w:line="240" w:lineRule="auto"/>
      </w:pPr>
      <w:r w:rsidRPr="009D0E01">
        <w:rPr>
          <w:i/>
          <w:iCs/>
        </w:rPr>
        <w:t xml:space="preserve">The function is decreasing. </w:t>
      </w:r>
      <w:r w:rsidR="000D286F">
        <w:t>Choices</w:t>
      </w:r>
      <w:r w:rsidR="001E0260">
        <w:t xml:space="preserve"> </w:t>
      </w:r>
      <w:r w:rsidR="001E0260" w:rsidRPr="001E0260">
        <w:rPr>
          <w:b/>
          <w:bCs/>
        </w:rPr>
        <w:t>A</w:t>
      </w:r>
      <w:r w:rsidR="001E0260">
        <w:t xml:space="preserve">, </w:t>
      </w:r>
      <w:r w:rsidR="001E0260" w:rsidRPr="001E0260">
        <w:rPr>
          <w:b/>
          <w:bCs/>
        </w:rPr>
        <w:t>B</w:t>
      </w:r>
      <w:r w:rsidR="001E0260">
        <w:t xml:space="preserve">, and </w:t>
      </w:r>
      <w:r w:rsidR="001E0260" w:rsidRPr="001E0260">
        <w:rPr>
          <w:b/>
          <w:bCs/>
        </w:rPr>
        <w:t>F</w:t>
      </w:r>
      <w:r w:rsidR="001E0260">
        <w:t>.</w:t>
      </w:r>
      <w:r>
        <w:br/>
      </w:r>
      <w:r w:rsidR="009D0E01" w:rsidRPr="009D0E01">
        <w:rPr>
          <w:szCs w:val="24"/>
        </w:rPr>
        <w:t>Some students remember this by thinking of going down a descending path.</w:t>
      </w:r>
      <w:r w:rsidR="001E0260">
        <w:rPr>
          <w:szCs w:val="24"/>
        </w:rPr>
        <w:br/>
      </w:r>
    </w:p>
    <w:p w14:paraId="07B6C45D" w14:textId="25A1C8CF" w:rsidR="005734B1" w:rsidRPr="000D286F" w:rsidRDefault="005734B1" w:rsidP="005734B1">
      <w:pPr>
        <w:pStyle w:val="Heading1"/>
        <w:spacing w:after="0" w:line="240" w:lineRule="auto"/>
      </w:pPr>
      <w:r w:rsidRPr="00686D7D">
        <w:rPr>
          <w:i/>
          <w:iCs/>
        </w:rPr>
        <w:t>The function is constant.</w:t>
      </w:r>
      <w:r w:rsidR="000D286F" w:rsidRPr="00686D7D">
        <w:rPr>
          <w:i/>
          <w:iCs/>
        </w:rPr>
        <w:t xml:space="preserve"> </w:t>
      </w:r>
      <w:r w:rsidR="000D286F" w:rsidRPr="000D286F">
        <w:t xml:space="preserve">Choice </w:t>
      </w:r>
      <w:r w:rsidR="000D286F" w:rsidRPr="000D286F">
        <w:rPr>
          <w:b/>
          <w:bCs/>
        </w:rPr>
        <w:t>G</w:t>
      </w:r>
      <w:r w:rsidR="000D286F" w:rsidRPr="000D286F">
        <w:t>.</w:t>
      </w:r>
      <w:r w:rsidR="000D286F" w:rsidRPr="000D286F">
        <w:br/>
        <w:t xml:space="preserve">This statement describes the outputs, or </w:t>
      </w:r>
      <w:r w:rsidR="000D286F" w:rsidRPr="000D286F">
        <w:rPr>
          <w:i/>
          <w:iCs/>
        </w:rPr>
        <w:t>y</w:t>
      </w:r>
      <w:r w:rsidR="000D286F" w:rsidRPr="000D286F">
        <w:t>-values, of the function</w:t>
      </w:r>
      <w:r w:rsidR="00AC1904">
        <w:t>, which remain the same</w:t>
      </w:r>
      <w:r w:rsidR="000D286F" w:rsidRPr="000D286F">
        <w:t>. The slope is 0.</w:t>
      </w:r>
      <w:r w:rsidR="000D286F" w:rsidRPr="000D286F">
        <w:br/>
        <w:t>Think of a flat parking lot, a billiard table, or the EKG monitor on a sad episode of a</w:t>
      </w:r>
      <w:r w:rsidR="000D286F">
        <w:t xml:space="preserve"> </w:t>
      </w:r>
      <w:r w:rsidR="000D286F" w:rsidRPr="000D286F">
        <w:t>medical drama.</w:t>
      </w:r>
      <w:r w:rsidR="00B96B82">
        <w:br/>
      </w:r>
    </w:p>
    <w:p w14:paraId="08C06BC5" w14:textId="358DAEE7" w:rsidR="00C46369" w:rsidRPr="00134E60" w:rsidRDefault="005734B1" w:rsidP="00C46369">
      <w:pPr>
        <w:pStyle w:val="Heading1"/>
      </w:pPr>
      <w:r w:rsidRPr="00686D7D">
        <w:rPr>
          <w:i/>
          <w:iCs/>
        </w:rPr>
        <w:t>The average rate of change of the function over every interval is constant.</w:t>
      </w:r>
      <w:r w:rsidR="00C46369" w:rsidRPr="00686D7D">
        <w:rPr>
          <w:i/>
          <w:iCs/>
        </w:rPr>
        <w:t xml:space="preserve"> </w:t>
      </w:r>
      <w:r w:rsidR="00C46369">
        <w:t>Choice</w:t>
      </w:r>
      <w:r w:rsidR="00686D7D">
        <w:t xml:space="preserve">s </w:t>
      </w:r>
      <w:r w:rsidR="00686D7D" w:rsidRPr="00686D7D">
        <w:rPr>
          <w:b/>
          <w:bCs/>
        </w:rPr>
        <w:t>E, F</w:t>
      </w:r>
      <w:r w:rsidR="00686D7D">
        <w:t xml:space="preserve">, and </w:t>
      </w:r>
      <w:r w:rsidR="00686D7D" w:rsidRPr="00686D7D">
        <w:rPr>
          <w:b/>
          <w:bCs/>
        </w:rPr>
        <w:t>G</w:t>
      </w:r>
      <w:r w:rsidR="00686D7D">
        <w:t>.</w:t>
      </w:r>
      <w:r w:rsidR="00C46369">
        <w:br/>
      </w:r>
      <w:r w:rsidR="00C46369" w:rsidRPr="00C46369">
        <w:rPr>
          <w:szCs w:val="24"/>
        </w:rPr>
        <w:t>This statement describes the slopes of the lines drawn on the function similar to what was done above.</w:t>
      </w:r>
      <w:r w:rsidR="00C46369">
        <w:rPr>
          <w:szCs w:val="24"/>
        </w:rPr>
        <w:br/>
      </w:r>
      <w:r w:rsidR="00C46369" w:rsidRPr="00C46369">
        <w:rPr>
          <w:szCs w:val="24"/>
        </w:rPr>
        <w:t>A linear function has a constant rate of change. Slopes of lines can be positive, negative, or zero.</w:t>
      </w:r>
      <w:r w:rsidR="003F244F">
        <w:rPr>
          <w:szCs w:val="24"/>
        </w:rPr>
        <w:br/>
      </w:r>
    </w:p>
    <w:p w14:paraId="4DCA59B1" w14:textId="10DFC42C" w:rsidR="00134E60" w:rsidRPr="00134E60" w:rsidRDefault="00134E60" w:rsidP="00134E60">
      <w:pPr>
        <w:pStyle w:val="Heading1"/>
      </w:pPr>
      <w:r w:rsidRPr="00D15B00">
        <w:rPr>
          <w:i/>
          <w:iCs/>
        </w:rPr>
        <w:t>Even though the child's temperature is still rising, the penicillin seems to be taking effect.</w:t>
      </w:r>
      <w:r w:rsidRPr="00134E60">
        <w:t xml:space="preserve"> Choice</w:t>
      </w:r>
      <w:r w:rsidRPr="00134E60">
        <w:rPr>
          <w:b/>
          <w:bCs/>
        </w:rPr>
        <w:t xml:space="preserve"> C</w:t>
      </w:r>
      <w:r w:rsidR="001D5542" w:rsidRPr="001D5542">
        <w:t>.</w:t>
      </w:r>
      <w:r w:rsidRPr="00134E60">
        <w:br/>
      </w:r>
      <w:r w:rsidR="00BD6F87">
        <w:t>S</w:t>
      </w:r>
      <w:r w:rsidRPr="00134E60">
        <w:t>ketch a graph of temperature vs. time that increases and will eventually flatten out.</w:t>
      </w:r>
      <w:r>
        <w:br/>
      </w:r>
      <w:r w:rsidRPr="00134E60">
        <w:t>The rate of growth is modeled by the slopes of the line segments shown</w:t>
      </w:r>
      <w:r w:rsidR="002C1F50">
        <w:t>:</w:t>
      </w:r>
      <w:r w:rsidR="00C66D64">
        <w:br/>
      </w:r>
      <w:r w:rsidR="00C66D64">
        <w:rPr>
          <w:noProof/>
        </w:rPr>
        <w:drawing>
          <wp:inline distT="0" distB="0" distL="0" distR="0" wp14:anchorId="1F1528B9" wp14:editId="29B2656C">
            <wp:extent cx="1097280" cy="1126158"/>
            <wp:effectExtent l="0" t="0" r="7620" b="0"/>
            <wp:docPr id="38" name="Picture 38" descr="A increasing curve is shown with several straight red line segments drawn along the curve. Each segment represents an average rate of change over an interval, and the segments become progressively less and less steep from left to right, showing that the average rate of change decreases across successiv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increasing curve is shown with several straight red line segments drawn along the curve. Each segment represents an average rate of change over an interval, and the segments become progressively less and less steep from left to right, showing that the average rate of change decreases across successive interval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97280" cy="1126158"/>
                    </a:xfrm>
                    <a:prstGeom prst="rect">
                      <a:avLst/>
                    </a:prstGeom>
                    <a:noFill/>
                    <a:ln>
                      <a:noFill/>
                    </a:ln>
                  </pic:spPr>
                </pic:pic>
              </a:graphicData>
            </a:graphic>
          </wp:inline>
        </w:drawing>
      </w:r>
      <w:r w:rsidRPr="00134E60">
        <w:br/>
        <w:t xml:space="preserve">Since the rate of change is decreasing, the </w:t>
      </w:r>
      <w:r w:rsidR="00FB3D98">
        <w:t>segments</w:t>
      </w:r>
      <w:r w:rsidRPr="00134E60">
        <w:t xml:space="preserve"> must have smaller and smaller slopes, </w:t>
      </w:r>
      <w:r>
        <w:br/>
      </w:r>
      <w:r w:rsidRPr="00134E60">
        <w:t>i.e., they are less and less steep. The graph is concave down and increasing.</w:t>
      </w:r>
      <w:r w:rsidR="00D15B00">
        <w:t xml:space="preserve"> </w:t>
      </w:r>
      <w:r w:rsidR="00AA7C5B">
        <w:br/>
      </w:r>
    </w:p>
    <w:p w14:paraId="19636257" w14:textId="1B4F3CFC" w:rsidR="00BD6F87" w:rsidRPr="00F84119" w:rsidRDefault="00BD6F87" w:rsidP="00BD6F87">
      <w:pPr>
        <w:pStyle w:val="Heading1"/>
        <w:rPr>
          <w:i/>
          <w:iCs/>
          <w:szCs w:val="24"/>
        </w:rPr>
      </w:pPr>
      <w:r w:rsidRPr="00D15B00">
        <w:rPr>
          <w:i/>
          <w:iCs/>
          <w:szCs w:val="24"/>
        </w:rPr>
        <w:t>Your distance from the Atlantic Ocean in kilometers, increases at a constant rate.</w:t>
      </w:r>
      <w:r w:rsidR="00D15B00">
        <w:rPr>
          <w:i/>
          <w:iCs/>
          <w:szCs w:val="24"/>
        </w:rPr>
        <w:t xml:space="preserve"> </w:t>
      </w:r>
      <w:r w:rsidRPr="00D15B00">
        <w:rPr>
          <w:bCs/>
          <w:szCs w:val="24"/>
        </w:rPr>
        <w:t xml:space="preserve">Choice </w:t>
      </w:r>
      <w:r w:rsidR="00D15B00">
        <w:rPr>
          <w:b/>
          <w:szCs w:val="24"/>
        </w:rPr>
        <w:t>E</w:t>
      </w:r>
      <w:r w:rsidRPr="00D15B00">
        <w:rPr>
          <w:bCs/>
          <w:szCs w:val="24"/>
        </w:rPr>
        <w:t>.</w:t>
      </w:r>
      <w:r w:rsidR="00D15B00">
        <w:rPr>
          <w:bCs/>
          <w:szCs w:val="24"/>
        </w:rPr>
        <w:br/>
      </w:r>
      <w:r w:rsidR="00D15B00">
        <w:rPr>
          <w:szCs w:val="24"/>
        </w:rPr>
        <w:t>S</w:t>
      </w:r>
      <w:r w:rsidRPr="00D15B00">
        <w:rPr>
          <w:szCs w:val="24"/>
        </w:rPr>
        <w:t>ketch a linear graph of distance vs. time that increases since it climbs steadily.</w:t>
      </w:r>
      <w:r w:rsidR="00F84119">
        <w:rPr>
          <w:szCs w:val="24"/>
        </w:rPr>
        <w:br/>
      </w:r>
      <w:r w:rsidR="00C46ECD" w:rsidRPr="00C46ECD">
        <w:rPr>
          <w:noProof/>
          <w:szCs w:val="24"/>
        </w:rPr>
        <w:drawing>
          <wp:inline distT="0" distB="0" distL="0" distR="0" wp14:anchorId="5828C57B" wp14:editId="59D78B12">
            <wp:extent cx="914400" cy="457200"/>
            <wp:effectExtent l="0" t="0" r="0" b="0"/>
            <wp:docPr id="40" name="Picture 40" descr="A straight line that begins at the lower left and moves toward th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traight line that begins at the lower left and moves toward the upper right."/>
                    <pic:cNvPicPr/>
                  </pic:nvPicPr>
                  <pic:blipFill>
                    <a:blip r:embed="rId195"/>
                    <a:stretch>
                      <a:fillRect/>
                    </a:stretch>
                  </pic:blipFill>
                  <pic:spPr>
                    <a:xfrm>
                      <a:off x="0" y="0"/>
                      <a:ext cx="914400" cy="457200"/>
                    </a:xfrm>
                    <a:prstGeom prst="rect">
                      <a:avLst/>
                    </a:prstGeom>
                  </pic:spPr>
                </pic:pic>
              </a:graphicData>
            </a:graphic>
          </wp:inline>
        </w:drawing>
      </w:r>
      <w:r w:rsidR="000A1298">
        <w:rPr>
          <w:szCs w:val="24"/>
        </w:rPr>
        <w:br/>
      </w:r>
    </w:p>
    <w:p w14:paraId="5BB8C7CD" w14:textId="77610E60" w:rsidR="003820E3" w:rsidRPr="00C623FF" w:rsidRDefault="003820E3" w:rsidP="00C623FF">
      <w:pPr>
        <w:pStyle w:val="Heading1"/>
      </w:pPr>
      <w:r w:rsidRPr="00F84119">
        <w:rPr>
          <w:i/>
          <w:iCs/>
        </w:rPr>
        <w:t xml:space="preserve">At first your balance grows slowly, but its rate of growth continues to increase. </w:t>
      </w:r>
      <w:r w:rsidRPr="00F84119">
        <w:t xml:space="preserve">Choice </w:t>
      </w:r>
      <w:r w:rsidR="00F84119" w:rsidRPr="00F84119">
        <w:rPr>
          <w:b/>
          <w:bCs/>
        </w:rPr>
        <w:t>D</w:t>
      </w:r>
      <w:r w:rsidR="00F84119">
        <w:t>.</w:t>
      </w:r>
      <w:r w:rsidR="00C623FF">
        <w:br/>
      </w:r>
      <w:r w:rsidR="00163EFA" w:rsidRPr="00C623FF">
        <w:t>S</w:t>
      </w:r>
      <w:r w:rsidRPr="00C623FF">
        <w:t>ketch a graph of balance vs. time that increases faster and faster, i.e., concave up</w:t>
      </w:r>
      <w:r w:rsidR="00163EFA" w:rsidRPr="00C623FF">
        <w:t xml:space="preserve">. </w:t>
      </w:r>
      <w:r w:rsidR="00163EFA" w:rsidRPr="00C623FF">
        <w:br/>
      </w:r>
      <w:r w:rsidRPr="00C623FF">
        <w:t>The rate of growth is modeled by the slopes of the line segments shown</w:t>
      </w:r>
      <w:r w:rsidR="00460452">
        <w:t>:</w:t>
      </w:r>
      <w:r w:rsidR="004334B0" w:rsidRPr="00C623FF">
        <w:br/>
      </w:r>
      <w:r w:rsidR="00736BC3" w:rsidRPr="00736BC3">
        <w:rPr>
          <w:noProof/>
        </w:rPr>
        <w:drawing>
          <wp:inline distT="0" distB="0" distL="0" distR="0" wp14:anchorId="76E1F99A" wp14:editId="3770D732">
            <wp:extent cx="1097280" cy="1075554"/>
            <wp:effectExtent l="0" t="0" r="7620" b="0"/>
            <wp:docPr id="39" name="Picture 39" descr="A increasing curve is shown with several straight red line segments drawn along the curve. Each segment represents an average rate of change over an interval, and the segments become progressively steeper from left to right, showing that the average rate of change increases across successiv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increasing curve is shown with several straight red line segments drawn along the curve. Each segment represents an average rate of change over an interval, and the segments become progressively steeper from left to right, showing that the average rate of change increases across successive intervals."/>
                    <pic:cNvPicPr/>
                  </pic:nvPicPr>
                  <pic:blipFill>
                    <a:blip r:embed="rId196"/>
                    <a:stretch>
                      <a:fillRect/>
                    </a:stretch>
                  </pic:blipFill>
                  <pic:spPr>
                    <a:xfrm>
                      <a:off x="0" y="0"/>
                      <a:ext cx="1097280" cy="1075554"/>
                    </a:xfrm>
                    <a:prstGeom prst="rect">
                      <a:avLst/>
                    </a:prstGeom>
                  </pic:spPr>
                </pic:pic>
              </a:graphicData>
            </a:graphic>
          </wp:inline>
        </w:drawing>
      </w:r>
      <w:r w:rsidR="004334B0" w:rsidRPr="00C623FF">
        <w:br/>
      </w:r>
      <w:r w:rsidRPr="00C623FF">
        <w:t xml:space="preserve">Since the rate of change is increasing, the </w:t>
      </w:r>
      <w:r w:rsidR="00FB3D98">
        <w:t>segments</w:t>
      </w:r>
      <w:r w:rsidRPr="00C623FF">
        <w:t xml:space="preserve"> must have larger and larger slopes,</w:t>
      </w:r>
      <w:r w:rsidR="00163EFA" w:rsidRPr="00C623FF">
        <w:t xml:space="preserve"> </w:t>
      </w:r>
      <w:r w:rsidR="00460452">
        <w:br/>
      </w:r>
      <w:r w:rsidRPr="00C623FF">
        <w:t>i.e., they are steeper and steeper. The graph is concave up and increasing.</w:t>
      </w:r>
      <w:r w:rsidR="00AB5F5B">
        <w:br/>
      </w:r>
    </w:p>
    <w:p w14:paraId="28ABF50B" w14:textId="791915F8" w:rsidR="006D6506" w:rsidRDefault="003820E3" w:rsidP="00AB5F5B">
      <w:pPr>
        <w:pStyle w:val="Heading1"/>
        <w:spacing w:after="0" w:line="240" w:lineRule="auto"/>
      </w:pPr>
      <w:r w:rsidRPr="001D5542">
        <w:rPr>
          <w:i/>
          <w:iCs/>
        </w:rPr>
        <w:lastRenderedPageBreak/>
        <w:t>The annual profit is decreasing. Each year it falls more steeply than the previous year.</w:t>
      </w:r>
      <w:r w:rsidR="001D5542">
        <w:t xml:space="preserve"> </w:t>
      </w:r>
      <w:r w:rsidR="001D5542" w:rsidRPr="00134E60">
        <w:t>Choice</w:t>
      </w:r>
      <w:r w:rsidR="001D5542" w:rsidRPr="00134E60">
        <w:rPr>
          <w:b/>
          <w:bCs/>
        </w:rPr>
        <w:t xml:space="preserve"> C</w:t>
      </w:r>
      <w:r w:rsidR="001D5542" w:rsidRPr="001D5542">
        <w:t>.</w:t>
      </w:r>
      <w:r w:rsidR="00460452">
        <w:br/>
      </w:r>
      <w:r w:rsidR="008C4164">
        <w:t>T</w:t>
      </w:r>
      <w:r w:rsidR="008C4164" w:rsidRPr="002C1F50">
        <w:t>he rate of change is modeled by the slopes of the line segments shown</w:t>
      </w:r>
      <w:r w:rsidR="008C4164">
        <w:t>:</w:t>
      </w:r>
      <w:r w:rsidR="008C4164">
        <w:br/>
      </w:r>
      <w:r w:rsidR="0084426F" w:rsidRPr="0084426F">
        <w:rPr>
          <w:noProof/>
        </w:rPr>
        <w:drawing>
          <wp:inline distT="0" distB="0" distL="0" distR="0" wp14:anchorId="622734C2" wp14:editId="12337317">
            <wp:extent cx="1280160" cy="1371601"/>
            <wp:effectExtent l="0" t="0" r="0" b="0"/>
            <wp:docPr id="41" name="Picture 41" descr="A decreasing curve is shown with several straight red line segments drawn along the curve. Each segment represents an average rate of change over an interval, and the segments become progressively steeper from left to right, showing that the average rate of change increases across successiv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ecreasing curve is shown with several straight red line segments drawn along the curve. Each segment represents an average rate of change over an interval, and the segments become progressively steeper from left to right, showing that the average rate of change increases across successive intervals."/>
                    <pic:cNvPicPr/>
                  </pic:nvPicPr>
                  <pic:blipFill>
                    <a:blip r:embed="rId197"/>
                    <a:stretch>
                      <a:fillRect/>
                    </a:stretch>
                  </pic:blipFill>
                  <pic:spPr>
                    <a:xfrm>
                      <a:off x="0" y="0"/>
                      <a:ext cx="1280160" cy="1371601"/>
                    </a:xfrm>
                    <a:prstGeom prst="rect">
                      <a:avLst/>
                    </a:prstGeom>
                  </pic:spPr>
                </pic:pic>
              </a:graphicData>
            </a:graphic>
          </wp:inline>
        </w:drawing>
      </w:r>
      <w:r w:rsidR="008C4164">
        <w:br/>
      </w:r>
      <w:r w:rsidR="008C4164" w:rsidRPr="00C623FF">
        <w:t xml:space="preserve">Since the profit is decreasing, the </w:t>
      </w:r>
      <w:r w:rsidR="00AA6D76">
        <w:t xml:space="preserve">segments </w:t>
      </w:r>
      <w:r w:rsidR="008C4164" w:rsidRPr="00C623FF">
        <w:t>must have negative slopes.</w:t>
      </w:r>
      <w:r w:rsidR="008C4164" w:rsidRPr="00C623FF">
        <w:br/>
        <w:t>Since they fall faster and faster, the graph is concave down.</w:t>
      </w:r>
      <w:r w:rsidR="008C4164">
        <w:br/>
      </w:r>
    </w:p>
    <w:p w14:paraId="57CA7A78" w14:textId="779E041D" w:rsidR="003820E3" w:rsidRDefault="00AB5F5B" w:rsidP="002C1F50">
      <w:pPr>
        <w:pStyle w:val="Heading1"/>
        <w:spacing w:after="0" w:line="240" w:lineRule="auto"/>
      </w:pPr>
      <w:r w:rsidRPr="002A3D59">
        <w:rPr>
          <w:i/>
          <w:iCs/>
        </w:rPr>
        <w:t>The population of rhinos isn't decreasing as quickly as it used to be</w:t>
      </w:r>
      <w:r w:rsidRPr="007F01C5">
        <w:t>.</w:t>
      </w:r>
      <w:r>
        <w:t xml:space="preserve"> </w:t>
      </w:r>
      <w:r w:rsidR="00B02B60">
        <w:t xml:space="preserve">Choice </w:t>
      </w:r>
      <w:r w:rsidR="00B02B60" w:rsidRPr="00B02B60">
        <w:rPr>
          <w:b/>
          <w:bCs/>
        </w:rPr>
        <w:t>B</w:t>
      </w:r>
      <w:r w:rsidR="00B02B60">
        <w:t>.</w:t>
      </w:r>
      <w:r>
        <w:br/>
      </w:r>
      <w:r w:rsidR="003820E3" w:rsidRPr="002C1F50">
        <w:t>The rate of change is modeled by the slopes of the line segments shown</w:t>
      </w:r>
      <w:r w:rsidR="002C1F50">
        <w:t>:</w:t>
      </w:r>
      <w:r w:rsidR="002C1F50">
        <w:br/>
      </w:r>
      <w:r w:rsidR="002C1F50" w:rsidRPr="002C1F50">
        <w:rPr>
          <w:noProof/>
        </w:rPr>
        <w:drawing>
          <wp:inline distT="0" distB="0" distL="0" distR="0" wp14:anchorId="714865C5" wp14:editId="2D39F097">
            <wp:extent cx="1280160" cy="1293705"/>
            <wp:effectExtent l="0" t="0" r="0" b="1905"/>
            <wp:docPr id="43" name="Picture 43" descr="A decreasing curve is shown with several straight red line segments drawn along the curve. Each segment represents an average rate of change over an interval, and the segments become progressively less and less steep from left to right, showing that the average rate of change decreases across successiv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ecreasing curve is shown with several straight red line segments drawn along the curve. Each segment represents an average rate of change over an interval, and the segments become progressively less and less steep from left to right, showing that the average rate of change decreases across successive intervals."/>
                    <pic:cNvPicPr/>
                  </pic:nvPicPr>
                  <pic:blipFill>
                    <a:blip r:embed="rId198"/>
                    <a:stretch>
                      <a:fillRect/>
                    </a:stretch>
                  </pic:blipFill>
                  <pic:spPr>
                    <a:xfrm>
                      <a:off x="0" y="0"/>
                      <a:ext cx="1280160" cy="1293705"/>
                    </a:xfrm>
                    <a:prstGeom prst="rect">
                      <a:avLst/>
                    </a:prstGeom>
                  </pic:spPr>
                </pic:pic>
              </a:graphicData>
            </a:graphic>
          </wp:inline>
        </w:drawing>
      </w:r>
      <w:r w:rsidR="008C4164">
        <w:br/>
      </w:r>
      <w:r w:rsidR="00AA6D76" w:rsidRPr="00C623FF">
        <w:t>Since the p</w:t>
      </w:r>
      <w:r w:rsidR="00AA6D76">
        <w:t xml:space="preserve">opulation </w:t>
      </w:r>
      <w:r w:rsidR="00AA6D76" w:rsidRPr="00C623FF">
        <w:t>is decreasing, the</w:t>
      </w:r>
      <w:r w:rsidR="00AA6D76">
        <w:t xml:space="preserve"> segments </w:t>
      </w:r>
      <w:r w:rsidR="00AA6D76" w:rsidRPr="00C623FF">
        <w:t>must have negative slopes.</w:t>
      </w:r>
      <w:r w:rsidR="00AA6D76" w:rsidRPr="00C623FF">
        <w:br/>
        <w:t xml:space="preserve">Since they </w:t>
      </w:r>
      <w:r w:rsidR="00AA6D76">
        <w:t xml:space="preserve">are less and less steep, </w:t>
      </w:r>
      <w:r w:rsidR="00AA6D76" w:rsidRPr="00C623FF">
        <w:t>the graph is concave down.</w:t>
      </w:r>
      <w:r w:rsidR="00C623FF" w:rsidRPr="00C623FF">
        <w:br/>
      </w:r>
    </w:p>
    <w:p w14:paraId="7B505743" w14:textId="00DDD3D8" w:rsidR="00F47D40" w:rsidRDefault="00F47D40" w:rsidP="000E106E">
      <w:pPr>
        <w:pStyle w:val="Heading1"/>
        <w:rPr>
          <w:b/>
          <w:bCs/>
          <w:szCs w:val="24"/>
        </w:rPr>
      </w:pPr>
      <w:r w:rsidRPr="00F47D40">
        <w:rPr>
          <w:szCs w:val="24"/>
        </w:rPr>
        <w:t xml:space="preserve">The graph of </w:t>
      </w:r>
      <w:r w:rsidRPr="00F47D40">
        <w:rPr>
          <w:i/>
          <w:szCs w:val="24"/>
        </w:rPr>
        <w:t>p</w:t>
      </w:r>
      <w:r w:rsidRPr="00F47D40">
        <w:rPr>
          <w:szCs w:val="24"/>
        </w:rPr>
        <w:t>(</w:t>
      </w:r>
      <w:r w:rsidRPr="00F47D40">
        <w:rPr>
          <w:i/>
          <w:szCs w:val="24"/>
        </w:rPr>
        <w:t>x</w:t>
      </w:r>
      <w:r w:rsidRPr="00F47D40">
        <w:rPr>
          <w:szCs w:val="24"/>
        </w:rPr>
        <w:t>) is a vertical shift of</w:t>
      </w:r>
      <w:r w:rsidRPr="00F47D40">
        <w:rPr>
          <w:i/>
          <w:szCs w:val="24"/>
        </w:rPr>
        <w:t xml:space="preserve"> f</w:t>
      </w:r>
      <w:r w:rsidRPr="00F47D40">
        <w:rPr>
          <w:szCs w:val="24"/>
        </w:rPr>
        <w:t>(</w:t>
      </w:r>
      <w:r w:rsidRPr="00F47D40">
        <w:rPr>
          <w:i/>
          <w:szCs w:val="24"/>
        </w:rPr>
        <w:t>x</w:t>
      </w:r>
      <w:r w:rsidRPr="00F47D40">
        <w:rPr>
          <w:szCs w:val="24"/>
        </w:rPr>
        <w:t>) down 5 and horizontal shift left 2.</w:t>
      </w:r>
      <w:r>
        <w:rPr>
          <w:szCs w:val="24"/>
        </w:rPr>
        <w:br/>
      </w:r>
      <w:r w:rsidRPr="00F47D40">
        <w:rPr>
          <w:szCs w:val="24"/>
        </w:rPr>
        <w:t>The transformation is</w:t>
      </w:r>
      <w:r w:rsidRPr="00F47D40">
        <w:rPr>
          <w:i/>
          <w:szCs w:val="24"/>
        </w:rPr>
        <w:t xml:space="preserve"> p</w:t>
      </w:r>
      <w:r w:rsidRPr="00F47D40">
        <w:rPr>
          <w:szCs w:val="24"/>
        </w:rPr>
        <w:t>(</w:t>
      </w:r>
      <w:r w:rsidRPr="00F47D40">
        <w:rPr>
          <w:i/>
          <w:szCs w:val="24"/>
        </w:rPr>
        <w:t>x</w:t>
      </w:r>
      <w:r w:rsidRPr="00F47D40">
        <w:rPr>
          <w:szCs w:val="24"/>
        </w:rPr>
        <w:t xml:space="preserve">) = </w:t>
      </w:r>
      <w:r w:rsidRPr="00F47D40">
        <w:rPr>
          <w:i/>
          <w:szCs w:val="24"/>
        </w:rPr>
        <w:t>f</w:t>
      </w:r>
      <w:r w:rsidRPr="00F47D40">
        <w:rPr>
          <w:szCs w:val="24"/>
        </w:rPr>
        <w:t>(</w:t>
      </w:r>
      <w:r w:rsidRPr="00F47D40">
        <w:rPr>
          <w:i/>
          <w:szCs w:val="24"/>
        </w:rPr>
        <w:t xml:space="preserve">x </w:t>
      </w:r>
      <w:r w:rsidRPr="00F47D40">
        <w:rPr>
          <w:szCs w:val="24"/>
        </w:rPr>
        <w:t>+ 2)</w:t>
      </w:r>
      <w:r w:rsidRPr="00F47D40">
        <w:rPr>
          <w:i/>
          <w:szCs w:val="24"/>
        </w:rPr>
        <w:t xml:space="preserve"> −</w:t>
      </w:r>
      <w:r>
        <w:rPr>
          <w:i/>
          <w:szCs w:val="24"/>
        </w:rPr>
        <w:t xml:space="preserve"> </w:t>
      </w:r>
      <w:r w:rsidRPr="00F47D40">
        <w:rPr>
          <w:szCs w:val="24"/>
        </w:rPr>
        <w:t xml:space="preserve">5.  Choice </w:t>
      </w:r>
      <w:r w:rsidRPr="00F47D40">
        <w:rPr>
          <w:b/>
          <w:bCs/>
          <w:szCs w:val="24"/>
        </w:rPr>
        <w:t>A</w:t>
      </w:r>
      <w:r w:rsidRPr="00F47D40">
        <w:rPr>
          <w:szCs w:val="24"/>
        </w:rPr>
        <w:t>.</w:t>
      </w:r>
      <w:r>
        <w:rPr>
          <w:szCs w:val="24"/>
        </w:rPr>
        <w:br/>
      </w:r>
    </w:p>
    <w:p w14:paraId="2B4F0E46" w14:textId="513E2BF1" w:rsidR="009A6B2C" w:rsidRDefault="009A6B2C" w:rsidP="009A6B2C">
      <w:pPr>
        <w:pStyle w:val="Heading1"/>
        <w:rPr>
          <w:szCs w:val="24"/>
        </w:rPr>
      </w:pPr>
      <w:r w:rsidRPr="009A6B2C">
        <w:rPr>
          <w:szCs w:val="24"/>
        </w:rPr>
        <w:t xml:space="preserve">The graph of </w:t>
      </w:r>
      <w:r w:rsidRPr="009A6B2C">
        <w:rPr>
          <w:i/>
          <w:szCs w:val="24"/>
        </w:rPr>
        <w:t>q</w:t>
      </w:r>
      <w:r w:rsidRPr="009A6B2C">
        <w:rPr>
          <w:szCs w:val="24"/>
        </w:rPr>
        <w:t>(</w:t>
      </w:r>
      <w:r w:rsidRPr="009A6B2C">
        <w:rPr>
          <w:i/>
          <w:szCs w:val="24"/>
        </w:rPr>
        <w:t>x</w:t>
      </w:r>
      <w:r w:rsidRPr="009A6B2C">
        <w:rPr>
          <w:szCs w:val="24"/>
        </w:rPr>
        <w:t>) is a vertical compression of</w:t>
      </w:r>
      <w:r w:rsidRPr="009A6B2C">
        <w:rPr>
          <w:i/>
          <w:szCs w:val="24"/>
        </w:rPr>
        <w:t xml:space="preserve"> f</w:t>
      </w:r>
      <w:r w:rsidRPr="009A6B2C">
        <w:rPr>
          <w:szCs w:val="24"/>
        </w:rPr>
        <w:t>(</w:t>
      </w:r>
      <w:r w:rsidRPr="009A6B2C">
        <w:rPr>
          <w:i/>
          <w:szCs w:val="24"/>
        </w:rPr>
        <w:t>x</w:t>
      </w:r>
      <w:r w:rsidRPr="009A6B2C">
        <w:rPr>
          <w:szCs w:val="24"/>
        </w:rPr>
        <w:t>) by a factor of</w:t>
      </w:r>
      <w:r w:rsidR="004A31C0">
        <w:rPr>
          <w:szCs w:val="24"/>
        </w:rPr>
        <w:t xml:space="preserve"> one half</w:t>
      </w:r>
      <w:r w:rsidRPr="009A6B2C">
        <w:rPr>
          <w:szCs w:val="24"/>
        </w:rPr>
        <w:t>,</w:t>
      </w:r>
      <w:r w:rsidR="00AD7A3F">
        <w:rPr>
          <w:szCs w:val="24"/>
        </w:rPr>
        <w:t xml:space="preserve"> </w:t>
      </w:r>
      <w:r w:rsidRPr="009A6B2C">
        <w:rPr>
          <w:szCs w:val="24"/>
        </w:rPr>
        <w:t>followed by a vertical shift down 6 and horizontal shift 5 right.</w:t>
      </w:r>
      <w:r>
        <w:rPr>
          <w:szCs w:val="24"/>
        </w:rPr>
        <w:t xml:space="preserve"> </w:t>
      </w:r>
      <w:r w:rsidRPr="009A6B2C">
        <w:rPr>
          <w:szCs w:val="24"/>
        </w:rPr>
        <w:t>The transformation is</w:t>
      </w:r>
      <w:r w:rsidRPr="009A6B2C">
        <w:rPr>
          <w:i/>
          <w:szCs w:val="24"/>
        </w:rPr>
        <w:t xml:space="preserve"> q</w:t>
      </w:r>
      <w:r w:rsidRPr="009A6B2C">
        <w:rPr>
          <w:szCs w:val="24"/>
        </w:rPr>
        <w:t>(</w:t>
      </w:r>
      <w:r w:rsidRPr="009A6B2C">
        <w:rPr>
          <w:i/>
          <w:szCs w:val="24"/>
        </w:rPr>
        <w:t>x</w:t>
      </w:r>
      <w:r w:rsidRPr="009A6B2C">
        <w:rPr>
          <w:szCs w:val="24"/>
        </w:rPr>
        <w:t>) = 0.5</w:t>
      </w:r>
      <w:r w:rsidRPr="009A6B2C">
        <w:rPr>
          <w:i/>
          <w:szCs w:val="24"/>
        </w:rPr>
        <w:t>f</w:t>
      </w:r>
      <w:r w:rsidRPr="009A6B2C">
        <w:rPr>
          <w:szCs w:val="24"/>
        </w:rPr>
        <w:t>(</w:t>
      </w:r>
      <w:r w:rsidRPr="009A6B2C">
        <w:rPr>
          <w:i/>
          <w:szCs w:val="24"/>
        </w:rPr>
        <w:t>x −</w:t>
      </w:r>
      <w:r w:rsidRPr="009A6B2C">
        <w:rPr>
          <w:szCs w:val="24"/>
        </w:rPr>
        <w:t xml:space="preserve"> 5)</w:t>
      </w:r>
      <w:r w:rsidRPr="009A6B2C">
        <w:rPr>
          <w:i/>
          <w:szCs w:val="24"/>
        </w:rPr>
        <w:t xml:space="preserve"> – </w:t>
      </w:r>
      <w:r w:rsidRPr="009A6B2C">
        <w:rPr>
          <w:szCs w:val="24"/>
        </w:rPr>
        <w:t xml:space="preserve">6.  Choice </w:t>
      </w:r>
      <w:r w:rsidRPr="009A6B2C">
        <w:rPr>
          <w:b/>
          <w:bCs/>
          <w:szCs w:val="24"/>
        </w:rPr>
        <w:t>E</w:t>
      </w:r>
      <w:r w:rsidRPr="009A6B2C">
        <w:rPr>
          <w:szCs w:val="24"/>
        </w:rPr>
        <w:t>.</w:t>
      </w:r>
      <w:r w:rsidR="00132EF8">
        <w:rPr>
          <w:szCs w:val="24"/>
        </w:rPr>
        <w:br/>
      </w:r>
    </w:p>
    <w:p w14:paraId="1A2797E2" w14:textId="1EDADB11" w:rsidR="00132EF8" w:rsidRPr="0021316A" w:rsidRDefault="00132EF8" w:rsidP="0021316A">
      <w:pPr>
        <w:pStyle w:val="Heading1"/>
      </w:pPr>
      <w:r w:rsidRPr="0021316A">
        <w:t>The graph of r(x) is a horizontal reflection of f(x) or a reflection of f(x) about the y-axis, followed by</w:t>
      </w:r>
      <w:r w:rsidR="00550524" w:rsidRPr="0021316A">
        <w:t xml:space="preserve"> </w:t>
      </w:r>
      <w:r w:rsidRPr="0021316A">
        <w:t xml:space="preserve">a vertical shift down 4. The transformation is r(x) = f(−x) – 4. Choice </w:t>
      </w:r>
      <w:r w:rsidRPr="006025F6">
        <w:rPr>
          <w:b/>
          <w:bCs/>
        </w:rPr>
        <w:t>D</w:t>
      </w:r>
      <w:r w:rsidRPr="0021316A">
        <w:t>.</w:t>
      </w:r>
    </w:p>
    <w:p w14:paraId="691678B3" w14:textId="77777777" w:rsidR="00461D06" w:rsidRDefault="0085033F" w:rsidP="00461D06">
      <w:pPr>
        <w:spacing w:after="0" w:line="240" w:lineRule="auto"/>
        <w:ind w:right="-274"/>
        <w:rPr>
          <w:rFonts w:ascii="Arial" w:hAnsi="Arial" w:cs="Arial"/>
        </w:rPr>
      </w:pPr>
      <w:r>
        <w:rPr>
          <w:rFonts w:ascii="Arial" w:hAnsi="Arial" w:cs="Arial"/>
        </w:rPr>
        <w:br/>
      </w:r>
      <w:r w:rsidR="00461D06" w:rsidRPr="00065F47">
        <w:rPr>
          <w:rFonts w:ascii="Arial" w:hAnsi="Arial" w:cs="Arial"/>
        </w:rPr>
        <w:t xml:space="preserve">Final Exam Resources in Brightspace </w:t>
      </w:r>
      <w:r w:rsidR="00461D06">
        <w:rPr>
          <w:rFonts w:ascii="Arial" w:hAnsi="Arial" w:cs="Arial"/>
        </w:rPr>
        <w:t>l</w:t>
      </w:r>
      <w:r w:rsidR="00461D06" w:rsidRPr="00065F47">
        <w:rPr>
          <w:rFonts w:ascii="Arial" w:hAnsi="Arial" w:cs="Arial"/>
        </w:rPr>
        <w:t xml:space="preserve">ocated under </w:t>
      </w:r>
      <w:r w:rsidR="00461D06" w:rsidRPr="00065F47">
        <w:rPr>
          <w:rFonts w:ascii="Arial" w:hAnsi="Arial" w:cs="Arial"/>
          <w:b/>
          <w:bCs/>
        </w:rPr>
        <w:t>Prepare for the Final Exam: Practice and Strategies</w:t>
      </w:r>
      <w:r w:rsidR="00461D06" w:rsidRPr="00065F47">
        <w:rPr>
          <w:rFonts w:ascii="Arial" w:hAnsi="Arial" w:cs="Arial"/>
        </w:rPr>
        <w:t>.</w:t>
      </w:r>
    </w:p>
    <w:p w14:paraId="607EC036" w14:textId="5749EBAD" w:rsidR="00B377CD" w:rsidRDefault="00A36085" w:rsidP="00461D06">
      <w:pPr>
        <w:pStyle w:val="ListParagraph"/>
        <w:numPr>
          <w:ilvl w:val="0"/>
          <w:numId w:val="10"/>
        </w:numPr>
        <w:ind w:right="-270"/>
        <w:rPr>
          <w:rFonts w:ascii="Arial" w:hAnsi="Arial" w:cs="Arial"/>
        </w:rPr>
      </w:pPr>
      <w:r w:rsidRPr="00A36085">
        <w:rPr>
          <w:rFonts w:ascii="Arial" w:hAnsi="Arial" w:cs="Arial"/>
        </w:rPr>
        <w:t>Practice Questions to help you prepare for MA 15300 Final Exam</w:t>
      </w:r>
    </w:p>
    <w:p w14:paraId="1E216730" w14:textId="59244BDA" w:rsidR="00461D06" w:rsidRDefault="00461D06" w:rsidP="00461D06">
      <w:pPr>
        <w:pStyle w:val="ListParagraph"/>
        <w:numPr>
          <w:ilvl w:val="0"/>
          <w:numId w:val="10"/>
        </w:numPr>
        <w:ind w:right="-270"/>
        <w:rPr>
          <w:rFonts w:ascii="Arial" w:hAnsi="Arial" w:cs="Arial"/>
        </w:rPr>
      </w:pPr>
      <w:r>
        <w:rPr>
          <w:rFonts w:ascii="Arial" w:hAnsi="Arial" w:cs="Arial"/>
        </w:rPr>
        <w:t xml:space="preserve">This </w:t>
      </w:r>
      <w:r w:rsidRPr="00065F47">
        <w:rPr>
          <w:rFonts w:ascii="Arial" w:hAnsi="Arial" w:cs="Arial"/>
        </w:rPr>
        <w:t>Answer Key</w:t>
      </w:r>
      <w:r>
        <w:rPr>
          <w:rFonts w:ascii="Arial" w:hAnsi="Arial" w:cs="Arial"/>
        </w:rPr>
        <w:t xml:space="preserve"> with worked out solutions.</w:t>
      </w:r>
      <w:r w:rsidRPr="00065F47">
        <w:rPr>
          <w:rFonts w:ascii="Arial" w:hAnsi="Arial" w:cs="Arial"/>
        </w:rPr>
        <w:t xml:space="preserve"> </w:t>
      </w:r>
    </w:p>
    <w:p w14:paraId="02804F18" w14:textId="1DC2DCEE" w:rsidR="00461D06" w:rsidRDefault="00461D06" w:rsidP="00461D06">
      <w:pPr>
        <w:pStyle w:val="ListParagraph"/>
        <w:numPr>
          <w:ilvl w:val="0"/>
          <w:numId w:val="10"/>
        </w:numPr>
        <w:ind w:right="-270"/>
        <w:rPr>
          <w:rFonts w:ascii="Arial" w:hAnsi="Arial" w:cs="Arial"/>
        </w:rPr>
      </w:pPr>
      <w:r w:rsidRPr="00065F47">
        <w:rPr>
          <w:rFonts w:ascii="Arial" w:hAnsi="Arial" w:cs="Arial"/>
        </w:rPr>
        <w:t>NotebookLM: AI-generated review tool. (Always double-check its math!</w:t>
      </w:r>
      <w:r w:rsidR="007D746C">
        <w:rPr>
          <w:rFonts w:ascii="Arial" w:hAnsi="Arial" w:cs="Arial"/>
        </w:rPr>
        <w:t>)</w:t>
      </w:r>
    </w:p>
    <w:p w14:paraId="0F66F71B" w14:textId="77777777" w:rsidR="00461D06" w:rsidRDefault="00461D06" w:rsidP="00461D06">
      <w:pPr>
        <w:pStyle w:val="ListParagraph"/>
        <w:numPr>
          <w:ilvl w:val="0"/>
          <w:numId w:val="10"/>
        </w:numPr>
        <w:ind w:right="-270"/>
        <w:rPr>
          <w:rFonts w:ascii="Arial" w:hAnsi="Arial" w:cs="Arial"/>
        </w:rPr>
      </w:pPr>
      <w:r w:rsidRPr="00065F47">
        <w:rPr>
          <w:rFonts w:ascii="Arial" w:hAnsi="Arial" w:cs="Arial"/>
        </w:rPr>
        <w:t>Practice Sets &amp; Flash Cards: 100% human-created practice</w:t>
      </w:r>
    </w:p>
    <w:p w14:paraId="7C2280CD" w14:textId="40058983" w:rsidR="00461D06" w:rsidRPr="00065F47" w:rsidRDefault="00461D06" w:rsidP="00461D06">
      <w:pPr>
        <w:pStyle w:val="ListParagraph"/>
        <w:numPr>
          <w:ilvl w:val="0"/>
          <w:numId w:val="10"/>
        </w:numPr>
        <w:ind w:right="-270"/>
        <w:rPr>
          <w:rFonts w:ascii="Arial" w:hAnsi="Arial" w:cs="Arial"/>
        </w:rPr>
      </w:pPr>
      <w:r w:rsidRPr="00065F47">
        <w:rPr>
          <w:rFonts w:ascii="Arial" w:hAnsi="Arial" w:cs="Arial"/>
        </w:rPr>
        <w:t xml:space="preserve">Live Review Session: Exam day from 1:00 PM – 3:00 PM. Hosted by a real human. </w:t>
      </w:r>
      <w:r w:rsidR="00536F9E">
        <w:rPr>
          <w:rFonts w:ascii="Arial" w:hAnsi="Arial" w:cs="Arial"/>
        </w:rPr>
        <w:br/>
      </w:r>
      <w:r w:rsidRPr="00065F47">
        <w:rPr>
          <w:rFonts w:ascii="Arial" w:hAnsi="Arial" w:cs="Arial"/>
        </w:rPr>
        <w:t>Check Brightspace for the room location!</w:t>
      </w:r>
    </w:p>
    <w:p w14:paraId="4B3842D3" w14:textId="52B43FF1" w:rsidR="0085033F" w:rsidRPr="009A6B2C" w:rsidRDefault="0085033F" w:rsidP="00461D06">
      <w:pPr>
        <w:spacing w:after="0" w:line="240" w:lineRule="auto"/>
      </w:pPr>
    </w:p>
    <w:sectPr w:rsidR="0085033F" w:rsidRPr="009A6B2C" w:rsidSect="00C1123E">
      <w:footerReference w:type="default" r:id="rId199"/>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68BC5" w14:textId="77777777" w:rsidR="00827804" w:rsidRDefault="00827804" w:rsidP="00045482">
      <w:pPr>
        <w:spacing w:after="0" w:line="240" w:lineRule="auto"/>
      </w:pPr>
      <w:r>
        <w:separator/>
      </w:r>
    </w:p>
    <w:p w14:paraId="107CB413" w14:textId="77777777" w:rsidR="00827804" w:rsidRDefault="00827804"/>
  </w:endnote>
  <w:endnote w:type="continuationSeparator" w:id="0">
    <w:p w14:paraId="0E42404F" w14:textId="77777777" w:rsidR="00827804" w:rsidRDefault="00827804" w:rsidP="00045482">
      <w:pPr>
        <w:spacing w:after="0" w:line="240" w:lineRule="auto"/>
      </w:pPr>
      <w:r>
        <w:continuationSeparator/>
      </w:r>
    </w:p>
    <w:p w14:paraId="1EA9D112" w14:textId="77777777" w:rsidR="00827804" w:rsidRDefault="00827804"/>
  </w:endnote>
  <w:endnote w:type="continuationNotice" w:id="1">
    <w:p w14:paraId="1D489126" w14:textId="77777777" w:rsidR="00827804" w:rsidRDefault="00827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306510"/>
      <w:docPartObj>
        <w:docPartGallery w:val="Page Numbers (Bottom of Page)"/>
        <w:docPartUnique/>
      </w:docPartObj>
    </w:sdtPr>
    <w:sdtEndPr>
      <w:rPr>
        <w:noProof/>
      </w:rPr>
    </w:sdtEndPr>
    <w:sdtContent>
      <w:p w14:paraId="2BFB361D" w14:textId="46F303C5" w:rsidR="00045482" w:rsidRDefault="000454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5A50C" w14:textId="77777777" w:rsidR="00045482" w:rsidRDefault="00045482">
    <w:pPr>
      <w:pStyle w:val="Footer"/>
    </w:pPr>
  </w:p>
  <w:p w14:paraId="07BFA3DA" w14:textId="77777777" w:rsidR="004E3508" w:rsidRDefault="004E35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E44E" w14:textId="77777777" w:rsidR="00827804" w:rsidRDefault="00827804" w:rsidP="00045482">
      <w:pPr>
        <w:spacing w:after="0" w:line="240" w:lineRule="auto"/>
      </w:pPr>
      <w:r>
        <w:separator/>
      </w:r>
    </w:p>
    <w:p w14:paraId="253C6C90" w14:textId="77777777" w:rsidR="00827804" w:rsidRDefault="00827804"/>
  </w:footnote>
  <w:footnote w:type="continuationSeparator" w:id="0">
    <w:p w14:paraId="7D270215" w14:textId="77777777" w:rsidR="00827804" w:rsidRDefault="00827804" w:rsidP="00045482">
      <w:pPr>
        <w:spacing w:after="0" w:line="240" w:lineRule="auto"/>
      </w:pPr>
      <w:r>
        <w:continuationSeparator/>
      </w:r>
    </w:p>
    <w:p w14:paraId="5C87CB4D" w14:textId="77777777" w:rsidR="00827804" w:rsidRDefault="00827804"/>
  </w:footnote>
  <w:footnote w:type="continuationNotice" w:id="1">
    <w:p w14:paraId="6E5415F0" w14:textId="77777777" w:rsidR="00827804" w:rsidRDefault="008278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19F"/>
    <w:multiLevelType w:val="multilevel"/>
    <w:tmpl w:val="977052C2"/>
    <w:lvl w:ilvl="0">
      <w:start w:val="1"/>
      <w:numFmt w:val="decimal"/>
      <w:lvlText w:val="%1)"/>
      <w:lvlJc w:val="left"/>
      <w:pPr>
        <w:ind w:left="360" w:hanging="360"/>
      </w:pPr>
    </w:lvl>
    <w:lvl w:ilvl="1">
      <w:start w:val="1"/>
      <w:numFmt w:val="lowerLetter"/>
      <w:pStyle w:val="Heading2"/>
      <w:lvlText w:val="%2)"/>
      <w:lvlJc w:val="left"/>
      <w:pPr>
        <w:ind w:left="720" w:hanging="360"/>
      </w:pPr>
      <w:rPr>
        <w:b w:val="0"/>
        <w:bCs/>
        <w:sz w:val="22"/>
        <w:szCs w:val="24"/>
      </w:rPr>
    </w:lvl>
    <w:lvl w:ilvl="2">
      <w:start w:val="1"/>
      <w:numFmt w:val="lowerRoman"/>
      <w:pStyle w:val="Heading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1A0535"/>
    <w:multiLevelType w:val="hybridMultilevel"/>
    <w:tmpl w:val="C494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05895"/>
    <w:multiLevelType w:val="hybridMultilevel"/>
    <w:tmpl w:val="1DAC9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66510B"/>
    <w:multiLevelType w:val="hybridMultilevel"/>
    <w:tmpl w:val="C824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57EE7"/>
    <w:multiLevelType w:val="hybridMultilevel"/>
    <w:tmpl w:val="5B4A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F31E93"/>
    <w:multiLevelType w:val="hybridMultilevel"/>
    <w:tmpl w:val="30242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29124F"/>
    <w:multiLevelType w:val="hybridMultilevel"/>
    <w:tmpl w:val="08389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0877BC"/>
    <w:multiLevelType w:val="multilevel"/>
    <w:tmpl w:val="7BB2D43E"/>
    <w:lvl w:ilvl="0">
      <w:start w:val="1"/>
      <w:numFmt w:val="decimal"/>
      <w:pStyle w:val="Heading1"/>
      <w:lvlText w:val="%1)"/>
      <w:lvlJc w:val="left"/>
      <w:pPr>
        <w:ind w:left="360" w:hanging="360"/>
      </w:pPr>
      <w:rPr>
        <w:rFonts w:ascii="Arial" w:eastAsia="Calibri"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B00B2E"/>
    <w:multiLevelType w:val="hybridMultilevel"/>
    <w:tmpl w:val="23E8F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9172DF"/>
    <w:multiLevelType w:val="hybridMultilevel"/>
    <w:tmpl w:val="3D1AA1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E887648"/>
    <w:multiLevelType w:val="hybridMultilevel"/>
    <w:tmpl w:val="179C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3"/>
  </w:num>
  <w:num w:numId="5">
    <w:abstractNumId w:val="10"/>
  </w:num>
  <w:num w:numId="6">
    <w:abstractNumId w:val="5"/>
  </w:num>
  <w:num w:numId="7">
    <w:abstractNumId w:val="6"/>
  </w:num>
  <w:num w:numId="8">
    <w:abstractNumId w:val="2"/>
  </w:num>
  <w:num w:numId="9">
    <w:abstractNumId w:val="1"/>
  </w:num>
  <w:num w:numId="10">
    <w:abstractNumId w:val="4"/>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191"/>
    <w:rsid w:val="00002692"/>
    <w:rsid w:val="0000513D"/>
    <w:rsid w:val="000066D6"/>
    <w:rsid w:val="0000762D"/>
    <w:rsid w:val="0000780F"/>
    <w:rsid w:val="00007DB4"/>
    <w:rsid w:val="000126BC"/>
    <w:rsid w:val="00013044"/>
    <w:rsid w:val="00013A60"/>
    <w:rsid w:val="000204C6"/>
    <w:rsid w:val="00021766"/>
    <w:rsid w:val="000217CD"/>
    <w:rsid w:val="00021A40"/>
    <w:rsid w:val="00021F4B"/>
    <w:rsid w:val="00023E13"/>
    <w:rsid w:val="00024362"/>
    <w:rsid w:val="000245BE"/>
    <w:rsid w:val="00024638"/>
    <w:rsid w:val="00027275"/>
    <w:rsid w:val="000300F9"/>
    <w:rsid w:val="00031B06"/>
    <w:rsid w:val="00034CCB"/>
    <w:rsid w:val="00035288"/>
    <w:rsid w:val="0003711B"/>
    <w:rsid w:val="00042AFC"/>
    <w:rsid w:val="00043CA3"/>
    <w:rsid w:val="00045482"/>
    <w:rsid w:val="0004558E"/>
    <w:rsid w:val="000478AE"/>
    <w:rsid w:val="00047B62"/>
    <w:rsid w:val="0005125D"/>
    <w:rsid w:val="000516E8"/>
    <w:rsid w:val="0005199D"/>
    <w:rsid w:val="000537E6"/>
    <w:rsid w:val="00053EBC"/>
    <w:rsid w:val="000556A3"/>
    <w:rsid w:val="00056A88"/>
    <w:rsid w:val="00057BF3"/>
    <w:rsid w:val="00060413"/>
    <w:rsid w:val="0006371C"/>
    <w:rsid w:val="00065D4D"/>
    <w:rsid w:val="0006717A"/>
    <w:rsid w:val="0006747C"/>
    <w:rsid w:val="00070C16"/>
    <w:rsid w:val="00070D7D"/>
    <w:rsid w:val="00072B84"/>
    <w:rsid w:val="00072C8A"/>
    <w:rsid w:val="000733A7"/>
    <w:rsid w:val="000771B4"/>
    <w:rsid w:val="0007765D"/>
    <w:rsid w:val="00081644"/>
    <w:rsid w:val="000816E3"/>
    <w:rsid w:val="00082B61"/>
    <w:rsid w:val="000832D6"/>
    <w:rsid w:val="00085793"/>
    <w:rsid w:val="00090336"/>
    <w:rsid w:val="0009088F"/>
    <w:rsid w:val="00092AB0"/>
    <w:rsid w:val="0009429A"/>
    <w:rsid w:val="0009443D"/>
    <w:rsid w:val="00095BDF"/>
    <w:rsid w:val="00096AD8"/>
    <w:rsid w:val="000A1298"/>
    <w:rsid w:val="000A2F34"/>
    <w:rsid w:val="000A44E2"/>
    <w:rsid w:val="000A5691"/>
    <w:rsid w:val="000A588B"/>
    <w:rsid w:val="000A7246"/>
    <w:rsid w:val="000B2C7D"/>
    <w:rsid w:val="000B3168"/>
    <w:rsid w:val="000B72F3"/>
    <w:rsid w:val="000B7D46"/>
    <w:rsid w:val="000C0C9C"/>
    <w:rsid w:val="000C13ED"/>
    <w:rsid w:val="000C2E86"/>
    <w:rsid w:val="000C36C1"/>
    <w:rsid w:val="000C3C13"/>
    <w:rsid w:val="000C6917"/>
    <w:rsid w:val="000C6D31"/>
    <w:rsid w:val="000C7859"/>
    <w:rsid w:val="000D174D"/>
    <w:rsid w:val="000D24FA"/>
    <w:rsid w:val="000D286F"/>
    <w:rsid w:val="000D31C3"/>
    <w:rsid w:val="000D36F1"/>
    <w:rsid w:val="000D39EB"/>
    <w:rsid w:val="000D3E2F"/>
    <w:rsid w:val="000D517C"/>
    <w:rsid w:val="000D6C5E"/>
    <w:rsid w:val="000D7C4D"/>
    <w:rsid w:val="000E10BD"/>
    <w:rsid w:val="000E22B8"/>
    <w:rsid w:val="000E31D7"/>
    <w:rsid w:val="000E37D9"/>
    <w:rsid w:val="000E3B7E"/>
    <w:rsid w:val="000E3B94"/>
    <w:rsid w:val="000E52AF"/>
    <w:rsid w:val="000E57CB"/>
    <w:rsid w:val="000F0BD3"/>
    <w:rsid w:val="000F4A27"/>
    <w:rsid w:val="000F5F67"/>
    <w:rsid w:val="00100509"/>
    <w:rsid w:val="00100E61"/>
    <w:rsid w:val="00101449"/>
    <w:rsid w:val="0010343A"/>
    <w:rsid w:val="00103589"/>
    <w:rsid w:val="00104CF7"/>
    <w:rsid w:val="001054A0"/>
    <w:rsid w:val="00106667"/>
    <w:rsid w:val="001100CD"/>
    <w:rsid w:val="00110352"/>
    <w:rsid w:val="00112D10"/>
    <w:rsid w:val="00117086"/>
    <w:rsid w:val="001209B1"/>
    <w:rsid w:val="00122142"/>
    <w:rsid w:val="00122A7A"/>
    <w:rsid w:val="00125434"/>
    <w:rsid w:val="0013001C"/>
    <w:rsid w:val="00130169"/>
    <w:rsid w:val="00131DAA"/>
    <w:rsid w:val="0013228B"/>
    <w:rsid w:val="00132489"/>
    <w:rsid w:val="00132EF8"/>
    <w:rsid w:val="00133B5E"/>
    <w:rsid w:val="00134E60"/>
    <w:rsid w:val="0013565D"/>
    <w:rsid w:val="00135C55"/>
    <w:rsid w:val="001360C3"/>
    <w:rsid w:val="0013726C"/>
    <w:rsid w:val="00142B10"/>
    <w:rsid w:val="00142D67"/>
    <w:rsid w:val="00145EAF"/>
    <w:rsid w:val="00145EEC"/>
    <w:rsid w:val="00147013"/>
    <w:rsid w:val="001503BC"/>
    <w:rsid w:val="00150430"/>
    <w:rsid w:val="00150FE1"/>
    <w:rsid w:val="001564F6"/>
    <w:rsid w:val="00160266"/>
    <w:rsid w:val="00163EFA"/>
    <w:rsid w:val="00164D81"/>
    <w:rsid w:val="0016586A"/>
    <w:rsid w:val="00166EAB"/>
    <w:rsid w:val="001718B6"/>
    <w:rsid w:val="00172EA6"/>
    <w:rsid w:val="00175685"/>
    <w:rsid w:val="0017575C"/>
    <w:rsid w:val="00175C9A"/>
    <w:rsid w:val="001761AC"/>
    <w:rsid w:val="00177429"/>
    <w:rsid w:val="001803B1"/>
    <w:rsid w:val="0018073D"/>
    <w:rsid w:val="00180873"/>
    <w:rsid w:val="0018441B"/>
    <w:rsid w:val="0018574B"/>
    <w:rsid w:val="00192CAB"/>
    <w:rsid w:val="001932C2"/>
    <w:rsid w:val="00193AB9"/>
    <w:rsid w:val="00196C92"/>
    <w:rsid w:val="001A17B8"/>
    <w:rsid w:val="001A18F0"/>
    <w:rsid w:val="001A1902"/>
    <w:rsid w:val="001A2C2E"/>
    <w:rsid w:val="001A2C39"/>
    <w:rsid w:val="001A5823"/>
    <w:rsid w:val="001A76EA"/>
    <w:rsid w:val="001B057C"/>
    <w:rsid w:val="001B11A3"/>
    <w:rsid w:val="001B693A"/>
    <w:rsid w:val="001B7796"/>
    <w:rsid w:val="001B791A"/>
    <w:rsid w:val="001B7D79"/>
    <w:rsid w:val="001C1049"/>
    <w:rsid w:val="001C27F6"/>
    <w:rsid w:val="001C68B3"/>
    <w:rsid w:val="001C76C1"/>
    <w:rsid w:val="001D1953"/>
    <w:rsid w:val="001D2112"/>
    <w:rsid w:val="001D2420"/>
    <w:rsid w:val="001D2C69"/>
    <w:rsid w:val="001D3CE8"/>
    <w:rsid w:val="001D48D3"/>
    <w:rsid w:val="001D5542"/>
    <w:rsid w:val="001D5596"/>
    <w:rsid w:val="001E0260"/>
    <w:rsid w:val="001E2D28"/>
    <w:rsid w:val="001E3BED"/>
    <w:rsid w:val="001E517D"/>
    <w:rsid w:val="001E672F"/>
    <w:rsid w:val="001F14BB"/>
    <w:rsid w:val="001F15B2"/>
    <w:rsid w:val="001F368D"/>
    <w:rsid w:val="0020013D"/>
    <w:rsid w:val="00201006"/>
    <w:rsid w:val="00201BD0"/>
    <w:rsid w:val="002035F3"/>
    <w:rsid w:val="00203DD3"/>
    <w:rsid w:val="00203E82"/>
    <w:rsid w:val="0020495B"/>
    <w:rsid w:val="00205062"/>
    <w:rsid w:val="00206B6C"/>
    <w:rsid w:val="0020730A"/>
    <w:rsid w:val="00207320"/>
    <w:rsid w:val="00210296"/>
    <w:rsid w:val="00211595"/>
    <w:rsid w:val="00211755"/>
    <w:rsid w:val="0021316A"/>
    <w:rsid w:val="00213926"/>
    <w:rsid w:val="002148A0"/>
    <w:rsid w:val="00215A69"/>
    <w:rsid w:val="00216552"/>
    <w:rsid w:val="00223480"/>
    <w:rsid w:val="00224CA1"/>
    <w:rsid w:val="00225A7C"/>
    <w:rsid w:val="002269C8"/>
    <w:rsid w:val="00226C46"/>
    <w:rsid w:val="00226DE9"/>
    <w:rsid w:val="00230AFF"/>
    <w:rsid w:val="00231244"/>
    <w:rsid w:val="00234202"/>
    <w:rsid w:val="00234B69"/>
    <w:rsid w:val="002352A6"/>
    <w:rsid w:val="002358A7"/>
    <w:rsid w:val="00240949"/>
    <w:rsid w:val="002413E8"/>
    <w:rsid w:val="00241D12"/>
    <w:rsid w:val="00242420"/>
    <w:rsid w:val="002438AD"/>
    <w:rsid w:val="00243A7A"/>
    <w:rsid w:val="00244730"/>
    <w:rsid w:val="00245404"/>
    <w:rsid w:val="00250407"/>
    <w:rsid w:val="00251085"/>
    <w:rsid w:val="002525B3"/>
    <w:rsid w:val="002543A3"/>
    <w:rsid w:val="002608E1"/>
    <w:rsid w:val="002610B6"/>
    <w:rsid w:val="0026212A"/>
    <w:rsid w:val="00263709"/>
    <w:rsid w:val="002655CD"/>
    <w:rsid w:val="002722A1"/>
    <w:rsid w:val="002725AD"/>
    <w:rsid w:val="00273BAE"/>
    <w:rsid w:val="00274B33"/>
    <w:rsid w:val="00276F3C"/>
    <w:rsid w:val="00282915"/>
    <w:rsid w:val="00283195"/>
    <w:rsid w:val="0028414E"/>
    <w:rsid w:val="00286885"/>
    <w:rsid w:val="00287ACE"/>
    <w:rsid w:val="002905C8"/>
    <w:rsid w:val="0029111F"/>
    <w:rsid w:val="002912DB"/>
    <w:rsid w:val="00292152"/>
    <w:rsid w:val="002930EA"/>
    <w:rsid w:val="00295253"/>
    <w:rsid w:val="002A006F"/>
    <w:rsid w:val="002A0241"/>
    <w:rsid w:val="002A114A"/>
    <w:rsid w:val="002A2F86"/>
    <w:rsid w:val="002A3D59"/>
    <w:rsid w:val="002A4BF9"/>
    <w:rsid w:val="002B34E3"/>
    <w:rsid w:val="002B67CB"/>
    <w:rsid w:val="002B7603"/>
    <w:rsid w:val="002C1F50"/>
    <w:rsid w:val="002C26FA"/>
    <w:rsid w:val="002C2A28"/>
    <w:rsid w:val="002C3CA3"/>
    <w:rsid w:val="002C49FD"/>
    <w:rsid w:val="002C4A38"/>
    <w:rsid w:val="002C6DB2"/>
    <w:rsid w:val="002D0112"/>
    <w:rsid w:val="002D1856"/>
    <w:rsid w:val="002D1EAD"/>
    <w:rsid w:val="002D37C0"/>
    <w:rsid w:val="002D7247"/>
    <w:rsid w:val="002E1899"/>
    <w:rsid w:val="002E27EC"/>
    <w:rsid w:val="002E3127"/>
    <w:rsid w:val="002E313C"/>
    <w:rsid w:val="002E45D1"/>
    <w:rsid w:val="002E5430"/>
    <w:rsid w:val="002F05B5"/>
    <w:rsid w:val="002F4DA0"/>
    <w:rsid w:val="002F726D"/>
    <w:rsid w:val="002F7AD8"/>
    <w:rsid w:val="002F7B37"/>
    <w:rsid w:val="00300604"/>
    <w:rsid w:val="00300AD3"/>
    <w:rsid w:val="00301DDE"/>
    <w:rsid w:val="00303905"/>
    <w:rsid w:val="003104EF"/>
    <w:rsid w:val="0031076F"/>
    <w:rsid w:val="0031156B"/>
    <w:rsid w:val="003120CB"/>
    <w:rsid w:val="00312123"/>
    <w:rsid w:val="00312B15"/>
    <w:rsid w:val="00313A72"/>
    <w:rsid w:val="003160DA"/>
    <w:rsid w:val="00317EE1"/>
    <w:rsid w:val="003219D6"/>
    <w:rsid w:val="00325790"/>
    <w:rsid w:val="00325EFF"/>
    <w:rsid w:val="00326050"/>
    <w:rsid w:val="00326CCA"/>
    <w:rsid w:val="00326F42"/>
    <w:rsid w:val="00330BBB"/>
    <w:rsid w:val="003311B2"/>
    <w:rsid w:val="00333D86"/>
    <w:rsid w:val="003353B9"/>
    <w:rsid w:val="003361BB"/>
    <w:rsid w:val="0033654B"/>
    <w:rsid w:val="00337347"/>
    <w:rsid w:val="00337704"/>
    <w:rsid w:val="003434CF"/>
    <w:rsid w:val="0034482A"/>
    <w:rsid w:val="00344FC6"/>
    <w:rsid w:val="00347C44"/>
    <w:rsid w:val="00347ED5"/>
    <w:rsid w:val="00351599"/>
    <w:rsid w:val="00352B36"/>
    <w:rsid w:val="00355F3F"/>
    <w:rsid w:val="00355F71"/>
    <w:rsid w:val="00362566"/>
    <w:rsid w:val="0036335B"/>
    <w:rsid w:val="0036364A"/>
    <w:rsid w:val="0036476D"/>
    <w:rsid w:val="00364C74"/>
    <w:rsid w:val="003655D4"/>
    <w:rsid w:val="00366E24"/>
    <w:rsid w:val="003701C3"/>
    <w:rsid w:val="00370839"/>
    <w:rsid w:val="00370ECE"/>
    <w:rsid w:val="00376663"/>
    <w:rsid w:val="0037741F"/>
    <w:rsid w:val="003778A1"/>
    <w:rsid w:val="00377A8B"/>
    <w:rsid w:val="00377B11"/>
    <w:rsid w:val="003811BE"/>
    <w:rsid w:val="00381276"/>
    <w:rsid w:val="003819EF"/>
    <w:rsid w:val="00381AC3"/>
    <w:rsid w:val="003820E3"/>
    <w:rsid w:val="00382C98"/>
    <w:rsid w:val="00386A21"/>
    <w:rsid w:val="00392B24"/>
    <w:rsid w:val="00392F17"/>
    <w:rsid w:val="003936F8"/>
    <w:rsid w:val="00393B8D"/>
    <w:rsid w:val="00393BF6"/>
    <w:rsid w:val="0039638D"/>
    <w:rsid w:val="00397B15"/>
    <w:rsid w:val="003A2FB7"/>
    <w:rsid w:val="003A5336"/>
    <w:rsid w:val="003A5417"/>
    <w:rsid w:val="003A55F2"/>
    <w:rsid w:val="003B005D"/>
    <w:rsid w:val="003B3CE0"/>
    <w:rsid w:val="003B503E"/>
    <w:rsid w:val="003B7901"/>
    <w:rsid w:val="003C0211"/>
    <w:rsid w:val="003C0D77"/>
    <w:rsid w:val="003C2915"/>
    <w:rsid w:val="003C44CB"/>
    <w:rsid w:val="003D1428"/>
    <w:rsid w:val="003D3B68"/>
    <w:rsid w:val="003E02F3"/>
    <w:rsid w:val="003E18B0"/>
    <w:rsid w:val="003E301F"/>
    <w:rsid w:val="003E3FE3"/>
    <w:rsid w:val="003E48AB"/>
    <w:rsid w:val="003E5166"/>
    <w:rsid w:val="003E5A1B"/>
    <w:rsid w:val="003E6DFC"/>
    <w:rsid w:val="003F056C"/>
    <w:rsid w:val="003F06F1"/>
    <w:rsid w:val="003F0C08"/>
    <w:rsid w:val="003F244F"/>
    <w:rsid w:val="003F43DD"/>
    <w:rsid w:val="003F533A"/>
    <w:rsid w:val="00400E64"/>
    <w:rsid w:val="004012D1"/>
    <w:rsid w:val="00403505"/>
    <w:rsid w:val="0040567A"/>
    <w:rsid w:val="00407573"/>
    <w:rsid w:val="00410F91"/>
    <w:rsid w:val="00411D29"/>
    <w:rsid w:val="004129B7"/>
    <w:rsid w:val="00414C81"/>
    <w:rsid w:val="0041529E"/>
    <w:rsid w:val="0042315E"/>
    <w:rsid w:val="0042353D"/>
    <w:rsid w:val="00424450"/>
    <w:rsid w:val="00426B8D"/>
    <w:rsid w:val="00430D76"/>
    <w:rsid w:val="00431C11"/>
    <w:rsid w:val="004324CA"/>
    <w:rsid w:val="004334B0"/>
    <w:rsid w:val="00434E64"/>
    <w:rsid w:val="004361ED"/>
    <w:rsid w:val="00442211"/>
    <w:rsid w:val="00444078"/>
    <w:rsid w:val="00444E3A"/>
    <w:rsid w:val="00447867"/>
    <w:rsid w:val="004479A4"/>
    <w:rsid w:val="00452942"/>
    <w:rsid w:val="00453924"/>
    <w:rsid w:val="00454238"/>
    <w:rsid w:val="00455CFA"/>
    <w:rsid w:val="00456CA4"/>
    <w:rsid w:val="00460452"/>
    <w:rsid w:val="00461206"/>
    <w:rsid w:val="00461D06"/>
    <w:rsid w:val="00466312"/>
    <w:rsid w:val="004702FA"/>
    <w:rsid w:val="00471C04"/>
    <w:rsid w:val="0047666A"/>
    <w:rsid w:val="00477160"/>
    <w:rsid w:val="00480C0A"/>
    <w:rsid w:val="00481AA5"/>
    <w:rsid w:val="00482284"/>
    <w:rsid w:val="00482A27"/>
    <w:rsid w:val="00485330"/>
    <w:rsid w:val="00485D85"/>
    <w:rsid w:val="004875B0"/>
    <w:rsid w:val="00487EC5"/>
    <w:rsid w:val="00491921"/>
    <w:rsid w:val="00492D52"/>
    <w:rsid w:val="00493427"/>
    <w:rsid w:val="00494462"/>
    <w:rsid w:val="00494C4E"/>
    <w:rsid w:val="00494E47"/>
    <w:rsid w:val="00496E86"/>
    <w:rsid w:val="004A026B"/>
    <w:rsid w:val="004A0955"/>
    <w:rsid w:val="004A256F"/>
    <w:rsid w:val="004A31C0"/>
    <w:rsid w:val="004A4535"/>
    <w:rsid w:val="004A67BB"/>
    <w:rsid w:val="004B13DA"/>
    <w:rsid w:val="004B7206"/>
    <w:rsid w:val="004B7CBD"/>
    <w:rsid w:val="004C0AAA"/>
    <w:rsid w:val="004C20F0"/>
    <w:rsid w:val="004C2476"/>
    <w:rsid w:val="004C2985"/>
    <w:rsid w:val="004C2EB6"/>
    <w:rsid w:val="004C436B"/>
    <w:rsid w:val="004C4767"/>
    <w:rsid w:val="004C5587"/>
    <w:rsid w:val="004C58B0"/>
    <w:rsid w:val="004C76DD"/>
    <w:rsid w:val="004C7A24"/>
    <w:rsid w:val="004D0988"/>
    <w:rsid w:val="004D2B50"/>
    <w:rsid w:val="004D65F6"/>
    <w:rsid w:val="004D7529"/>
    <w:rsid w:val="004E09A2"/>
    <w:rsid w:val="004E1041"/>
    <w:rsid w:val="004E128D"/>
    <w:rsid w:val="004E139E"/>
    <w:rsid w:val="004E1C37"/>
    <w:rsid w:val="004E27EF"/>
    <w:rsid w:val="004E298F"/>
    <w:rsid w:val="004E30CE"/>
    <w:rsid w:val="004E3508"/>
    <w:rsid w:val="004E3DC9"/>
    <w:rsid w:val="004E4C23"/>
    <w:rsid w:val="004E75B8"/>
    <w:rsid w:val="004F20FD"/>
    <w:rsid w:val="004F3CAB"/>
    <w:rsid w:val="004F3FE9"/>
    <w:rsid w:val="004F5C69"/>
    <w:rsid w:val="00500827"/>
    <w:rsid w:val="0050097B"/>
    <w:rsid w:val="00501D33"/>
    <w:rsid w:val="005032C5"/>
    <w:rsid w:val="00504917"/>
    <w:rsid w:val="00505440"/>
    <w:rsid w:val="00506350"/>
    <w:rsid w:val="005121E9"/>
    <w:rsid w:val="00512B01"/>
    <w:rsid w:val="00515681"/>
    <w:rsid w:val="00516AB7"/>
    <w:rsid w:val="00526723"/>
    <w:rsid w:val="005272FF"/>
    <w:rsid w:val="00532438"/>
    <w:rsid w:val="00532595"/>
    <w:rsid w:val="00533A25"/>
    <w:rsid w:val="005349B6"/>
    <w:rsid w:val="0053584C"/>
    <w:rsid w:val="00536353"/>
    <w:rsid w:val="00536552"/>
    <w:rsid w:val="00536F9E"/>
    <w:rsid w:val="00540261"/>
    <w:rsid w:val="00540F79"/>
    <w:rsid w:val="00541F6F"/>
    <w:rsid w:val="00541FFA"/>
    <w:rsid w:val="00543B64"/>
    <w:rsid w:val="005455A6"/>
    <w:rsid w:val="0054635E"/>
    <w:rsid w:val="005465AA"/>
    <w:rsid w:val="00550524"/>
    <w:rsid w:val="005524BB"/>
    <w:rsid w:val="0055346D"/>
    <w:rsid w:val="005561E1"/>
    <w:rsid w:val="00556350"/>
    <w:rsid w:val="00557628"/>
    <w:rsid w:val="00560779"/>
    <w:rsid w:val="00561886"/>
    <w:rsid w:val="005660A2"/>
    <w:rsid w:val="00566446"/>
    <w:rsid w:val="00570C8C"/>
    <w:rsid w:val="00571F73"/>
    <w:rsid w:val="005734B1"/>
    <w:rsid w:val="005766E5"/>
    <w:rsid w:val="00577256"/>
    <w:rsid w:val="00581C26"/>
    <w:rsid w:val="005831AF"/>
    <w:rsid w:val="00585481"/>
    <w:rsid w:val="00586D5D"/>
    <w:rsid w:val="00590C0E"/>
    <w:rsid w:val="00594D92"/>
    <w:rsid w:val="00597BB1"/>
    <w:rsid w:val="005A2B25"/>
    <w:rsid w:val="005A46E1"/>
    <w:rsid w:val="005A4C52"/>
    <w:rsid w:val="005B196A"/>
    <w:rsid w:val="005B444E"/>
    <w:rsid w:val="005B61E3"/>
    <w:rsid w:val="005B770B"/>
    <w:rsid w:val="005B771A"/>
    <w:rsid w:val="005C0E97"/>
    <w:rsid w:val="005C327F"/>
    <w:rsid w:val="005C62F0"/>
    <w:rsid w:val="005C68C0"/>
    <w:rsid w:val="005D0E1D"/>
    <w:rsid w:val="005D1CE0"/>
    <w:rsid w:val="005D7625"/>
    <w:rsid w:val="005D7A07"/>
    <w:rsid w:val="005D7FE1"/>
    <w:rsid w:val="005E07DF"/>
    <w:rsid w:val="005E0C01"/>
    <w:rsid w:val="005E1A89"/>
    <w:rsid w:val="005E3974"/>
    <w:rsid w:val="005E3D25"/>
    <w:rsid w:val="005E79FC"/>
    <w:rsid w:val="005F04EA"/>
    <w:rsid w:val="005F1296"/>
    <w:rsid w:val="005F2999"/>
    <w:rsid w:val="005F2C50"/>
    <w:rsid w:val="005F5414"/>
    <w:rsid w:val="005F543D"/>
    <w:rsid w:val="00602168"/>
    <w:rsid w:val="00602252"/>
    <w:rsid w:val="006025F6"/>
    <w:rsid w:val="00602A4D"/>
    <w:rsid w:val="0060402F"/>
    <w:rsid w:val="0060694E"/>
    <w:rsid w:val="00606CF7"/>
    <w:rsid w:val="00611479"/>
    <w:rsid w:val="00611C0C"/>
    <w:rsid w:val="00616D11"/>
    <w:rsid w:val="00617218"/>
    <w:rsid w:val="006202DE"/>
    <w:rsid w:val="006226D5"/>
    <w:rsid w:val="006230BF"/>
    <w:rsid w:val="00623EA8"/>
    <w:rsid w:val="00624DBD"/>
    <w:rsid w:val="0062527A"/>
    <w:rsid w:val="006256B1"/>
    <w:rsid w:val="0063047D"/>
    <w:rsid w:val="0063292D"/>
    <w:rsid w:val="00632BF5"/>
    <w:rsid w:val="00632D4C"/>
    <w:rsid w:val="00633265"/>
    <w:rsid w:val="00642497"/>
    <w:rsid w:val="0064409A"/>
    <w:rsid w:val="006449E3"/>
    <w:rsid w:val="0064514C"/>
    <w:rsid w:val="00646FA2"/>
    <w:rsid w:val="00650665"/>
    <w:rsid w:val="00650C96"/>
    <w:rsid w:val="006511F8"/>
    <w:rsid w:val="0065182B"/>
    <w:rsid w:val="0065694F"/>
    <w:rsid w:val="00660487"/>
    <w:rsid w:val="006604F3"/>
    <w:rsid w:val="00660C34"/>
    <w:rsid w:val="00662B1D"/>
    <w:rsid w:val="00663426"/>
    <w:rsid w:val="00664761"/>
    <w:rsid w:val="00667159"/>
    <w:rsid w:val="00667916"/>
    <w:rsid w:val="00667CC3"/>
    <w:rsid w:val="00667D45"/>
    <w:rsid w:val="006708A7"/>
    <w:rsid w:val="00671177"/>
    <w:rsid w:val="00672C5F"/>
    <w:rsid w:val="00673C62"/>
    <w:rsid w:val="00675A56"/>
    <w:rsid w:val="00676497"/>
    <w:rsid w:val="006772AD"/>
    <w:rsid w:val="00682E4D"/>
    <w:rsid w:val="00683FA3"/>
    <w:rsid w:val="006847F7"/>
    <w:rsid w:val="00686D7D"/>
    <w:rsid w:val="00690103"/>
    <w:rsid w:val="00691C71"/>
    <w:rsid w:val="006922B7"/>
    <w:rsid w:val="00692B9F"/>
    <w:rsid w:val="006958C8"/>
    <w:rsid w:val="006A0BBA"/>
    <w:rsid w:val="006A5EF2"/>
    <w:rsid w:val="006A6731"/>
    <w:rsid w:val="006B23EB"/>
    <w:rsid w:val="006B438E"/>
    <w:rsid w:val="006B4FEB"/>
    <w:rsid w:val="006B5DE6"/>
    <w:rsid w:val="006B63B8"/>
    <w:rsid w:val="006C0490"/>
    <w:rsid w:val="006C48EC"/>
    <w:rsid w:val="006C6B39"/>
    <w:rsid w:val="006C779B"/>
    <w:rsid w:val="006D2BB4"/>
    <w:rsid w:val="006D3BB1"/>
    <w:rsid w:val="006D4B2B"/>
    <w:rsid w:val="006D6506"/>
    <w:rsid w:val="006E0E4B"/>
    <w:rsid w:val="006E1A5F"/>
    <w:rsid w:val="006E1C9F"/>
    <w:rsid w:val="006E3EC3"/>
    <w:rsid w:val="006E3F23"/>
    <w:rsid w:val="006E4643"/>
    <w:rsid w:val="006E5D78"/>
    <w:rsid w:val="006E65B1"/>
    <w:rsid w:val="006E6C82"/>
    <w:rsid w:val="006F0BF9"/>
    <w:rsid w:val="006F11FB"/>
    <w:rsid w:val="006F19D8"/>
    <w:rsid w:val="006F2C37"/>
    <w:rsid w:val="006F3CBD"/>
    <w:rsid w:val="006F4223"/>
    <w:rsid w:val="006F5E5F"/>
    <w:rsid w:val="007022DE"/>
    <w:rsid w:val="007058B5"/>
    <w:rsid w:val="00705B05"/>
    <w:rsid w:val="007068F4"/>
    <w:rsid w:val="00706DA0"/>
    <w:rsid w:val="0071133D"/>
    <w:rsid w:val="00711BFF"/>
    <w:rsid w:val="007123F8"/>
    <w:rsid w:val="007148D5"/>
    <w:rsid w:val="007150F5"/>
    <w:rsid w:val="00715D76"/>
    <w:rsid w:val="00715FCD"/>
    <w:rsid w:val="00720A55"/>
    <w:rsid w:val="007218F2"/>
    <w:rsid w:val="00721D3A"/>
    <w:rsid w:val="0072259A"/>
    <w:rsid w:val="00724B5B"/>
    <w:rsid w:val="007253D7"/>
    <w:rsid w:val="007269FF"/>
    <w:rsid w:val="00727300"/>
    <w:rsid w:val="00730BCE"/>
    <w:rsid w:val="0073577B"/>
    <w:rsid w:val="007366EA"/>
    <w:rsid w:val="00736BC3"/>
    <w:rsid w:val="00740CFC"/>
    <w:rsid w:val="007420CD"/>
    <w:rsid w:val="007430CF"/>
    <w:rsid w:val="00743A59"/>
    <w:rsid w:val="007457DB"/>
    <w:rsid w:val="00745B49"/>
    <w:rsid w:val="007471A1"/>
    <w:rsid w:val="0075309C"/>
    <w:rsid w:val="007554F7"/>
    <w:rsid w:val="00760725"/>
    <w:rsid w:val="0076287A"/>
    <w:rsid w:val="00765221"/>
    <w:rsid w:val="0076678D"/>
    <w:rsid w:val="007700C5"/>
    <w:rsid w:val="007717A7"/>
    <w:rsid w:val="00774E5A"/>
    <w:rsid w:val="007762BF"/>
    <w:rsid w:val="00777D65"/>
    <w:rsid w:val="00777E16"/>
    <w:rsid w:val="0078058E"/>
    <w:rsid w:val="00780C05"/>
    <w:rsid w:val="00782F2C"/>
    <w:rsid w:val="00786687"/>
    <w:rsid w:val="007871EC"/>
    <w:rsid w:val="00787CD1"/>
    <w:rsid w:val="00790776"/>
    <w:rsid w:val="00792D6F"/>
    <w:rsid w:val="00793191"/>
    <w:rsid w:val="00794EF0"/>
    <w:rsid w:val="0079502D"/>
    <w:rsid w:val="00795574"/>
    <w:rsid w:val="007959F4"/>
    <w:rsid w:val="007964D0"/>
    <w:rsid w:val="007969F3"/>
    <w:rsid w:val="007A35A8"/>
    <w:rsid w:val="007A439A"/>
    <w:rsid w:val="007A677F"/>
    <w:rsid w:val="007A6FDD"/>
    <w:rsid w:val="007A7575"/>
    <w:rsid w:val="007A7B8F"/>
    <w:rsid w:val="007B463C"/>
    <w:rsid w:val="007B487A"/>
    <w:rsid w:val="007B66C8"/>
    <w:rsid w:val="007B6B3B"/>
    <w:rsid w:val="007B71B9"/>
    <w:rsid w:val="007C0485"/>
    <w:rsid w:val="007C1921"/>
    <w:rsid w:val="007C1CAF"/>
    <w:rsid w:val="007C3EF9"/>
    <w:rsid w:val="007C4299"/>
    <w:rsid w:val="007C4A25"/>
    <w:rsid w:val="007C7914"/>
    <w:rsid w:val="007C7CDA"/>
    <w:rsid w:val="007D00F6"/>
    <w:rsid w:val="007D0643"/>
    <w:rsid w:val="007D420B"/>
    <w:rsid w:val="007D5845"/>
    <w:rsid w:val="007D5D57"/>
    <w:rsid w:val="007D65F4"/>
    <w:rsid w:val="007D746C"/>
    <w:rsid w:val="007E344E"/>
    <w:rsid w:val="007E4636"/>
    <w:rsid w:val="007E4B0A"/>
    <w:rsid w:val="007E5D1B"/>
    <w:rsid w:val="007E630F"/>
    <w:rsid w:val="007F2903"/>
    <w:rsid w:val="007F4F9B"/>
    <w:rsid w:val="007F6AD1"/>
    <w:rsid w:val="007F6DA0"/>
    <w:rsid w:val="007F799F"/>
    <w:rsid w:val="00800342"/>
    <w:rsid w:val="00801C81"/>
    <w:rsid w:val="0080279E"/>
    <w:rsid w:val="008040A2"/>
    <w:rsid w:val="00805415"/>
    <w:rsid w:val="0081008C"/>
    <w:rsid w:val="008169D3"/>
    <w:rsid w:val="00817FCB"/>
    <w:rsid w:val="00820107"/>
    <w:rsid w:val="008207A9"/>
    <w:rsid w:val="00823879"/>
    <w:rsid w:val="008238E0"/>
    <w:rsid w:val="008249D8"/>
    <w:rsid w:val="00826202"/>
    <w:rsid w:val="00827215"/>
    <w:rsid w:val="00827804"/>
    <w:rsid w:val="008303AD"/>
    <w:rsid w:val="0083204F"/>
    <w:rsid w:val="008329B0"/>
    <w:rsid w:val="00833D87"/>
    <w:rsid w:val="008354A8"/>
    <w:rsid w:val="0084275B"/>
    <w:rsid w:val="00844166"/>
    <w:rsid w:val="0084426F"/>
    <w:rsid w:val="0085033F"/>
    <w:rsid w:val="00851D58"/>
    <w:rsid w:val="00852492"/>
    <w:rsid w:val="00852AD9"/>
    <w:rsid w:val="00861A43"/>
    <w:rsid w:val="00863080"/>
    <w:rsid w:val="00863834"/>
    <w:rsid w:val="00864438"/>
    <w:rsid w:val="00864A94"/>
    <w:rsid w:val="00867B0B"/>
    <w:rsid w:val="0087177A"/>
    <w:rsid w:val="00871C0C"/>
    <w:rsid w:val="00873CB3"/>
    <w:rsid w:val="008755D3"/>
    <w:rsid w:val="00875C81"/>
    <w:rsid w:val="0087625C"/>
    <w:rsid w:val="00877804"/>
    <w:rsid w:val="00880033"/>
    <w:rsid w:val="0088722E"/>
    <w:rsid w:val="00887443"/>
    <w:rsid w:val="008906A2"/>
    <w:rsid w:val="00890801"/>
    <w:rsid w:val="00893154"/>
    <w:rsid w:val="00894F4E"/>
    <w:rsid w:val="008952BA"/>
    <w:rsid w:val="00895DC4"/>
    <w:rsid w:val="008A1526"/>
    <w:rsid w:val="008A1D5C"/>
    <w:rsid w:val="008A1F3C"/>
    <w:rsid w:val="008A259C"/>
    <w:rsid w:val="008A4865"/>
    <w:rsid w:val="008A4AC3"/>
    <w:rsid w:val="008A6463"/>
    <w:rsid w:val="008A7DB8"/>
    <w:rsid w:val="008B1974"/>
    <w:rsid w:val="008B5080"/>
    <w:rsid w:val="008B6B08"/>
    <w:rsid w:val="008C0A5A"/>
    <w:rsid w:val="008C1C39"/>
    <w:rsid w:val="008C3A04"/>
    <w:rsid w:val="008C4164"/>
    <w:rsid w:val="008D05FE"/>
    <w:rsid w:val="008D17AF"/>
    <w:rsid w:val="008D2635"/>
    <w:rsid w:val="008E2801"/>
    <w:rsid w:val="008E41C1"/>
    <w:rsid w:val="008E4D48"/>
    <w:rsid w:val="008E530E"/>
    <w:rsid w:val="008E6723"/>
    <w:rsid w:val="008E6EFF"/>
    <w:rsid w:val="008F1B36"/>
    <w:rsid w:val="008F4D6C"/>
    <w:rsid w:val="008F63C9"/>
    <w:rsid w:val="00900A7F"/>
    <w:rsid w:val="00902475"/>
    <w:rsid w:val="00904BCC"/>
    <w:rsid w:val="00904CEF"/>
    <w:rsid w:val="00906960"/>
    <w:rsid w:val="00907C05"/>
    <w:rsid w:val="009103EB"/>
    <w:rsid w:val="00910BCE"/>
    <w:rsid w:val="00911665"/>
    <w:rsid w:val="009140A8"/>
    <w:rsid w:val="00914CA7"/>
    <w:rsid w:val="00915ED0"/>
    <w:rsid w:val="009161C1"/>
    <w:rsid w:val="00916709"/>
    <w:rsid w:val="00916F48"/>
    <w:rsid w:val="00921538"/>
    <w:rsid w:val="009215BF"/>
    <w:rsid w:val="00924A95"/>
    <w:rsid w:val="009254FC"/>
    <w:rsid w:val="0092596C"/>
    <w:rsid w:val="00925D82"/>
    <w:rsid w:val="00926562"/>
    <w:rsid w:val="00926918"/>
    <w:rsid w:val="00926A05"/>
    <w:rsid w:val="00927B18"/>
    <w:rsid w:val="00927BF1"/>
    <w:rsid w:val="009309F0"/>
    <w:rsid w:val="00930C87"/>
    <w:rsid w:val="00933074"/>
    <w:rsid w:val="00933F22"/>
    <w:rsid w:val="00934816"/>
    <w:rsid w:val="00934AC9"/>
    <w:rsid w:val="009357AA"/>
    <w:rsid w:val="00936595"/>
    <w:rsid w:val="00940AA6"/>
    <w:rsid w:val="009433FB"/>
    <w:rsid w:val="00947186"/>
    <w:rsid w:val="00950059"/>
    <w:rsid w:val="00952C4A"/>
    <w:rsid w:val="00952FCD"/>
    <w:rsid w:val="0095321B"/>
    <w:rsid w:val="00954A9E"/>
    <w:rsid w:val="00956B65"/>
    <w:rsid w:val="00957E16"/>
    <w:rsid w:val="0096000B"/>
    <w:rsid w:val="00960D1D"/>
    <w:rsid w:val="00960DD0"/>
    <w:rsid w:val="00961FA6"/>
    <w:rsid w:val="00963FAB"/>
    <w:rsid w:val="009648FA"/>
    <w:rsid w:val="009655B8"/>
    <w:rsid w:val="00970497"/>
    <w:rsid w:val="00970516"/>
    <w:rsid w:val="00974A6D"/>
    <w:rsid w:val="00977464"/>
    <w:rsid w:val="00980222"/>
    <w:rsid w:val="00983D16"/>
    <w:rsid w:val="0098577B"/>
    <w:rsid w:val="00985B48"/>
    <w:rsid w:val="009872B4"/>
    <w:rsid w:val="00991FA2"/>
    <w:rsid w:val="00992734"/>
    <w:rsid w:val="00993D74"/>
    <w:rsid w:val="009951FA"/>
    <w:rsid w:val="00996162"/>
    <w:rsid w:val="0099665A"/>
    <w:rsid w:val="00997239"/>
    <w:rsid w:val="00997652"/>
    <w:rsid w:val="009A083F"/>
    <w:rsid w:val="009A0EF7"/>
    <w:rsid w:val="009A4640"/>
    <w:rsid w:val="009A59F8"/>
    <w:rsid w:val="009A6B2C"/>
    <w:rsid w:val="009B09E6"/>
    <w:rsid w:val="009B14E9"/>
    <w:rsid w:val="009B25AD"/>
    <w:rsid w:val="009B280C"/>
    <w:rsid w:val="009B5DA0"/>
    <w:rsid w:val="009B6324"/>
    <w:rsid w:val="009B685D"/>
    <w:rsid w:val="009C01E4"/>
    <w:rsid w:val="009C20F6"/>
    <w:rsid w:val="009C279F"/>
    <w:rsid w:val="009C2FCA"/>
    <w:rsid w:val="009C313D"/>
    <w:rsid w:val="009C396E"/>
    <w:rsid w:val="009C770B"/>
    <w:rsid w:val="009D0E01"/>
    <w:rsid w:val="009D1255"/>
    <w:rsid w:val="009D1643"/>
    <w:rsid w:val="009D1A34"/>
    <w:rsid w:val="009D3495"/>
    <w:rsid w:val="009D7312"/>
    <w:rsid w:val="009E0A35"/>
    <w:rsid w:val="009E7443"/>
    <w:rsid w:val="009F05A5"/>
    <w:rsid w:val="009F18C5"/>
    <w:rsid w:val="009F2F21"/>
    <w:rsid w:val="009F3292"/>
    <w:rsid w:val="009F358C"/>
    <w:rsid w:val="009F5354"/>
    <w:rsid w:val="009F7040"/>
    <w:rsid w:val="00A00815"/>
    <w:rsid w:val="00A00B6E"/>
    <w:rsid w:val="00A02ECB"/>
    <w:rsid w:val="00A04709"/>
    <w:rsid w:val="00A0652F"/>
    <w:rsid w:val="00A07713"/>
    <w:rsid w:val="00A10152"/>
    <w:rsid w:val="00A1296A"/>
    <w:rsid w:val="00A133AB"/>
    <w:rsid w:val="00A16FEC"/>
    <w:rsid w:val="00A21ACC"/>
    <w:rsid w:val="00A21D19"/>
    <w:rsid w:val="00A23C73"/>
    <w:rsid w:val="00A2573E"/>
    <w:rsid w:val="00A26FEB"/>
    <w:rsid w:val="00A27EE0"/>
    <w:rsid w:val="00A31B13"/>
    <w:rsid w:val="00A32572"/>
    <w:rsid w:val="00A33537"/>
    <w:rsid w:val="00A33899"/>
    <w:rsid w:val="00A34D82"/>
    <w:rsid w:val="00A35686"/>
    <w:rsid w:val="00A36085"/>
    <w:rsid w:val="00A402A4"/>
    <w:rsid w:val="00A40ABE"/>
    <w:rsid w:val="00A40C7C"/>
    <w:rsid w:val="00A412B2"/>
    <w:rsid w:val="00A413B5"/>
    <w:rsid w:val="00A414FC"/>
    <w:rsid w:val="00A4323D"/>
    <w:rsid w:val="00A43579"/>
    <w:rsid w:val="00A4440A"/>
    <w:rsid w:val="00A44DF6"/>
    <w:rsid w:val="00A45002"/>
    <w:rsid w:val="00A46E24"/>
    <w:rsid w:val="00A53A24"/>
    <w:rsid w:val="00A557BB"/>
    <w:rsid w:val="00A55BF7"/>
    <w:rsid w:val="00A55D4D"/>
    <w:rsid w:val="00A56337"/>
    <w:rsid w:val="00A57CD7"/>
    <w:rsid w:val="00A601A1"/>
    <w:rsid w:val="00A60E07"/>
    <w:rsid w:val="00A60E95"/>
    <w:rsid w:val="00A61743"/>
    <w:rsid w:val="00A617E7"/>
    <w:rsid w:val="00A62C88"/>
    <w:rsid w:val="00A634A8"/>
    <w:rsid w:val="00A6781A"/>
    <w:rsid w:val="00A67A96"/>
    <w:rsid w:val="00A700CB"/>
    <w:rsid w:val="00A71C60"/>
    <w:rsid w:val="00A75405"/>
    <w:rsid w:val="00A80144"/>
    <w:rsid w:val="00A80485"/>
    <w:rsid w:val="00A805E8"/>
    <w:rsid w:val="00A81D21"/>
    <w:rsid w:val="00A8226D"/>
    <w:rsid w:val="00A82425"/>
    <w:rsid w:val="00A829D6"/>
    <w:rsid w:val="00A82D09"/>
    <w:rsid w:val="00A83F20"/>
    <w:rsid w:val="00A84D40"/>
    <w:rsid w:val="00A9308C"/>
    <w:rsid w:val="00A9722B"/>
    <w:rsid w:val="00A97B18"/>
    <w:rsid w:val="00AA4C9F"/>
    <w:rsid w:val="00AA5ED0"/>
    <w:rsid w:val="00AA6227"/>
    <w:rsid w:val="00AA6D76"/>
    <w:rsid w:val="00AA7C5B"/>
    <w:rsid w:val="00AB0FAC"/>
    <w:rsid w:val="00AB20D9"/>
    <w:rsid w:val="00AB346D"/>
    <w:rsid w:val="00AB4D49"/>
    <w:rsid w:val="00AB5EC2"/>
    <w:rsid w:val="00AB5F06"/>
    <w:rsid w:val="00AB5F5B"/>
    <w:rsid w:val="00AB7ADD"/>
    <w:rsid w:val="00AC05C1"/>
    <w:rsid w:val="00AC1904"/>
    <w:rsid w:val="00AC30AE"/>
    <w:rsid w:val="00AC47B1"/>
    <w:rsid w:val="00AC487D"/>
    <w:rsid w:val="00AC5198"/>
    <w:rsid w:val="00AD07E5"/>
    <w:rsid w:val="00AD1649"/>
    <w:rsid w:val="00AD478A"/>
    <w:rsid w:val="00AD69B4"/>
    <w:rsid w:val="00AD7A3F"/>
    <w:rsid w:val="00AE0713"/>
    <w:rsid w:val="00AE0E28"/>
    <w:rsid w:val="00AE23D5"/>
    <w:rsid w:val="00AE411A"/>
    <w:rsid w:val="00AE55C2"/>
    <w:rsid w:val="00AE5BC2"/>
    <w:rsid w:val="00AE61CD"/>
    <w:rsid w:val="00AE6273"/>
    <w:rsid w:val="00AE65C1"/>
    <w:rsid w:val="00AF13BE"/>
    <w:rsid w:val="00AF2E7A"/>
    <w:rsid w:val="00AF3DB1"/>
    <w:rsid w:val="00AF3FCF"/>
    <w:rsid w:val="00AF51C8"/>
    <w:rsid w:val="00AF526E"/>
    <w:rsid w:val="00AF599E"/>
    <w:rsid w:val="00AF688B"/>
    <w:rsid w:val="00AF6C49"/>
    <w:rsid w:val="00AF7717"/>
    <w:rsid w:val="00B02B60"/>
    <w:rsid w:val="00B037B9"/>
    <w:rsid w:val="00B05EAF"/>
    <w:rsid w:val="00B063E2"/>
    <w:rsid w:val="00B10878"/>
    <w:rsid w:val="00B11FC3"/>
    <w:rsid w:val="00B12D57"/>
    <w:rsid w:val="00B13E8D"/>
    <w:rsid w:val="00B15CEF"/>
    <w:rsid w:val="00B16A7B"/>
    <w:rsid w:val="00B16B99"/>
    <w:rsid w:val="00B2226C"/>
    <w:rsid w:val="00B22485"/>
    <w:rsid w:val="00B228F8"/>
    <w:rsid w:val="00B233A4"/>
    <w:rsid w:val="00B25D2E"/>
    <w:rsid w:val="00B26418"/>
    <w:rsid w:val="00B27A67"/>
    <w:rsid w:val="00B3124F"/>
    <w:rsid w:val="00B33822"/>
    <w:rsid w:val="00B345B5"/>
    <w:rsid w:val="00B34AEA"/>
    <w:rsid w:val="00B36EE7"/>
    <w:rsid w:val="00B377CD"/>
    <w:rsid w:val="00B409B2"/>
    <w:rsid w:val="00B43029"/>
    <w:rsid w:val="00B44245"/>
    <w:rsid w:val="00B45F9E"/>
    <w:rsid w:val="00B4708B"/>
    <w:rsid w:val="00B50440"/>
    <w:rsid w:val="00B5138A"/>
    <w:rsid w:val="00B51DB1"/>
    <w:rsid w:val="00B520CD"/>
    <w:rsid w:val="00B5267F"/>
    <w:rsid w:val="00B540B5"/>
    <w:rsid w:val="00B54621"/>
    <w:rsid w:val="00B57892"/>
    <w:rsid w:val="00B61101"/>
    <w:rsid w:val="00B61618"/>
    <w:rsid w:val="00B62CA1"/>
    <w:rsid w:val="00B6395C"/>
    <w:rsid w:val="00B6560B"/>
    <w:rsid w:val="00B725E3"/>
    <w:rsid w:val="00B73C84"/>
    <w:rsid w:val="00B7522A"/>
    <w:rsid w:val="00B765F6"/>
    <w:rsid w:val="00B8036C"/>
    <w:rsid w:val="00B81C38"/>
    <w:rsid w:val="00B83EF7"/>
    <w:rsid w:val="00B84428"/>
    <w:rsid w:val="00B860AA"/>
    <w:rsid w:val="00B907DC"/>
    <w:rsid w:val="00B91980"/>
    <w:rsid w:val="00B921ED"/>
    <w:rsid w:val="00B93EE6"/>
    <w:rsid w:val="00B96B82"/>
    <w:rsid w:val="00B96D8D"/>
    <w:rsid w:val="00BA1494"/>
    <w:rsid w:val="00BA1C3C"/>
    <w:rsid w:val="00BA3FB4"/>
    <w:rsid w:val="00BA4D94"/>
    <w:rsid w:val="00BA4E9E"/>
    <w:rsid w:val="00BB327E"/>
    <w:rsid w:val="00BB3793"/>
    <w:rsid w:val="00BB7D59"/>
    <w:rsid w:val="00BC01F0"/>
    <w:rsid w:val="00BC3251"/>
    <w:rsid w:val="00BC4B1A"/>
    <w:rsid w:val="00BC4BD8"/>
    <w:rsid w:val="00BC6A37"/>
    <w:rsid w:val="00BC6C2A"/>
    <w:rsid w:val="00BC6D78"/>
    <w:rsid w:val="00BC78F3"/>
    <w:rsid w:val="00BD07AE"/>
    <w:rsid w:val="00BD3661"/>
    <w:rsid w:val="00BD37C2"/>
    <w:rsid w:val="00BD45C0"/>
    <w:rsid w:val="00BD4FE0"/>
    <w:rsid w:val="00BD5477"/>
    <w:rsid w:val="00BD5760"/>
    <w:rsid w:val="00BD673B"/>
    <w:rsid w:val="00BD6F87"/>
    <w:rsid w:val="00BD7196"/>
    <w:rsid w:val="00BE35CA"/>
    <w:rsid w:val="00BE3C92"/>
    <w:rsid w:val="00BE56D6"/>
    <w:rsid w:val="00BE6665"/>
    <w:rsid w:val="00BF113C"/>
    <w:rsid w:val="00BF1701"/>
    <w:rsid w:val="00BF3D9B"/>
    <w:rsid w:val="00BF51D5"/>
    <w:rsid w:val="00C00722"/>
    <w:rsid w:val="00C06823"/>
    <w:rsid w:val="00C06FF7"/>
    <w:rsid w:val="00C1123E"/>
    <w:rsid w:val="00C1225A"/>
    <w:rsid w:val="00C125E5"/>
    <w:rsid w:val="00C13918"/>
    <w:rsid w:val="00C14252"/>
    <w:rsid w:val="00C14C4D"/>
    <w:rsid w:val="00C20220"/>
    <w:rsid w:val="00C219DD"/>
    <w:rsid w:val="00C22754"/>
    <w:rsid w:val="00C22DAB"/>
    <w:rsid w:val="00C22F1B"/>
    <w:rsid w:val="00C23702"/>
    <w:rsid w:val="00C2736D"/>
    <w:rsid w:val="00C30A69"/>
    <w:rsid w:val="00C3225E"/>
    <w:rsid w:val="00C36DF9"/>
    <w:rsid w:val="00C406F9"/>
    <w:rsid w:val="00C40F58"/>
    <w:rsid w:val="00C423AB"/>
    <w:rsid w:val="00C444F0"/>
    <w:rsid w:val="00C44A79"/>
    <w:rsid w:val="00C45169"/>
    <w:rsid w:val="00C45BEC"/>
    <w:rsid w:val="00C46369"/>
    <w:rsid w:val="00C46ECD"/>
    <w:rsid w:val="00C46F49"/>
    <w:rsid w:val="00C5067A"/>
    <w:rsid w:val="00C5348F"/>
    <w:rsid w:val="00C548FD"/>
    <w:rsid w:val="00C55E06"/>
    <w:rsid w:val="00C570FE"/>
    <w:rsid w:val="00C60F29"/>
    <w:rsid w:val="00C6140F"/>
    <w:rsid w:val="00C623F7"/>
    <w:rsid w:val="00C623FF"/>
    <w:rsid w:val="00C62CD6"/>
    <w:rsid w:val="00C64538"/>
    <w:rsid w:val="00C64EC3"/>
    <w:rsid w:val="00C66504"/>
    <w:rsid w:val="00C66D64"/>
    <w:rsid w:val="00C70A85"/>
    <w:rsid w:val="00C71B97"/>
    <w:rsid w:val="00C71FE2"/>
    <w:rsid w:val="00C726C5"/>
    <w:rsid w:val="00C73908"/>
    <w:rsid w:val="00C740B7"/>
    <w:rsid w:val="00C770C3"/>
    <w:rsid w:val="00C77A38"/>
    <w:rsid w:val="00C80014"/>
    <w:rsid w:val="00C80973"/>
    <w:rsid w:val="00C8286B"/>
    <w:rsid w:val="00C82B39"/>
    <w:rsid w:val="00C86B7C"/>
    <w:rsid w:val="00C87978"/>
    <w:rsid w:val="00C87F16"/>
    <w:rsid w:val="00C911BF"/>
    <w:rsid w:val="00C949A1"/>
    <w:rsid w:val="00C94F71"/>
    <w:rsid w:val="00C961B4"/>
    <w:rsid w:val="00C963A0"/>
    <w:rsid w:val="00C970F7"/>
    <w:rsid w:val="00CA1676"/>
    <w:rsid w:val="00CA5B72"/>
    <w:rsid w:val="00CA6096"/>
    <w:rsid w:val="00CA69B5"/>
    <w:rsid w:val="00CB0601"/>
    <w:rsid w:val="00CB1E62"/>
    <w:rsid w:val="00CB27F7"/>
    <w:rsid w:val="00CB329D"/>
    <w:rsid w:val="00CB346A"/>
    <w:rsid w:val="00CB5044"/>
    <w:rsid w:val="00CB5559"/>
    <w:rsid w:val="00CB5E16"/>
    <w:rsid w:val="00CB73C1"/>
    <w:rsid w:val="00CC0540"/>
    <w:rsid w:val="00CC0E0F"/>
    <w:rsid w:val="00CC1B27"/>
    <w:rsid w:val="00CC1FD3"/>
    <w:rsid w:val="00CC23B9"/>
    <w:rsid w:val="00CC36E0"/>
    <w:rsid w:val="00CC4591"/>
    <w:rsid w:val="00CC672B"/>
    <w:rsid w:val="00CC782C"/>
    <w:rsid w:val="00CD1D5F"/>
    <w:rsid w:val="00CD56D5"/>
    <w:rsid w:val="00CD6311"/>
    <w:rsid w:val="00CD6C2B"/>
    <w:rsid w:val="00CE0A08"/>
    <w:rsid w:val="00CE0FA5"/>
    <w:rsid w:val="00CE17C0"/>
    <w:rsid w:val="00CE33C1"/>
    <w:rsid w:val="00CE66D8"/>
    <w:rsid w:val="00CE77CD"/>
    <w:rsid w:val="00CF1EB6"/>
    <w:rsid w:val="00CF53A1"/>
    <w:rsid w:val="00D00C1B"/>
    <w:rsid w:val="00D01565"/>
    <w:rsid w:val="00D03C8E"/>
    <w:rsid w:val="00D043A8"/>
    <w:rsid w:val="00D05581"/>
    <w:rsid w:val="00D05E11"/>
    <w:rsid w:val="00D062A4"/>
    <w:rsid w:val="00D066B7"/>
    <w:rsid w:val="00D07C82"/>
    <w:rsid w:val="00D11D06"/>
    <w:rsid w:val="00D1368A"/>
    <w:rsid w:val="00D1426C"/>
    <w:rsid w:val="00D15B00"/>
    <w:rsid w:val="00D167E4"/>
    <w:rsid w:val="00D1769E"/>
    <w:rsid w:val="00D2298A"/>
    <w:rsid w:val="00D22EAD"/>
    <w:rsid w:val="00D24253"/>
    <w:rsid w:val="00D24665"/>
    <w:rsid w:val="00D25BCC"/>
    <w:rsid w:val="00D3015E"/>
    <w:rsid w:val="00D3022B"/>
    <w:rsid w:val="00D311C9"/>
    <w:rsid w:val="00D32564"/>
    <w:rsid w:val="00D33178"/>
    <w:rsid w:val="00D338AA"/>
    <w:rsid w:val="00D36948"/>
    <w:rsid w:val="00D40AA1"/>
    <w:rsid w:val="00D415EB"/>
    <w:rsid w:val="00D447CE"/>
    <w:rsid w:val="00D46E2E"/>
    <w:rsid w:val="00D46F4E"/>
    <w:rsid w:val="00D51CC7"/>
    <w:rsid w:val="00D5621C"/>
    <w:rsid w:val="00D6120C"/>
    <w:rsid w:val="00D61213"/>
    <w:rsid w:val="00D61F83"/>
    <w:rsid w:val="00D636A7"/>
    <w:rsid w:val="00D6397A"/>
    <w:rsid w:val="00D647A8"/>
    <w:rsid w:val="00D660BA"/>
    <w:rsid w:val="00D6670A"/>
    <w:rsid w:val="00D66A63"/>
    <w:rsid w:val="00D6724D"/>
    <w:rsid w:val="00D67878"/>
    <w:rsid w:val="00D67EEE"/>
    <w:rsid w:val="00D73D32"/>
    <w:rsid w:val="00D74E60"/>
    <w:rsid w:val="00D804BE"/>
    <w:rsid w:val="00D844E2"/>
    <w:rsid w:val="00D87C37"/>
    <w:rsid w:val="00D91262"/>
    <w:rsid w:val="00D91BE4"/>
    <w:rsid w:val="00D9304C"/>
    <w:rsid w:val="00D93AFE"/>
    <w:rsid w:val="00D941C2"/>
    <w:rsid w:val="00DA2378"/>
    <w:rsid w:val="00DA4113"/>
    <w:rsid w:val="00DA65AC"/>
    <w:rsid w:val="00DB16C2"/>
    <w:rsid w:val="00DB1FE6"/>
    <w:rsid w:val="00DB678A"/>
    <w:rsid w:val="00DC07B5"/>
    <w:rsid w:val="00DC2A4D"/>
    <w:rsid w:val="00DC30F3"/>
    <w:rsid w:val="00DC3A5B"/>
    <w:rsid w:val="00DC7C3A"/>
    <w:rsid w:val="00DD0198"/>
    <w:rsid w:val="00DD04B8"/>
    <w:rsid w:val="00DD18BB"/>
    <w:rsid w:val="00DD280B"/>
    <w:rsid w:val="00DD5CDD"/>
    <w:rsid w:val="00DD6054"/>
    <w:rsid w:val="00DE415D"/>
    <w:rsid w:val="00DE5741"/>
    <w:rsid w:val="00DE6ED6"/>
    <w:rsid w:val="00DE7A90"/>
    <w:rsid w:val="00DF0FF8"/>
    <w:rsid w:val="00DF18C1"/>
    <w:rsid w:val="00DF3A28"/>
    <w:rsid w:val="00DF4385"/>
    <w:rsid w:val="00DF6CED"/>
    <w:rsid w:val="00E01D43"/>
    <w:rsid w:val="00E10524"/>
    <w:rsid w:val="00E122E7"/>
    <w:rsid w:val="00E129B4"/>
    <w:rsid w:val="00E12CC9"/>
    <w:rsid w:val="00E20539"/>
    <w:rsid w:val="00E22AE1"/>
    <w:rsid w:val="00E23C58"/>
    <w:rsid w:val="00E24ED1"/>
    <w:rsid w:val="00E276EE"/>
    <w:rsid w:val="00E27D75"/>
    <w:rsid w:val="00E306D8"/>
    <w:rsid w:val="00E326A2"/>
    <w:rsid w:val="00E35419"/>
    <w:rsid w:val="00E35640"/>
    <w:rsid w:val="00E358CE"/>
    <w:rsid w:val="00E4000F"/>
    <w:rsid w:val="00E4109C"/>
    <w:rsid w:val="00E4228D"/>
    <w:rsid w:val="00E45527"/>
    <w:rsid w:val="00E45937"/>
    <w:rsid w:val="00E501C7"/>
    <w:rsid w:val="00E51A0B"/>
    <w:rsid w:val="00E54A49"/>
    <w:rsid w:val="00E56165"/>
    <w:rsid w:val="00E57B77"/>
    <w:rsid w:val="00E6036D"/>
    <w:rsid w:val="00E609C5"/>
    <w:rsid w:val="00E61242"/>
    <w:rsid w:val="00E623B9"/>
    <w:rsid w:val="00E62E6A"/>
    <w:rsid w:val="00E63085"/>
    <w:rsid w:val="00E6746B"/>
    <w:rsid w:val="00E67AB3"/>
    <w:rsid w:val="00E706F6"/>
    <w:rsid w:val="00E7080D"/>
    <w:rsid w:val="00E7209A"/>
    <w:rsid w:val="00E76DE6"/>
    <w:rsid w:val="00E81712"/>
    <w:rsid w:val="00E81F4E"/>
    <w:rsid w:val="00E82B7C"/>
    <w:rsid w:val="00E8384A"/>
    <w:rsid w:val="00E84CB8"/>
    <w:rsid w:val="00E84D6E"/>
    <w:rsid w:val="00E85531"/>
    <w:rsid w:val="00E85C88"/>
    <w:rsid w:val="00E904B7"/>
    <w:rsid w:val="00E916FC"/>
    <w:rsid w:val="00E9206B"/>
    <w:rsid w:val="00E9296D"/>
    <w:rsid w:val="00E955E8"/>
    <w:rsid w:val="00EA24EE"/>
    <w:rsid w:val="00EA745C"/>
    <w:rsid w:val="00EA7C3A"/>
    <w:rsid w:val="00EB0643"/>
    <w:rsid w:val="00EB16DF"/>
    <w:rsid w:val="00EB3CE1"/>
    <w:rsid w:val="00EB3FF7"/>
    <w:rsid w:val="00EB4615"/>
    <w:rsid w:val="00EB708B"/>
    <w:rsid w:val="00EC1320"/>
    <w:rsid w:val="00EC276E"/>
    <w:rsid w:val="00EC446C"/>
    <w:rsid w:val="00EC6052"/>
    <w:rsid w:val="00EC6991"/>
    <w:rsid w:val="00ED11B2"/>
    <w:rsid w:val="00ED5BFE"/>
    <w:rsid w:val="00EE0FFB"/>
    <w:rsid w:val="00EE30BF"/>
    <w:rsid w:val="00EE3E0D"/>
    <w:rsid w:val="00EE55D6"/>
    <w:rsid w:val="00EE6F92"/>
    <w:rsid w:val="00EF0162"/>
    <w:rsid w:val="00EF2F60"/>
    <w:rsid w:val="00EF4901"/>
    <w:rsid w:val="00EF5343"/>
    <w:rsid w:val="00EF791A"/>
    <w:rsid w:val="00F00FD1"/>
    <w:rsid w:val="00F015B7"/>
    <w:rsid w:val="00F0568D"/>
    <w:rsid w:val="00F123C8"/>
    <w:rsid w:val="00F13396"/>
    <w:rsid w:val="00F1376A"/>
    <w:rsid w:val="00F13863"/>
    <w:rsid w:val="00F14903"/>
    <w:rsid w:val="00F1660F"/>
    <w:rsid w:val="00F17429"/>
    <w:rsid w:val="00F201AD"/>
    <w:rsid w:val="00F203E7"/>
    <w:rsid w:val="00F20DFA"/>
    <w:rsid w:val="00F222FE"/>
    <w:rsid w:val="00F22C92"/>
    <w:rsid w:val="00F239EB"/>
    <w:rsid w:val="00F26C49"/>
    <w:rsid w:val="00F279FF"/>
    <w:rsid w:val="00F3142D"/>
    <w:rsid w:val="00F3158B"/>
    <w:rsid w:val="00F33AA1"/>
    <w:rsid w:val="00F33BFA"/>
    <w:rsid w:val="00F3537B"/>
    <w:rsid w:val="00F37DE0"/>
    <w:rsid w:val="00F41F60"/>
    <w:rsid w:val="00F44ACE"/>
    <w:rsid w:val="00F45E45"/>
    <w:rsid w:val="00F4768C"/>
    <w:rsid w:val="00F47D40"/>
    <w:rsid w:val="00F524E1"/>
    <w:rsid w:val="00F5278B"/>
    <w:rsid w:val="00F63D5A"/>
    <w:rsid w:val="00F643C5"/>
    <w:rsid w:val="00F64E0C"/>
    <w:rsid w:val="00F656CF"/>
    <w:rsid w:val="00F708E7"/>
    <w:rsid w:val="00F728C2"/>
    <w:rsid w:val="00F729B0"/>
    <w:rsid w:val="00F731F9"/>
    <w:rsid w:val="00F75176"/>
    <w:rsid w:val="00F76A80"/>
    <w:rsid w:val="00F77FD1"/>
    <w:rsid w:val="00F8119D"/>
    <w:rsid w:val="00F8139C"/>
    <w:rsid w:val="00F8172C"/>
    <w:rsid w:val="00F83055"/>
    <w:rsid w:val="00F837AF"/>
    <w:rsid w:val="00F84119"/>
    <w:rsid w:val="00F8619F"/>
    <w:rsid w:val="00F87C35"/>
    <w:rsid w:val="00F90609"/>
    <w:rsid w:val="00F9099C"/>
    <w:rsid w:val="00F93575"/>
    <w:rsid w:val="00F94B11"/>
    <w:rsid w:val="00F94BD8"/>
    <w:rsid w:val="00F94E1F"/>
    <w:rsid w:val="00F95352"/>
    <w:rsid w:val="00F9538D"/>
    <w:rsid w:val="00F97352"/>
    <w:rsid w:val="00FA0622"/>
    <w:rsid w:val="00FA354B"/>
    <w:rsid w:val="00FA686A"/>
    <w:rsid w:val="00FA69D3"/>
    <w:rsid w:val="00FB2717"/>
    <w:rsid w:val="00FB3D98"/>
    <w:rsid w:val="00FB3DF3"/>
    <w:rsid w:val="00FB4679"/>
    <w:rsid w:val="00FB5B40"/>
    <w:rsid w:val="00FC33C8"/>
    <w:rsid w:val="00FC51AD"/>
    <w:rsid w:val="00FC73EA"/>
    <w:rsid w:val="00FD198E"/>
    <w:rsid w:val="00FD1FC6"/>
    <w:rsid w:val="00FD33F3"/>
    <w:rsid w:val="00FD3FC1"/>
    <w:rsid w:val="00FD42FA"/>
    <w:rsid w:val="00FD5F96"/>
    <w:rsid w:val="00FD649B"/>
    <w:rsid w:val="00FE0DBC"/>
    <w:rsid w:val="00FE2FA3"/>
    <w:rsid w:val="00FE311A"/>
    <w:rsid w:val="00FE40C1"/>
    <w:rsid w:val="00FE4153"/>
    <w:rsid w:val="00FE4505"/>
    <w:rsid w:val="00FE67C0"/>
    <w:rsid w:val="00FE6BC1"/>
    <w:rsid w:val="00FE6E0F"/>
    <w:rsid w:val="00FE6E33"/>
    <w:rsid w:val="00FF1153"/>
    <w:rsid w:val="00FF2025"/>
    <w:rsid w:val="00FF2985"/>
    <w:rsid w:val="00FF2C5C"/>
    <w:rsid w:val="00FF329A"/>
    <w:rsid w:val="00FF6DEE"/>
    <w:rsid w:val="2373226E"/>
    <w:rsid w:val="2597B3CF"/>
    <w:rsid w:val="2B2D7E5D"/>
    <w:rsid w:val="427E0FC9"/>
    <w:rsid w:val="437B1278"/>
    <w:rsid w:val="45AE884B"/>
    <w:rsid w:val="78E7A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193"/>
    <o:shapelayout v:ext="edit">
      <o:idmap v:ext="edit" data="1"/>
    </o:shapelayout>
  </w:shapeDefaults>
  <w:decimalSymbol w:val="."/>
  <w:listSeparator w:val=","/>
  <w14:docId w14:val="3252B3AE"/>
  <w15:chartTrackingRefBased/>
  <w15:docId w15:val="{5341F6AF-6A67-44BB-9A7E-7C2AB417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191"/>
    <w:pPr>
      <w:spacing w:after="200" w:line="276" w:lineRule="auto"/>
    </w:pPr>
    <w:rPr>
      <w:rFonts w:ascii="Calibri" w:eastAsia="Calibri" w:hAnsi="Calibri" w:cs="Calibri"/>
    </w:rPr>
  </w:style>
  <w:style w:type="paragraph" w:styleId="Heading1">
    <w:name w:val="heading 1"/>
    <w:basedOn w:val="ListParagraph"/>
    <w:next w:val="Normal"/>
    <w:link w:val="Heading1Char"/>
    <w:uiPriority w:val="9"/>
    <w:qFormat/>
    <w:rsid w:val="00CD1D5F"/>
    <w:pPr>
      <w:numPr>
        <w:numId w:val="1"/>
      </w:numPr>
      <w:outlineLvl w:val="0"/>
    </w:pPr>
    <w:rPr>
      <w:rFonts w:ascii="Arial" w:hAnsi="Arial" w:cs="Arial"/>
    </w:rPr>
  </w:style>
  <w:style w:type="paragraph" w:styleId="Heading2">
    <w:name w:val="heading 2"/>
    <w:basedOn w:val="Heading1"/>
    <w:next w:val="Normal"/>
    <w:link w:val="Heading2Char"/>
    <w:uiPriority w:val="9"/>
    <w:unhideWhenUsed/>
    <w:qFormat/>
    <w:rsid w:val="00E62E6A"/>
    <w:pPr>
      <w:numPr>
        <w:ilvl w:val="1"/>
        <w:numId w:val="11"/>
      </w:numPr>
      <w:outlineLvl w:val="1"/>
    </w:pPr>
  </w:style>
  <w:style w:type="paragraph" w:styleId="Heading3">
    <w:name w:val="heading 3"/>
    <w:basedOn w:val="Heading2"/>
    <w:next w:val="Normal"/>
    <w:link w:val="Heading3Char"/>
    <w:uiPriority w:val="9"/>
    <w:unhideWhenUsed/>
    <w:qFormat/>
    <w:rsid w:val="00313A72"/>
    <w:pPr>
      <w:numPr>
        <w:ilvl w:val="2"/>
      </w:numPr>
      <w:ind w:left="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91"/>
    <w:pPr>
      <w:ind w:left="720"/>
      <w:contextualSpacing/>
    </w:pPr>
  </w:style>
  <w:style w:type="paragraph" w:styleId="Title">
    <w:name w:val="Title"/>
    <w:basedOn w:val="Normal"/>
    <w:next w:val="Normal"/>
    <w:link w:val="TitleChar"/>
    <w:uiPriority w:val="10"/>
    <w:qFormat/>
    <w:rsid w:val="007931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191"/>
    <w:rPr>
      <w:rFonts w:asciiTheme="majorHAnsi" w:eastAsiaTheme="majorEastAsia" w:hAnsiTheme="majorHAnsi" w:cstheme="majorBidi"/>
      <w:spacing w:val="-10"/>
      <w:kern w:val="28"/>
      <w:sz w:val="56"/>
      <w:szCs w:val="56"/>
    </w:rPr>
  </w:style>
  <w:style w:type="paragraph" w:styleId="BodyTextIndent2">
    <w:name w:val="Body Text Indent 2"/>
    <w:basedOn w:val="Normal"/>
    <w:link w:val="BodyTextIndent2Char"/>
    <w:uiPriority w:val="99"/>
    <w:rsid w:val="00B16A7B"/>
    <w:pPr>
      <w:tabs>
        <w:tab w:val="left" w:pos="2430"/>
        <w:tab w:val="left" w:pos="2880"/>
      </w:tabs>
      <w:spacing w:after="0" w:line="240" w:lineRule="auto"/>
      <w:ind w:left="360"/>
    </w:pPr>
    <w:rPr>
      <w:rFonts w:cs="Times New Roman"/>
      <w:sz w:val="24"/>
      <w:szCs w:val="24"/>
    </w:rPr>
  </w:style>
  <w:style w:type="character" w:customStyle="1" w:styleId="BodyTextIndent2Char">
    <w:name w:val="Body Text Indent 2 Char"/>
    <w:basedOn w:val="DefaultParagraphFont"/>
    <w:link w:val="BodyTextIndent2"/>
    <w:uiPriority w:val="99"/>
    <w:rsid w:val="00B16A7B"/>
    <w:rPr>
      <w:rFonts w:ascii="Calibri" w:eastAsia="Calibri" w:hAnsi="Calibri" w:cs="Times New Roman"/>
      <w:sz w:val="24"/>
      <w:szCs w:val="24"/>
    </w:rPr>
  </w:style>
  <w:style w:type="character" w:styleId="Emphasis">
    <w:name w:val="Emphasis"/>
    <w:basedOn w:val="DefaultParagraphFont"/>
    <w:uiPriority w:val="99"/>
    <w:qFormat/>
    <w:rsid w:val="00E20539"/>
    <w:rPr>
      <w:i/>
      <w:iCs/>
    </w:rPr>
  </w:style>
  <w:style w:type="paragraph" w:styleId="BodyText">
    <w:name w:val="Body Text"/>
    <w:basedOn w:val="Normal"/>
    <w:link w:val="BodyTextChar"/>
    <w:uiPriority w:val="99"/>
    <w:unhideWhenUsed/>
    <w:rsid w:val="00021A40"/>
    <w:pPr>
      <w:spacing w:after="120"/>
    </w:pPr>
  </w:style>
  <w:style w:type="character" w:customStyle="1" w:styleId="BodyTextChar">
    <w:name w:val="Body Text Char"/>
    <w:basedOn w:val="DefaultParagraphFont"/>
    <w:link w:val="BodyText"/>
    <w:uiPriority w:val="99"/>
    <w:rsid w:val="00021A40"/>
    <w:rPr>
      <w:rFonts w:ascii="Calibri" w:eastAsia="Calibri" w:hAnsi="Calibri" w:cs="Calibri"/>
    </w:rPr>
  </w:style>
  <w:style w:type="character" w:styleId="Strong">
    <w:name w:val="Strong"/>
    <w:basedOn w:val="DefaultParagraphFont"/>
    <w:qFormat/>
    <w:rsid w:val="00FF2025"/>
    <w:rPr>
      <w:b/>
      <w:bCs/>
    </w:rPr>
  </w:style>
  <w:style w:type="paragraph" w:styleId="Header">
    <w:name w:val="header"/>
    <w:basedOn w:val="Normal"/>
    <w:link w:val="HeaderChar"/>
    <w:uiPriority w:val="99"/>
    <w:unhideWhenUsed/>
    <w:rsid w:val="00045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482"/>
    <w:rPr>
      <w:rFonts w:ascii="Calibri" w:eastAsia="Calibri" w:hAnsi="Calibri" w:cs="Calibri"/>
    </w:rPr>
  </w:style>
  <w:style w:type="paragraph" w:styleId="Footer">
    <w:name w:val="footer"/>
    <w:basedOn w:val="Normal"/>
    <w:link w:val="FooterChar"/>
    <w:unhideWhenUsed/>
    <w:rsid w:val="00045482"/>
    <w:pPr>
      <w:tabs>
        <w:tab w:val="center" w:pos="4680"/>
        <w:tab w:val="right" w:pos="9360"/>
      </w:tabs>
      <w:spacing w:after="0" w:line="240" w:lineRule="auto"/>
    </w:pPr>
  </w:style>
  <w:style w:type="character" w:customStyle="1" w:styleId="FooterChar">
    <w:name w:val="Footer Char"/>
    <w:basedOn w:val="DefaultParagraphFont"/>
    <w:link w:val="Footer"/>
    <w:rsid w:val="00045482"/>
    <w:rPr>
      <w:rFonts w:ascii="Calibri" w:eastAsia="Calibri" w:hAnsi="Calibri" w:cs="Calibri"/>
    </w:rPr>
  </w:style>
  <w:style w:type="table" w:styleId="TableGrid">
    <w:name w:val="Table Grid"/>
    <w:basedOn w:val="TableNormal"/>
    <w:uiPriority w:val="39"/>
    <w:rsid w:val="00692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541FF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link w:val="paragraphChar"/>
    <w:rsid w:val="00F201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Char">
    <w:name w:val="paragraph Char"/>
    <w:basedOn w:val="DefaultParagraphFont"/>
    <w:link w:val="paragraph"/>
    <w:rsid w:val="00F201AD"/>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1D5F"/>
    <w:rPr>
      <w:rFonts w:ascii="Arial" w:eastAsia="Calibri" w:hAnsi="Arial" w:cs="Arial"/>
    </w:rPr>
  </w:style>
  <w:style w:type="character" w:customStyle="1" w:styleId="Heading2Char">
    <w:name w:val="Heading 2 Char"/>
    <w:basedOn w:val="DefaultParagraphFont"/>
    <w:link w:val="Heading2"/>
    <w:uiPriority w:val="9"/>
    <w:rsid w:val="00E62E6A"/>
    <w:rPr>
      <w:rFonts w:ascii="Arial" w:eastAsia="Calibri" w:hAnsi="Arial" w:cs="Arial"/>
    </w:rPr>
  </w:style>
  <w:style w:type="character" w:customStyle="1" w:styleId="Heading3Char">
    <w:name w:val="Heading 3 Char"/>
    <w:basedOn w:val="DefaultParagraphFont"/>
    <w:link w:val="Heading3"/>
    <w:uiPriority w:val="9"/>
    <w:rsid w:val="00313A72"/>
    <w:rPr>
      <w:rFonts w:ascii="Arial" w:eastAsia="Calibri" w:hAnsi="Arial" w:cs="Arial"/>
    </w:rPr>
  </w:style>
  <w:style w:type="paragraph" w:styleId="Caption">
    <w:name w:val="caption"/>
    <w:basedOn w:val="Normal"/>
    <w:next w:val="Normal"/>
    <w:uiPriority w:val="35"/>
    <w:unhideWhenUsed/>
    <w:qFormat/>
    <w:rsid w:val="00A75405"/>
    <w:pPr>
      <w:spacing w:line="240" w:lineRule="auto"/>
    </w:pPr>
    <w:rPr>
      <w:i/>
      <w:iCs/>
      <w:color w:val="44546A" w:themeColor="text2"/>
      <w:sz w:val="18"/>
      <w:szCs w:val="18"/>
    </w:rPr>
  </w:style>
  <w:style w:type="character" w:styleId="PlaceholderText">
    <w:name w:val="Placeholder Text"/>
    <w:basedOn w:val="DefaultParagraphFont"/>
    <w:uiPriority w:val="99"/>
    <w:semiHidden/>
    <w:rsid w:val="00EF0162"/>
    <w:rPr>
      <w:color w:val="808080"/>
    </w:rPr>
  </w:style>
  <w:style w:type="paragraph" w:customStyle="1" w:styleId="Default">
    <w:name w:val="Default"/>
    <w:rsid w:val="00852AD9"/>
    <w:pPr>
      <w:autoSpaceDE w:val="0"/>
      <w:autoSpaceDN w:val="0"/>
      <w:adjustRightInd w:val="0"/>
      <w:spacing w:after="0" w:line="240" w:lineRule="auto"/>
    </w:pPr>
    <w:rPr>
      <w:rFonts w:ascii="Arial" w:eastAsia="Times New Roman" w:hAnsi="Arial" w:cs="Times New Roman"/>
      <w:sz w:val="24"/>
      <w:szCs w:val="24"/>
    </w:rPr>
  </w:style>
  <w:style w:type="paragraph" w:styleId="NormalWeb">
    <w:name w:val="Normal (Web)"/>
    <w:basedOn w:val="Normal"/>
    <w:rsid w:val="004B7CB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Hyperlink">
    <w:name w:val="Hyperlink"/>
    <w:rsid w:val="00E276EE"/>
    <w:rPr>
      <w:color w:val="0000FF"/>
      <w:u w:val="single"/>
    </w:rPr>
  </w:style>
  <w:style w:type="character" w:styleId="FollowedHyperlink">
    <w:name w:val="FollowedHyperlink"/>
    <w:basedOn w:val="DefaultParagraphFont"/>
    <w:uiPriority w:val="99"/>
    <w:semiHidden/>
    <w:unhideWhenUsed/>
    <w:rsid w:val="00481AA5"/>
    <w:rPr>
      <w:color w:val="954F72" w:themeColor="followedHyperlink"/>
      <w:u w:val="single"/>
    </w:rPr>
  </w:style>
  <w:style w:type="character" w:customStyle="1" w:styleId="katex-mathml">
    <w:name w:val="katex-mathml"/>
    <w:basedOn w:val="DefaultParagraphFont"/>
    <w:rsid w:val="00CB346A"/>
  </w:style>
  <w:style w:type="character" w:customStyle="1" w:styleId="mord">
    <w:name w:val="mord"/>
    <w:basedOn w:val="DefaultParagraphFont"/>
    <w:rsid w:val="00CB346A"/>
  </w:style>
  <w:style w:type="character" w:customStyle="1" w:styleId="mopen">
    <w:name w:val="mopen"/>
    <w:basedOn w:val="DefaultParagraphFont"/>
    <w:rsid w:val="00CB346A"/>
  </w:style>
  <w:style w:type="character" w:customStyle="1" w:styleId="mclose">
    <w:name w:val="mclose"/>
    <w:basedOn w:val="DefaultParagraphFont"/>
    <w:rsid w:val="00CB346A"/>
  </w:style>
  <w:style w:type="character" w:customStyle="1" w:styleId="mrel">
    <w:name w:val="mrel"/>
    <w:basedOn w:val="DefaultParagraphFont"/>
    <w:rsid w:val="00CB346A"/>
  </w:style>
  <w:style w:type="character" w:customStyle="1" w:styleId="mbin">
    <w:name w:val="mbin"/>
    <w:basedOn w:val="DefaultParagraphFont"/>
    <w:rsid w:val="00CB346A"/>
  </w:style>
  <w:style w:type="paragraph" w:customStyle="1" w:styleId="Level2">
    <w:name w:val="Level 2"/>
    <w:rsid w:val="00CA5B72"/>
    <w:pPr>
      <w:autoSpaceDE w:val="0"/>
      <w:autoSpaceDN w:val="0"/>
      <w:adjustRightInd w:val="0"/>
      <w:spacing w:after="0" w:line="240" w:lineRule="auto"/>
      <w:ind w:left="1440"/>
    </w:pPr>
    <w:rPr>
      <w:rFonts w:ascii="Times New Roman" w:eastAsia="Times New Roman" w:hAnsi="Times New Roman" w:cs="Times New Roman"/>
      <w:sz w:val="20"/>
      <w:szCs w:val="24"/>
    </w:rPr>
  </w:style>
  <w:style w:type="character" w:customStyle="1" w:styleId="math-inline">
    <w:name w:val="math-inline"/>
    <w:basedOn w:val="DefaultParagraphFont"/>
    <w:rsid w:val="00112D10"/>
  </w:style>
  <w:style w:type="character" w:styleId="UnresolvedMention">
    <w:name w:val="Unresolved Mention"/>
    <w:basedOn w:val="DefaultParagraphFont"/>
    <w:uiPriority w:val="99"/>
    <w:semiHidden/>
    <w:unhideWhenUsed/>
    <w:rsid w:val="001A1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836758">
      <w:bodyDiv w:val="1"/>
      <w:marLeft w:val="0"/>
      <w:marRight w:val="0"/>
      <w:marTop w:val="0"/>
      <w:marBottom w:val="0"/>
      <w:divBdr>
        <w:top w:val="none" w:sz="0" w:space="0" w:color="auto"/>
        <w:left w:val="none" w:sz="0" w:space="0" w:color="auto"/>
        <w:bottom w:val="none" w:sz="0" w:space="0" w:color="auto"/>
        <w:right w:val="none" w:sz="0" w:space="0" w:color="auto"/>
      </w:divBdr>
      <w:divsChild>
        <w:div w:id="1647978736">
          <w:marLeft w:val="0"/>
          <w:marRight w:val="0"/>
          <w:marTop w:val="0"/>
          <w:marBottom w:val="0"/>
          <w:divBdr>
            <w:top w:val="none" w:sz="0" w:space="0" w:color="auto"/>
            <w:left w:val="none" w:sz="0" w:space="0" w:color="auto"/>
            <w:bottom w:val="none" w:sz="0" w:space="0" w:color="auto"/>
            <w:right w:val="none" w:sz="0" w:space="0" w:color="auto"/>
          </w:divBdr>
        </w:div>
      </w:divsChild>
    </w:div>
    <w:div w:id="491412309">
      <w:bodyDiv w:val="1"/>
      <w:marLeft w:val="0"/>
      <w:marRight w:val="0"/>
      <w:marTop w:val="0"/>
      <w:marBottom w:val="0"/>
      <w:divBdr>
        <w:top w:val="none" w:sz="0" w:space="0" w:color="auto"/>
        <w:left w:val="none" w:sz="0" w:space="0" w:color="auto"/>
        <w:bottom w:val="none" w:sz="0" w:space="0" w:color="auto"/>
        <w:right w:val="none" w:sz="0" w:space="0" w:color="auto"/>
      </w:divBdr>
    </w:div>
    <w:div w:id="1028481549">
      <w:bodyDiv w:val="1"/>
      <w:marLeft w:val="0"/>
      <w:marRight w:val="0"/>
      <w:marTop w:val="0"/>
      <w:marBottom w:val="0"/>
      <w:divBdr>
        <w:top w:val="none" w:sz="0" w:space="0" w:color="auto"/>
        <w:left w:val="none" w:sz="0" w:space="0" w:color="auto"/>
        <w:bottom w:val="none" w:sz="0" w:space="0" w:color="auto"/>
        <w:right w:val="none" w:sz="0" w:space="0" w:color="auto"/>
      </w:divBdr>
      <w:divsChild>
        <w:div w:id="902254155">
          <w:marLeft w:val="0"/>
          <w:marRight w:val="0"/>
          <w:marTop w:val="0"/>
          <w:marBottom w:val="0"/>
          <w:divBdr>
            <w:top w:val="none" w:sz="0" w:space="0" w:color="auto"/>
            <w:left w:val="none" w:sz="0" w:space="0" w:color="auto"/>
            <w:bottom w:val="none" w:sz="0" w:space="0" w:color="auto"/>
            <w:right w:val="none" w:sz="0" w:space="0" w:color="auto"/>
          </w:divBdr>
        </w:div>
      </w:divsChild>
    </w:div>
    <w:div w:id="1043555653">
      <w:bodyDiv w:val="1"/>
      <w:marLeft w:val="0"/>
      <w:marRight w:val="0"/>
      <w:marTop w:val="0"/>
      <w:marBottom w:val="0"/>
      <w:divBdr>
        <w:top w:val="none" w:sz="0" w:space="0" w:color="auto"/>
        <w:left w:val="none" w:sz="0" w:space="0" w:color="auto"/>
        <w:bottom w:val="none" w:sz="0" w:space="0" w:color="auto"/>
        <w:right w:val="none" w:sz="0" w:space="0" w:color="auto"/>
      </w:divBdr>
      <w:divsChild>
        <w:div w:id="1506360216">
          <w:marLeft w:val="0"/>
          <w:marRight w:val="0"/>
          <w:marTop w:val="0"/>
          <w:marBottom w:val="0"/>
          <w:divBdr>
            <w:top w:val="none" w:sz="0" w:space="0" w:color="auto"/>
            <w:left w:val="none" w:sz="0" w:space="0" w:color="auto"/>
            <w:bottom w:val="none" w:sz="0" w:space="0" w:color="auto"/>
            <w:right w:val="none" w:sz="0" w:space="0" w:color="auto"/>
          </w:divBdr>
        </w:div>
      </w:divsChild>
    </w:div>
    <w:div w:id="1369602859">
      <w:bodyDiv w:val="1"/>
      <w:marLeft w:val="0"/>
      <w:marRight w:val="0"/>
      <w:marTop w:val="0"/>
      <w:marBottom w:val="0"/>
      <w:divBdr>
        <w:top w:val="none" w:sz="0" w:space="0" w:color="auto"/>
        <w:left w:val="none" w:sz="0" w:space="0" w:color="auto"/>
        <w:bottom w:val="none" w:sz="0" w:space="0" w:color="auto"/>
        <w:right w:val="none" w:sz="0" w:space="0" w:color="auto"/>
      </w:divBdr>
    </w:div>
    <w:div w:id="1432362080">
      <w:bodyDiv w:val="1"/>
      <w:marLeft w:val="0"/>
      <w:marRight w:val="0"/>
      <w:marTop w:val="0"/>
      <w:marBottom w:val="0"/>
      <w:divBdr>
        <w:top w:val="none" w:sz="0" w:space="0" w:color="auto"/>
        <w:left w:val="none" w:sz="0" w:space="0" w:color="auto"/>
        <w:bottom w:val="none" w:sz="0" w:space="0" w:color="auto"/>
        <w:right w:val="none" w:sz="0" w:space="0" w:color="auto"/>
      </w:divBdr>
      <w:divsChild>
        <w:div w:id="609317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11.png"/><Relationship Id="rId42" Type="http://schemas.openxmlformats.org/officeDocument/2006/relationships/oleObject" Target="embeddings/oleObject8.bin"/><Relationship Id="rId63" Type="http://schemas.openxmlformats.org/officeDocument/2006/relationships/image" Target="media/image41.wmf"/><Relationship Id="rId84" Type="http://schemas.openxmlformats.org/officeDocument/2006/relationships/oleObject" Target="embeddings/oleObject26.bin"/><Relationship Id="rId138" Type="http://schemas.openxmlformats.org/officeDocument/2006/relationships/image" Target="media/image82.wmf"/><Relationship Id="rId159" Type="http://schemas.openxmlformats.org/officeDocument/2006/relationships/image" Target="media/image100.png"/><Relationship Id="rId170" Type="http://schemas.openxmlformats.org/officeDocument/2006/relationships/image" Target="media/image108.png"/><Relationship Id="rId191" Type="http://schemas.openxmlformats.org/officeDocument/2006/relationships/image" Target="media/image125.png"/><Relationship Id="rId196" Type="http://schemas.openxmlformats.org/officeDocument/2006/relationships/image" Target="media/image130.png"/><Relationship Id="rId200"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66.wmf"/><Relationship Id="rId11" Type="http://schemas.openxmlformats.org/officeDocument/2006/relationships/image" Target="media/image4.w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4.png"/><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9.wmf"/><Relationship Id="rId102" Type="http://schemas.openxmlformats.org/officeDocument/2006/relationships/oleObject" Target="embeddings/oleObject32.bin"/><Relationship Id="rId123" Type="http://schemas.openxmlformats.org/officeDocument/2006/relationships/oleObject" Target="embeddings/oleObject43.bin"/><Relationship Id="rId128" Type="http://schemas.openxmlformats.org/officeDocument/2006/relationships/image" Target="media/image76.wmf"/><Relationship Id="rId144" Type="http://schemas.openxmlformats.org/officeDocument/2006/relationships/image" Target="media/image85.png"/><Relationship Id="rId149"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160" Type="http://schemas.openxmlformats.org/officeDocument/2006/relationships/image" Target="media/image101.png"/><Relationship Id="rId165" Type="http://schemas.openxmlformats.org/officeDocument/2006/relationships/oleObject" Target="embeddings/oleObject54.bin"/><Relationship Id="rId181" Type="http://schemas.openxmlformats.org/officeDocument/2006/relationships/image" Target="media/image116.png"/><Relationship Id="rId186" Type="http://schemas.openxmlformats.org/officeDocument/2006/relationships/image" Target="media/image121.png"/><Relationship Id="rId22" Type="http://schemas.openxmlformats.org/officeDocument/2006/relationships/image" Target="media/image12.png"/><Relationship Id="rId27" Type="http://schemas.openxmlformats.org/officeDocument/2006/relationships/image" Target="media/image15.wmf"/><Relationship Id="rId43" Type="http://schemas.openxmlformats.org/officeDocument/2006/relationships/image" Target="media/image28.wmf"/><Relationship Id="rId48"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image" Target="media/image44.wmf"/><Relationship Id="rId113" Type="http://schemas.openxmlformats.org/officeDocument/2006/relationships/oleObject" Target="embeddings/oleObject38.bin"/><Relationship Id="rId118" Type="http://schemas.openxmlformats.org/officeDocument/2006/relationships/image" Target="media/image71.wmf"/><Relationship Id="rId134" Type="http://schemas.openxmlformats.org/officeDocument/2006/relationships/oleObject" Target="embeddings/oleObject48.bin"/><Relationship Id="rId139" Type="http://schemas.openxmlformats.org/officeDocument/2006/relationships/oleObject" Target="embeddings/oleObject50.bin"/><Relationship Id="rId80" Type="http://schemas.openxmlformats.org/officeDocument/2006/relationships/oleObject" Target="embeddings/oleObject24.bin"/><Relationship Id="rId85" Type="http://schemas.openxmlformats.org/officeDocument/2006/relationships/oleObject" Target="embeddings/oleObject27.bin"/><Relationship Id="rId150" Type="http://schemas.openxmlformats.org/officeDocument/2006/relationships/image" Target="media/image91.png"/><Relationship Id="rId155" Type="http://schemas.openxmlformats.org/officeDocument/2006/relationships/image" Target="media/image96.png"/><Relationship Id="rId171" Type="http://schemas.openxmlformats.org/officeDocument/2006/relationships/image" Target="media/image109.wmf"/><Relationship Id="rId176" Type="http://schemas.openxmlformats.org/officeDocument/2006/relationships/oleObject" Target="embeddings/oleObject58.bin"/><Relationship Id="rId192" Type="http://schemas.openxmlformats.org/officeDocument/2006/relationships/image" Target="media/image126.png"/><Relationship Id="rId197" Type="http://schemas.openxmlformats.org/officeDocument/2006/relationships/image" Target="media/image131.png"/><Relationship Id="rId201"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39.wmf"/><Relationship Id="rId103" Type="http://schemas.openxmlformats.org/officeDocument/2006/relationships/image" Target="media/image64.wmf"/><Relationship Id="rId108" Type="http://schemas.openxmlformats.org/officeDocument/2006/relationships/oleObject" Target="embeddings/oleObject35.bin"/><Relationship Id="rId124" Type="http://schemas.openxmlformats.org/officeDocument/2006/relationships/image" Target="media/image74.wmf"/><Relationship Id="rId129" Type="http://schemas.openxmlformats.org/officeDocument/2006/relationships/oleObject" Target="embeddings/oleObject46.bin"/><Relationship Id="rId54" Type="http://schemas.openxmlformats.org/officeDocument/2006/relationships/image" Target="media/image35.png"/><Relationship Id="rId70" Type="http://schemas.openxmlformats.org/officeDocument/2006/relationships/oleObject" Target="embeddings/oleObject19.bin"/><Relationship Id="rId75" Type="http://schemas.openxmlformats.org/officeDocument/2006/relationships/image" Target="media/image47.wmf"/><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83.wmf"/><Relationship Id="rId145" Type="http://schemas.openxmlformats.org/officeDocument/2006/relationships/image" Target="media/image86.png"/><Relationship Id="rId161" Type="http://schemas.openxmlformats.org/officeDocument/2006/relationships/image" Target="media/image102.png"/><Relationship Id="rId166" Type="http://schemas.openxmlformats.org/officeDocument/2006/relationships/image" Target="media/image105.wmf"/><Relationship Id="rId182" Type="http://schemas.openxmlformats.org/officeDocument/2006/relationships/image" Target="media/image117.png"/><Relationship Id="rId187"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oleObject" Target="embeddings/oleObject6.bin"/><Relationship Id="rId49" Type="http://schemas.openxmlformats.org/officeDocument/2006/relationships/image" Target="media/image31.wmf"/><Relationship Id="rId114" Type="http://schemas.openxmlformats.org/officeDocument/2006/relationships/image" Target="media/image69.wmf"/><Relationship Id="rId119" Type="http://schemas.openxmlformats.org/officeDocument/2006/relationships/oleObject" Target="embeddings/oleObject41.bin"/><Relationship Id="rId44"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image" Target="media/image42.wmf"/><Relationship Id="rId81" Type="http://schemas.openxmlformats.org/officeDocument/2006/relationships/image" Target="media/image50.wmf"/><Relationship Id="rId86" Type="http://schemas.openxmlformats.org/officeDocument/2006/relationships/oleObject" Target="embeddings/oleObject28.bin"/><Relationship Id="rId130" Type="http://schemas.openxmlformats.org/officeDocument/2006/relationships/image" Target="media/image77.png"/><Relationship Id="rId135" Type="http://schemas.openxmlformats.org/officeDocument/2006/relationships/image" Target="media/image80.wmf"/><Relationship Id="rId151" Type="http://schemas.openxmlformats.org/officeDocument/2006/relationships/image" Target="media/image92.png"/><Relationship Id="rId156" Type="http://schemas.openxmlformats.org/officeDocument/2006/relationships/image" Target="media/image97.png"/><Relationship Id="rId177" Type="http://schemas.openxmlformats.org/officeDocument/2006/relationships/image" Target="media/image112.png"/><Relationship Id="rId198" Type="http://schemas.openxmlformats.org/officeDocument/2006/relationships/image" Target="media/image132.png"/><Relationship Id="rId172" Type="http://schemas.openxmlformats.org/officeDocument/2006/relationships/oleObject" Target="embeddings/oleObject56.bin"/><Relationship Id="rId193" Type="http://schemas.openxmlformats.org/officeDocument/2006/relationships/image" Target="media/image127.png"/><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6.wmf"/><Relationship Id="rId109" Type="http://schemas.openxmlformats.org/officeDocument/2006/relationships/image" Target="media/image67.wmf"/><Relationship Id="rId34" Type="http://schemas.openxmlformats.org/officeDocument/2006/relationships/image" Target="media/image21.png"/><Relationship Id="rId50" Type="http://schemas.openxmlformats.org/officeDocument/2006/relationships/oleObject" Target="embeddings/oleObject12.bin"/><Relationship Id="rId55" Type="http://schemas.openxmlformats.org/officeDocument/2006/relationships/image" Target="media/image36.png"/><Relationship Id="rId76" Type="http://schemas.openxmlformats.org/officeDocument/2006/relationships/oleObject" Target="embeddings/oleObject22.bin"/><Relationship Id="rId97" Type="http://schemas.openxmlformats.org/officeDocument/2006/relationships/image" Target="media/image61.wmf"/><Relationship Id="rId104" Type="http://schemas.openxmlformats.org/officeDocument/2006/relationships/oleObject" Target="embeddings/oleObject33.bin"/><Relationship Id="rId120" Type="http://schemas.openxmlformats.org/officeDocument/2006/relationships/image" Target="media/image72.wmf"/><Relationship Id="rId125" Type="http://schemas.openxmlformats.org/officeDocument/2006/relationships/oleObject" Target="embeddings/oleObject44.bin"/><Relationship Id="rId141" Type="http://schemas.openxmlformats.org/officeDocument/2006/relationships/oleObject" Target="embeddings/oleObject51.bin"/><Relationship Id="rId146" Type="http://schemas.openxmlformats.org/officeDocument/2006/relationships/image" Target="media/image87.png"/><Relationship Id="rId167" Type="http://schemas.openxmlformats.org/officeDocument/2006/relationships/oleObject" Target="embeddings/oleObject55.bin"/><Relationship Id="rId188" Type="http://schemas.openxmlformats.org/officeDocument/2006/relationships/image" Target="media/image123.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56.png"/><Relationship Id="rId162" Type="http://schemas.openxmlformats.org/officeDocument/2006/relationships/image" Target="media/image103.png"/><Relationship Id="rId183"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oleObject" Target="embeddings/oleObject7.bin"/><Relationship Id="rId45" Type="http://schemas.openxmlformats.org/officeDocument/2006/relationships/image" Target="media/image29.wmf"/><Relationship Id="rId66" Type="http://schemas.openxmlformats.org/officeDocument/2006/relationships/oleObject" Target="embeddings/oleObject17.bin"/><Relationship Id="rId87" Type="http://schemas.openxmlformats.org/officeDocument/2006/relationships/oleObject" Target="embeddings/oleObject29.bin"/><Relationship Id="rId110" Type="http://schemas.openxmlformats.org/officeDocument/2006/relationships/oleObject" Target="embeddings/oleObject36.bin"/><Relationship Id="rId115" Type="http://schemas.openxmlformats.org/officeDocument/2006/relationships/oleObject" Target="embeddings/oleObject39.bin"/><Relationship Id="rId131" Type="http://schemas.openxmlformats.org/officeDocument/2006/relationships/image" Target="media/image78.wmf"/><Relationship Id="rId136" Type="http://schemas.openxmlformats.org/officeDocument/2006/relationships/oleObject" Target="embeddings/oleObject49.bin"/><Relationship Id="rId157" Type="http://schemas.openxmlformats.org/officeDocument/2006/relationships/image" Target="media/image98.png"/><Relationship Id="rId178" Type="http://schemas.openxmlformats.org/officeDocument/2006/relationships/image" Target="media/image113.png"/><Relationship Id="rId61" Type="http://schemas.openxmlformats.org/officeDocument/2006/relationships/image" Target="media/image40.wmf"/><Relationship Id="rId82" Type="http://schemas.openxmlformats.org/officeDocument/2006/relationships/oleObject" Target="embeddings/oleObject25.bin"/><Relationship Id="rId152" Type="http://schemas.openxmlformats.org/officeDocument/2006/relationships/image" Target="media/image93.png"/><Relationship Id="rId173" Type="http://schemas.openxmlformats.org/officeDocument/2006/relationships/image" Target="media/image110.wmf"/><Relationship Id="rId194" Type="http://schemas.openxmlformats.org/officeDocument/2006/relationships/image" Target="media/image128.png"/><Relationship Id="rId199"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7.png"/><Relationship Id="rId77" Type="http://schemas.openxmlformats.org/officeDocument/2006/relationships/image" Target="media/image48.wmf"/><Relationship Id="rId100" Type="http://schemas.openxmlformats.org/officeDocument/2006/relationships/oleObject" Target="embeddings/oleObject31.bin"/><Relationship Id="rId105" Type="http://schemas.openxmlformats.org/officeDocument/2006/relationships/image" Target="media/image65.wmf"/><Relationship Id="rId126" Type="http://schemas.openxmlformats.org/officeDocument/2006/relationships/image" Target="media/image75.wmf"/><Relationship Id="rId147" Type="http://schemas.openxmlformats.org/officeDocument/2006/relationships/image" Target="media/image88.png"/><Relationship Id="rId168"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20.bin"/><Relationship Id="rId93" Type="http://schemas.openxmlformats.org/officeDocument/2006/relationships/image" Target="media/image57.png"/><Relationship Id="rId98" Type="http://schemas.openxmlformats.org/officeDocument/2006/relationships/oleObject" Target="embeddings/oleObject30.bin"/><Relationship Id="rId121" Type="http://schemas.openxmlformats.org/officeDocument/2006/relationships/oleObject" Target="embeddings/oleObject42.bin"/><Relationship Id="rId142" Type="http://schemas.openxmlformats.org/officeDocument/2006/relationships/image" Target="media/image84.wmf"/><Relationship Id="rId163" Type="http://schemas.openxmlformats.org/officeDocument/2006/relationships/image" Target="media/image104.wmf"/><Relationship Id="rId184" Type="http://schemas.openxmlformats.org/officeDocument/2006/relationships/image" Target="media/image119.png"/><Relationship Id="rId189"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oleObject" Target="embeddings/oleObject10.bin"/><Relationship Id="rId67" Type="http://schemas.openxmlformats.org/officeDocument/2006/relationships/image" Target="media/image43.wmf"/><Relationship Id="rId116" Type="http://schemas.openxmlformats.org/officeDocument/2006/relationships/image" Target="media/image70.wmf"/><Relationship Id="rId137" Type="http://schemas.openxmlformats.org/officeDocument/2006/relationships/image" Target="media/image81.png"/><Relationship Id="rId158" Type="http://schemas.openxmlformats.org/officeDocument/2006/relationships/image" Target="media/image99.png"/><Relationship Id="rId20" Type="http://schemas.openxmlformats.org/officeDocument/2006/relationships/image" Target="media/image10.png"/><Relationship Id="rId41" Type="http://schemas.openxmlformats.org/officeDocument/2006/relationships/image" Target="media/image27.wmf"/><Relationship Id="rId62" Type="http://schemas.openxmlformats.org/officeDocument/2006/relationships/oleObject" Target="embeddings/oleObject15.bin"/><Relationship Id="rId83" Type="http://schemas.openxmlformats.org/officeDocument/2006/relationships/image" Target="media/image51.wmf"/><Relationship Id="rId88" Type="http://schemas.openxmlformats.org/officeDocument/2006/relationships/image" Target="media/image52.png"/><Relationship Id="rId111" Type="http://schemas.openxmlformats.org/officeDocument/2006/relationships/image" Target="media/image68.wmf"/><Relationship Id="rId132" Type="http://schemas.openxmlformats.org/officeDocument/2006/relationships/oleObject" Target="embeddings/oleObject47.bin"/><Relationship Id="rId153" Type="http://schemas.openxmlformats.org/officeDocument/2006/relationships/image" Target="media/image94.png"/><Relationship Id="rId174" Type="http://schemas.openxmlformats.org/officeDocument/2006/relationships/oleObject" Target="embeddings/oleObject57.bin"/><Relationship Id="rId179" Type="http://schemas.openxmlformats.org/officeDocument/2006/relationships/image" Target="media/image114.png"/><Relationship Id="rId195" Type="http://schemas.openxmlformats.org/officeDocument/2006/relationships/image" Target="media/image129.png"/><Relationship Id="rId190" Type="http://schemas.openxmlformats.org/officeDocument/2006/relationships/image" Target="media/image124.png"/><Relationship Id="rId15" Type="http://schemas.openxmlformats.org/officeDocument/2006/relationships/image" Target="media/image6.wmf"/><Relationship Id="rId36" Type="http://schemas.openxmlformats.org/officeDocument/2006/relationships/image" Target="media/image23.png"/><Relationship Id="rId57" Type="http://schemas.openxmlformats.org/officeDocument/2006/relationships/image" Target="media/image38.wmf"/><Relationship Id="rId106" Type="http://schemas.openxmlformats.org/officeDocument/2006/relationships/oleObject" Target="embeddings/oleObject34.bin"/><Relationship Id="rId127" Type="http://schemas.openxmlformats.org/officeDocument/2006/relationships/oleObject" Target="embeddings/oleObject45.bin"/><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3.png"/><Relationship Id="rId73" Type="http://schemas.openxmlformats.org/officeDocument/2006/relationships/image" Target="media/image46.wmf"/><Relationship Id="rId78" Type="http://schemas.openxmlformats.org/officeDocument/2006/relationships/oleObject" Target="embeddings/oleObject23.bin"/><Relationship Id="rId94" Type="http://schemas.openxmlformats.org/officeDocument/2006/relationships/image" Target="media/image58.png"/><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73.wmf"/><Relationship Id="rId143" Type="http://schemas.openxmlformats.org/officeDocument/2006/relationships/oleObject" Target="embeddings/oleObject52.bin"/><Relationship Id="rId148" Type="http://schemas.openxmlformats.org/officeDocument/2006/relationships/image" Target="media/image89.png"/><Relationship Id="rId164" Type="http://schemas.openxmlformats.org/officeDocument/2006/relationships/oleObject" Target="embeddings/oleObject53.bin"/><Relationship Id="rId169" Type="http://schemas.openxmlformats.org/officeDocument/2006/relationships/image" Target="media/image107.png"/><Relationship Id="rId185"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5.png"/><Relationship Id="rId26" Type="http://schemas.openxmlformats.org/officeDocument/2006/relationships/oleObject" Target="embeddings/oleObject5.bin"/><Relationship Id="rId47" Type="http://schemas.openxmlformats.org/officeDocument/2006/relationships/image" Target="media/image30.wmf"/><Relationship Id="rId68" Type="http://schemas.openxmlformats.org/officeDocument/2006/relationships/oleObject" Target="embeddings/oleObject18.bin"/><Relationship Id="rId89" Type="http://schemas.openxmlformats.org/officeDocument/2006/relationships/image" Target="media/image53.png"/><Relationship Id="rId112" Type="http://schemas.openxmlformats.org/officeDocument/2006/relationships/oleObject" Target="embeddings/oleObject37.bin"/><Relationship Id="rId133" Type="http://schemas.openxmlformats.org/officeDocument/2006/relationships/image" Target="media/image79.wmf"/><Relationship Id="rId154" Type="http://schemas.openxmlformats.org/officeDocument/2006/relationships/image" Target="media/image95.png"/><Relationship Id="rId175" Type="http://schemas.openxmlformats.org/officeDocument/2006/relationships/image" Target="media/image1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42319-C02D-47BD-A491-F43D5113E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6152</Words>
  <Characters>35069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KEYPracticeQuestionsforMA15300FinalExam</vt:lpstr>
    </vt:vector>
  </TitlesOfParts>
  <Company/>
  <LinksUpToDate>false</LinksUpToDate>
  <CharactersWithSpaces>41139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KEYPracticeQuestionsforMA15300FinalExam</dc:title>
  <dc:subject/>
  <dc:creator>John LaMaster</dc:creator>
  <cp:keywords/>
  <dc:description/>
  <cp:lastModifiedBy>John LaMaster</cp:lastModifiedBy>
  <cp:revision>19</cp:revision>
  <cp:lastPrinted>2026-01-27T19:40:00Z</cp:lastPrinted>
  <dcterms:created xsi:type="dcterms:W3CDTF">2026-04-29T05:08:00Z</dcterms:created>
  <dcterms:modified xsi:type="dcterms:W3CDTF">2026-04-29T14:01:00Z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