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1BA4" w14:textId="59032356" w:rsidR="00043C01" w:rsidRPr="0026716D" w:rsidRDefault="00C10021" w:rsidP="00E16E6F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PRIMA CONIUGATIO (first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āre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0D9D7CB8" w14:textId="50BE911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accūsat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accuse</w:t>
      </w:r>
    </w:p>
    <w:p w14:paraId="6DC64B33" w14:textId="0BA4DC2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love</w:t>
      </w:r>
    </w:p>
    <w:p w14:paraId="6B3FD1BF" w14:textId="39D0A979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ambulat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ambulant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walk</w:t>
      </w:r>
    </w:p>
    <w:p w14:paraId="0A5E6DB9" w14:textId="4E9D9AFB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cantat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sing</w:t>
      </w:r>
    </w:p>
    <w:p w14:paraId="63A403E2" w14:textId="15024E7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clāmat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shout</w:t>
      </w:r>
    </w:p>
    <w:p w14:paraId="2635DF5A" w14:textId="1488037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cōnstat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 xml:space="preserve"> cost</w:t>
      </w:r>
      <w:r w:rsidR="000E2C1B" w:rsidRPr="0026716D">
        <w:rPr>
          <w:rFonts w:ascii="Palatino Linotype" w:hAnsi="Palatino Linotype"/>
          <w:i/>
          <w:sz w:val="28"/>
          <w:szCs w:val="28"/>
        </w:rPr>
        <w:t xml:space="preserve"> </w:t>
      </w:r>
      <w:r w:rsidRPr="0026716D">
        <w:rPr>
          <w:rFonts w:ascii="Palatino Linotype" w:hAnsi="Palatino Linotype"/>
          <w:sz w:val="28"/>
          <w:szCs w:val="28"/>
        </w:rPr>
        <w:t>(+ abl.)</w:t>
      </w:r>
    </w:p>
    <w:p w14:paraId="7BC648E6" w14:textId="40F9D1D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dēlectat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delectant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delight; amuse</w:t>
      </w:r>
    </w:p>
    <w:p w14:paraId="00E78B28" w14:textId="4AF3BDE8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exspectat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expectant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await</w:t>
      </w:r>
    </w:p>
    <w:p w14:paraId="4DD22AB6" w14:textId="415BD652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habitat / habitant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live</w:t>
      </w:r>
    </w:p>
    <w:p w14:paraId="12BD7644" w14:textId="03C94BD8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imperat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order</w:t>
      </w:r>
    </w:p>
    <w:p w14:paraId="096ECE19" w14:textId="5C6F59C9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interrogat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ask</w:t>
      </w:r>
    </w:p>
    <w:p w14:paraId="7AE53BD1" w14:textId="14D6D4AE" w:rsidR="00C10021" w:rsidRPr="0026716D" w:rsidRDefault="00C10021" w:rsidP="0001293D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intrat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intrant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enter</w:t>
      </w:r>
    </w:p>
    <w:p w14:paraId="4734BD9B" w14:textId="0B0093FC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lacrimat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weep, shed tear</w:t>
      </w:r>
      <w:r w:rsidR="000E2C1B" w:rsidRPr="0026716D">
        <w:rPr>
          <w:rFonts w:ascii="Palatino Linotype" w:hAnsi="Palatino Linotype"/>
          <w:i/>
          <w:sz w:val="28"/>
          <w:szCs w:val="28"/>
        </w:rPr>
        <w:t>s</w:t>
      </w:r>
    </w:p>
    <w:p w14:paraId="4D5AC6BD" w14:textId="362A07CF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mōnstrat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show, reveal</w:t>
      </w:r>
    </w:p>
    <w:p w14:paraId="2E871BED" w14:textId="0C82F71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natat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natant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swim</w:t>
      </w:r>
    </w:p>
    <w:p w14:paraId="10470FB8" w14:textId="30DF8B2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numerat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count</w:t>
      </w:r>
    </w:p>
    <w:p w14:paraId="1132B74D" w14:textId="2F1164EB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occultat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hide</w:t>
      </w:r>
    </w:p>
    <w:p w14:paraId="61AEB3F3" w14:textId="03FA2C66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ōrnat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adorn</w:t>
      </w:r>
    </w:p>
    <w:p w14:paraId="063A6D36" w14:textId="41C4894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plōrat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weep</w:t>
      </w:r>
    </w:p>
    <w:p w14:paraId="0A7C74BB" w14:textId="3C94F9D7" w:rsidR="00C10021" w:rsidRPr="0026716D" w:rsidRDefault="00C10021" w:rsidP="0001293D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portat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iCs/>
          <w:sz w:val="28"/>
          <w:szCs w:val="28"/>
        </w:rPr>
        <w:t>carr</w:t>
      </w:r>
      <w:r w:rsidR="000E2C1B" w:rsidRPr="0026716D">
        <w:rPr>
          <w:rFonts w:ascii="Palatino Linotype" w:hAnsi="Palatino Linotype"/>
          <w:i/>
          <w:iCs/>
          <w:sz w:val="28"/>
          <w:szCs w:val="28"/>
        </w:rPr>
        <w:t>y</w:t>
      </w:r>
    </w:p>
    <w:p w14:paraId="6396E1AE" w14:textId="0FBC0926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pulsat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punch, strike</w:t>
      </w:r>
    </w:p>
    <w:p w14:paraId="2E5CAF72" w14:textId="7E72A8A0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salūtat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greet</w:t>
      </w:r>
    </w:p>
    <w:p w14:paraId="34C37D16" w14:textId="3FF69DBD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spīrat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spirant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breathe</w:t>
      </w:r>
    </w:p>
    <w:p w14:paraId="4AA27235" w14:textId="026F4974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lastRenderedPageBreak/>
        <w:t>vocat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call</w:t>
      </w:r>
    </w:p>
    <w:p w14:paraId="55044474" w14:textId="74B1F9DD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volat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volant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fly</w:t>
      </w:r>
    </w:p>
    <w:p w14:paraId="3E3A7A83" w14:textId="77777777" w:rsidR="0001293D" w:rsidRPr="0026716D" w:rsidRDefault="0001293D" w:rsidP="00E16E6F">
      <w:pPr>
        <w:rPr>
          <w:rFonts w:ascii="Palatino Linotype" w:hAnsi="Palatino Linotype"/>
          <w:sz w:val="28"/>
          <w:szCs w:val="28"/>
        </w:rPr>
      </w:pPr>
    </w:p>
    <w:p w14:paraId="4CBC7201" w14:textId="58CB4782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SECUNDA CONIUGATIO (second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ēre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50C55779" w14:textId="1E47AD57" w:rsidR="00C10021" w:rsidRPr="0026716D" w:rsidRDefault="00C10021" w:rsidP="00C10021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habet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has</w:t>
      </w:r>
    </w:p>
    <w:p w14:paraId="5ABF1BBC" w14:textId="3BB7B692" w:rsidR="00AC6CE8" w:rsidRPr="0026716D" w:rsidRDefault="00AC6CE8" w:rsidP="00C10021">
      <w:pPr>
        <w:rPr>
          <w:rFonts w:ascii="Palatino Linotype" w:hAnsi="Palatino Linotype"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iCs/>
          <w:sz w:val="28"/>
          <w:szCs w:val="28"/>
        </w:rPr>
        <w:t>iacet</w:t>
      </w:r>
      <w:proofErr w:type="spellEnd"/>
      <w:r w:rsidRPr="0026716D">
        <w:rPr>
          <w:rFonts w:ascii="Palatino Linotype" w:hAnsi="Palatino Linotype"/>
          <w:iCs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iCs/>
          <w:sz w:val="28"/>
          <w:szCs w:val="28"/>
        </w:rPr>
        <w:t>iacent</w:t>
      </w:r>
      <w:proofErr w:type="spellEnd"/>
      <w:r w:rsidRPr="0026716D">
        <w:rPr>
          <w:rFonts w:ascii="Palatino Linotype" w:hAnsi="Palatino Linotype"/>
          <w:iCs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iCs/>
          <w:sz w:val="28"/>
          <w:szCs w:val="28"/>
        </w:rPr>
        <w:tab/>
      </w:r>
      <w:r w:rsidR="007F4F01" w:rsidRPr="0026716D">
        <w:rPr>
          <w:rFonts w:ascii="Palatino Linotype" w:hAnsi="Palatino Linotype"/>
          <w:iCs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lie (down)</w:t>
      </w:r>
      <w:r w:rsidRPr="0026716D">
        <w:rPr>
          <w:rFonts w:ascii="Palatino Linotype" w:hAnsi="Palatino Linotype"/>
          <w:iCs/>
          <w:sz w:val="28"/>
          <w:szCs w:val="28"/>
        </w:rPr>
        <w:t>,</w:t>
      </w:r>
      <w:r w:rsidRPr="0026716D">
        <w:rPr>
          <w:rFonts w:ascii="Palatino Linotype" w:hAnsi="Palatino Linotype"/>
          <w:i/>
          <w:sz w:val="28"/>
          <w:szCs w:val="28"/>
        </w:rPr>
        <w:t xml:space="preserve"> </w:t>
      </w:r>
      <w:r w:rsidR="000E2C1B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prostrate</w:t>
      </w:r>
    </w:p>
    <w:p w14:paraId="3DB99F43" w14:textId="54EA5E40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movet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move</w:t>
      </w:r>
    </w:p>
    <w:p w14:paraId="151FB32C" w14:textId="1D13974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pāret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/parent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obey</w:t>
      </w:r>
    </w:p>
    <w:p w14:paraId="7C294CB0" w14:textId="540730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respondet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respondent </w:t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respōnsum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answer</w:t>
      </w:r>
    </w:p>
    <w:p w14:paraId="576FF47F" w14:textId="260C67B0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rīdet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smile, laugh</w:t>
      </w:r>
    </w:p>
    <w:p w14:paraId="7D039003" w14:textId="3C93738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sustinet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hold, support</w:t>
      </w:r>
    </w:p>
    <w:p w14:paraId="0CB8C82A" w14:textId="0A54AF6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tacet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0E2C1B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silent</w:t>
      </w:r>
    </w:p>
    <w:p w14:paraId="27E3BD83" w14:textId="03E7FDB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tenet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hold</w:t>
      </w:r>
    </w:p>
    <w:p w14:paraId="66EA24A7" w14:textId="07646FA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terget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wipe, clean</w:t>
      </w:r>
    </w:p>
    <w:p w14:paraId="3F8D013F" w14:textId="4B7511C0" w:rsidR="00C10021" w:rsidRPr="0026716D" w:rsidRDefault="00C10021" w:rsidP="001F1AFB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timet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r w:rsidR="000E2C1B" w:rsidRPr="0026716D">
        <w:rPr>
          <w:rFonts w:ascii="Palatino Linotype" w:hAnsi="Palatino Linotype"/>
          <w:sz w:val="28"/>
          <w:szCs w:val="28"/>
        </w:rPr>
        <w:t>---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fear</w:t>
      </w:r>
    </w:p>
    <w:p w14:paraId="31D1E327" w14:textId="0081E37B" w:rsidR="001F1AFB" w:rsidRPr="0026716D" w:rsidRDefault="00C10021" w:rsidP="00E16E6F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vi</w:t>
      </w:r>
      <w:r w:rsidR="00861813" w:rsidRPr="0026716D">
        <w:rPr>
          <w:rFonts w:ascii="Palatino Linotype" w:hAnsi="Palatino Linotype"/>
          <w:sz w:val="28"/>
          <w:szCs w:val="28"/>
        </w:rPr>
        <w:t>det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vident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videō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vidēre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vīd</w:t>
      </w:r>
      <w:r w:rsidRPr="0026716D">
        <w:rPr>
          <w:rFonts w:ascii="Palatino Linotype" w:hAnsi="Palatino Linotype"/>
          <w:sz w:val="28"/>
          <w:szCs w:val="28"/>
        </w:rPr>
        <w:t>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see</w:t>
      </w:r>
    </w:p>
    <w:p w14:paraId="77AF59D5" w14:textId="77777777" w:rsidR="000E2C1B" w:rsidRPr="0026716D" w:rsidRDefault="000E2C1B" w:rsidP="00E16E6F">
      <w:pPr>
        <w:rPr>
          <w:rFonts w:ascii="Palatino Linotype" w:hAnsi="Palatino Linotype"/>
          <w:sz w:val="28"/>
          <w:szCs w:val="28"/>
        </w:rPr>
      </w:pPr>
    </w:p>
    <w:p w14:paraId="32154383" w14:textId="43BB093F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TERTIA CONIUGATIO (third conjugation; “-ere”)</w:t>
      </w:r>
    </w:p>
    <w:p w14:paraId="66019183" w14:textId="79CA3B81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accipit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accēpī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acceptum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take, receive</w:t>
      </w:r>
    </w:p>
    <w:p w14:paraId="65383F6E" w14:textId="65FB262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agit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agunt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agō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agere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ēgī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āctum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drive, do</w:t>
      </w:r>
    </w:p>
    <w:p w14:paraId="39E64DEE" w14:textId="5E59CF74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ascendit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gramStart"/>
      <w:r w:rsidRPr="0026716D">
        <w:rPr>
          <w:rFonts w:ascii="Palatino Linotype" w:hAnsi="Palatino Linotype"/>
          <w:sz w:val="28"/>
          <w:szCs w:val="28"/>
        </w:rPr>
        <w:t xml:space="preserve">ascendant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proofErr w:type="gramEnd"/>
      <w:r w:rsidRPr="0026716D">
        <w:rPr>
          <w:rFonts w:ascii="Palatino Linotype" w:hAnsi="Palatino Linotype"/>
          <w:sz w:val="28"/>
          <w:szCs w:val="28"/>
        </w:rPr>
        <w:t>ascendō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</w:t>
      </w:r>
      <w:proofErr w:type="gramStart"/>
      <w:r w:rsidR="007F4F01" w:rsidRPr="0026716D">
        <w:rPr>
          <w:rFonts w:ascii="Palatino Linotype" w:hAnsi="Palatino Linotype"/>
          <w:sz w:val="28"/>
          <w:szCs w:val="28"/>
        </w:rPr>
        <w:t>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climb</w:t>
      </w:r>
      <w:proofErr w:type="gramEnd"/>
    </w:p>
    <w:p w14:paraId="53487DAC" w14:textId="61153B20" w:rsidR="00C10021" w:rsidRPr="0026716D" w:rsidRDefault="00C10021" w:rsidP="001F1AFB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aspicit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aspexī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aspectum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look</w:t>
      </w:r>
    </w:p>
    <w:p w14:paraId="1F0A2400" w14:textId="5FE3CED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lastRenderedPageBreak/>
        <w:t>cadit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cecidī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fall</w:t>
      </w:r>
    </w:p>
    <w:p w14:paraId="6313D8C8" w14:textId="60DEE3C9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cecinī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sing</w:t>
      </w:r>
    </w:p>
    <w:p w14:paraId="0B70671F" w14:textId="561126F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cēpī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take, seize,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capture</w:t>
      </w:r>
    </w:p>
    <w:p w14:paraId="7230CA67" w14:textId="27D89CC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carpit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pick, pluck, gather</w:t>
      </w:r>
    </w:p>
    <w:p w14:paraId="54D1CFD2" w14:textId="4790CA79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claudit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proofErr w:type="gramStart"/>
      <w:r w:rsidRPr="0026716D">
        <w:rPr>
          <w:rFonts w:ascii="Palatino Linotype" w:hAnsi="Palatino Linotype"/>
          <w:sz w:val="28"/>
          <w:szCs w:val="28"/>
        </w:rPr>
        <w:t>claudunt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proofErr w:type="gramEnd"/>
      <w:r w:rsidRPr="0026716D">
        <w:rPr>
          <w:rFonts w:ascii="Palatino Linotype" w:hAnsi="Palatino Linotype"/>
          <w:sz w:val="28"/>
          <w:szCs w:val="28"/>
        </w:rPr>
        <w:t>claudō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claudere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clausī</w:t>
      </w:r>
      <w:proofErr w:type="spellEnd"/>
      <w:r w:rsidRPr="0026716D">
        <w:rPr>
          <w:rFonts w:ascii="Palatino Linotype" w:hAnsi="Palatino Linotype"/>
          <w:sz w:val="28"/>
          <w:szCs w:val="28"/>
        </w:rPr>
        <w:t>, clausum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close</w:t>
      </w:r>
    </w:p>
    <w:p w14:paraId="101E959E" w14:textId="5AEC67DE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cōnsistit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stop, pause</w:t>
      </w:r>
    </w:p>
    <w:p w14:paraId="005E7836" w14:textId="09FD396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currit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cucurrī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run</w:t>
      </w:r>
    </w:p>
    <w:p w14:paraId="433670BB" w14:textId="28838AC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discēdit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discessī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discessum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] </w:t>
      </w:r>
      <w:r w:rsidRPr="0026716D">
        <w:rPr>
          <w:rFonts w:ascii="Palatino Linotype" w:hAnsi="Palatino Linotype"/>
          <w:i/>
          <w:sz w:val="28"/>
          <w:szCs w:val="28"/>
        </w:rPr>
        <w:t>g</w:t>
      </w:r>
      <w:r w:rsidR="000E2C1B" w:rsidRPr="0026716D">
        <w:rPr>
          <w:rFonts w:ascii="Palatino Linotype" w:hAnsi="Palatino Linotype"/>
          <w:i/>
          <w:sz w:val="28"/>
          <w:szCs w:val="28"/>
        </w:rPr>
        <w:t>o</w:t>
      </w:r>
      <w:r w:rsidRPr="0026716D">
        <w:rPr>
          <w:rFonts w:ascii="Palatino Linotype" w:hAnsi="Palatino Linotype"/>
          <w:i/>
          <w:sz w:val="28"/>
          <w:szCs w:val="28"/>
        </w:rPr>
        <w:t xml:space="preserve"> away, leave</w:t>
      </w:r>
    </w:p>
    <w:p w14:paraId="1A8F89DB" w14:textId="723ACACB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emit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emunt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emere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ēmī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ēmptum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buy</w:t>
      </w:r>
    </w:p>
    <w:p w14:paraId="0FA86935" w14:textId="379706D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facit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fēcī</w:t>
      </w:r>
      <w:proofErr w:type="spellEnd"/>
      <w:r w:rsidRPr="0026716D">
        <w:rPr>
          <w:rFonts w:ascii="Palatino Linotype" w:hAnsi="Palatino Linotype"/>
          <w:sz w:val="28"/>
          <w:szCs w:val="28"/>
        </w:rPr>
        <w:t>, factum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do; make</w:t>
      </w:r>
    </w:p>
    <w:p w14:paraId="4AD8D724" w14:textId="780D4741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lūdit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play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</w:p>
    <w:p w14:paraId="7BC26574" w14:textId="596F2B16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ostendit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ostēnsum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point out, show</w:t>
      </w:r>
    </w:p>
    <w:p w14:paraId="6BBB0A20" w14:textId="3A5985E4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parit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peperī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paritum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or</w:t>
      </w:r>
      <w:r w:rsidRPr="0026716D">
        <w:rPr>
          <w:rFonts w:ascii="Palatino Linotype" w:hAnsi="Palatino Linotype"/>
          <w:sz w:val="28"/>
          <w:szCs w:val="28"/>
        </w:rPr>
        <w:t xml:space="preserve"> partum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produce; give birth</w:t>
      </w:r>
      <w:r w:rsidRPr="0026716D">
        <w:rPr>
          <w:rFonts w:ascii="Palatino Linotype" w:hAnsi="Palatino Linotype"/>
          <w:sz w:val="28"/>
          <w:szCs w:val="28"/>
        </w:rPr>
        <w:tab/>
      </w:r>
    </w:p>
    <w:p w14:paraId="0180588D" w14:textId="581887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pōnit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ponunt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pōnō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pōnere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posuī</w:t>
      </w:r>
      <w:proofErr w:type="spellEnd"/>
      <w:r w:rsidRPr="0026716D">
        <w:rPr>
          <w:rFonts w:ascii="Palatino Linotype" w:hAnsi="Palatino Linotype"/>
          <w:sz w:val="28"/>
          <w:szCs w:val="28"/>
        </w:rPr>
        <w:t>, positum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put,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place</w:t>
      </w:r>
    </w:p>
    <w:p w14:paraId="33D1D47E" w14:textId="18B1EE4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sūmit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sumunt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sūmpsī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take, pick up</w:t>
      </w:r>
    </w:p>
    <w:p w14:paraId="13D1B341" w14:textId="35241281" w:rsidR="00C10021" w:rsidRPr="0026716D" w:rsidRDefault="00C10021" w:rsidP="001F1AFB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vehit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convey, carr</w:t>
      </w:r>
      <w:r w:rsidR="000E2C1B" w:rsidRPr="0026716D">
        <w:rPr>
          <w:rFonts w:ascii="Palatino Linotype" w:hAnsi="Palatino Linotype"/>
          <w:i/>
          <w:sz w:val="28"/>
          <w:szCs w:val="28"/>
        </w:rPr>
        <w:t>y</w:t>
      </w:r>
      <w:r w:rsidRPr="0026716D">
        <w:rPr>
          <w:rFonts w:ascii="Palatino Linotype" w:hAnsi="Palatino Linotype"/>
          <w:sz w:val="28"/>
          <w:szCs w:val="28"/>
        </w:rPr>
        <w:t xml:space="preserve">; (passive): </w:t>
      </w:r>
      <w:r w:rsidRPr="0026716D">
        <w:rPr>
          <w:rFonts w:ascii="Palatino Linotype" w:hAnsi="Palatino Linotype"/>
          <w:i/>
          <w:iCs/>
          <w:sz w:val="28"/>
          <w:szCs w:val="28"/>
        </w:rPr>
        <w:t>ride</w:t>
      </w:r>
    </w:p>
    <w:p w14:paraId="6ED67C8B" w14:textId="638C053D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vēndit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vēndidī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sell</w:t>
      </w:r>
    </w:p>
    <w:p w14:paraId="3574E455" w14:textId="1456DDEA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vertit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</w:t>
      </w:r>
      <w:proofErr w:type="gramStart"/>
      <w:r w:rsidR="007F4F01" w:rsidRPr="0026716D">
        <w:rPr>
          <w:rFonts w:ascii="Palatino Linotype" w:hAnsi="Palatino Linotype"/>
          <w:sz w:val="28"/>
          <w:szCs w:val="28"/>
        </w:rPr>
        <w:t>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turn</w:t>
      </w:r>
      <w:proofErr w:type="gramEnd"/>
    </w:p>
    <w:p w14:paraId="60686E76" w14:textId="40017E4B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vīvit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victum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live</w:t>
      </w:r>
    </w:p>
    <w:p w14:paraId="03DCA885" w14:textId="7EB1680B" w:rsidR="001F1AFB" w:rsidRPr="0026716D" w:rsidRDefault="001F1AFB" w:rsidP="00E16E6F">
      <w:pPr>
        <w:rPr>
          <w:rFonts w:ascii="Palatino Linotype" w:hAnsi="Palatino Linotype"/>
          <w:sz w:val="28"/>
          <w:szCs w:val="28"/>
        </w:rPr>
      </w:pPr>
    </w:p>
    <w:p w14:paraId="5B19BEF0" w14:textId="6BD9DA02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QUARTA CONIUGATIO (forth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īre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043C37D9" w14:textId="7E022F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arrive</w:t>
      </w:r>
    </w:p>
    <w:p w14:paraId="15372FDD" w14:textId="2709464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aperit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open</w:t>
      </w:r>
    </w:p>
    <w:p w14:paraId="0133F553" w14:textId="34DBE8B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lastRenderedPageBreak/>
        <w:t>convenit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conventūm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agree; fit; meet</w:t>
      </w:r>
    </w:p>
    <w:p w14:paraId="415721EE" w14:textId="0F6E4C9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come</w:t>
      </w:r>
    </w:p>
    <w:p w14:paraId="63C40785" w14:textId="514E991E" w:rsidR="00043C01" w:rsidRPr="0026716D" w:rsidRDefault="00043C01" w:rsidP="00E16E6F">
      <w:pPr>
        <w:rPr>
          <w:rFonts w:ascii="Palatino Linotype" w:hAnsi="Palatino Linotype"/>
          <w:sz w:val="28"/>
          <w:szCs w:val="28"/>
        </w:rPr>
      </w:pPr>
    </w:p>
    <w:p w14:paraId="4991236C" w14:textId="5A735598" w:rsidR="00C10021" w:rsidRPr="0026716D" w:rsidRDefault="00C10021" w:rsidP="00E16E6F">
      <w:pPr>
        <w:rPr>
          <w:rFonts w:ascii="Palatino Linotype" w:hAnsi="Palatino Linotype"/>
          <w:sz w:val="28"/>
          <w:szCs w:val="28"/>
        </w:rPr>
      </w:pPr>
    </w:p>
    <w:p w14:paraId="458EF14E" w14:textId="68335A61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Irregular</w:t>
      </w:r>
      <w:r w:rsidR="00C108BC" w:rsidRPr="0026716D">
        <w:rPr>
          <w:rFonts w:ascii="Palatino Linotype" w:hAnsi="Palatino Linotype"/>
          <w:b/>
          <w:bCs/>
          <w:sz w:val="36"/>
          <w:szCs w:val="36"/>
        </w:rPr>
        <w:t xml:space="preserve"> Verbs</w:t>
      </w:r>
    </w:p>
    <w:p w14:paraId="6A2CB03D" w14:textId="77777777" w:rsidR="00C108BC" w:rsidRPr="0026716D" w:rsidRDefault="00C108BC" w:rsidP="00C10021">
      <w:pPr>
        <w:rPr>
          <w:rFonts w:ascii="Palatino Linotype" w:hAnsi="Palatino Linotype"/>
          <w:sz w:val="28"/>
          <w:szCs w:val="28"/>
        </w:rPr>
      </w:pPr>
    </w:p>
    <w:p w14:paraId="17CC0EA3" w14:textId="570DB8C1" w:rsidR="00C10021" w:rsidRPr="0026716D" w:rsidRDefault="00C10021" w:rsidP="00C10021">
      <w:pPr>
        <w:rPr>
          <w:rFonts w:ascii="Palatino Linotype" w:hAnsi="Palatino Linotype"/>
          <w:i/>
          <w:iCs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est / sunt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r w:rsidRPr="0026716D">
        <w:rPr>
          <w:rFonts w:ascii="Palatino Linotype" w:hAnsi="Palatino Linotype"/>
          <w:b/>
          <w:sz w:val="28"/>
          <w:szCs w:val="28"/>
        </w:rPr>
        <w:t xml:space="preserve">sum, esse,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fuī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futūrum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is</w:t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, be</w:t>
      </w:r>
    </w:p>
    <w:p w14:paraId="657569A2" w14:textId="726CA674" w:rsidR="00C10021" w:rsidRPr="0026716D" w:rsidRDefault="00C10021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abest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absum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abfuī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abfutūrum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C108BC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away, not here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</w:p>
    <w:p w14:paraId="3D2617BD" w14:textId="4EA4A385" w:rsidR="00AC6CE8" w:rsidRPr="0026716D" w:rsidRDefault="00AC6CE8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r w:rsidRPr="0026716D">
        <w:rPr>
          <w:rFonts w:ascii="Palatino Linotype" w:hAnsi="Palatino Linotype"/>
          <w:sz w:val="28"/>
          <w:szCs w:val="28"/>
        </w:rPr>
        <w:t xml:space="preserve">adsum,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adfuī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adfutūrum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be</w:t>
      </w:r>
      <w:r w:rsidRPr="0026716D">
        <w:rPr>
          <w:rFonts w:ascii="Palatino Linotype" w:hAnsi="Palatino Linotype"/>
          <w:i/>
          <w:iCs/>
          <w:sz w:val="28"/>
          <w:szCs w:val="28"/>
        </w:rPr>
        <w:t xml:space="preserve"> here, present</w:t>
      </w:r>
    </w:p>
    <w:p w14:paraId="64625C64" w14:textId="2E7ABB86" w:rsidR="00C10021" w:rsidRDefault="00C10021" w:rsidP="00C10021">
      <w:pPr>
        <w:ind w:left="720"/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infuī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522B74">
        <w:rPr>
          <w:rFonts w:ascii="Palatino Linotype" w:hAnsi="Palatino Linotype"/>
          <w:sz w:val="28"/>
          <w:szCs w:val="28"/>
        </w:rPr>
        <w:tab/>
      </w:r>
      <w:r w:rsidR="00522B74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be in</w:t>
      </w:r>
    </w:p>
    <w:p w14:paraId="76C620C8" w14:textId="77777777" w:rsidR="00522B74" w:rsidRPr="0026716D" w:rsidRDefault="00522B74" w:rsidP="00C10021">
      <w:pPr>
        <w:ind w:left="720"/>
        <w:rPr>
          <w:rFonts w:ascii="Palatino Linotype" w:hAnsi="Palatino Linotype"/>
          <w:i/>
          <w:sz w:val="28"/>
          <w:szCs w:val="28"/>
        </w:rPr>
      </w:pPr>
    </w:p>
    <w:p w14:paraId="6DA75F69" w14:textId="6F09A03E" w:rsidR="00AC6CE8" w:rsidRPr="0026716D" w:rsidRDefault="00AC6CE8" w:rsidP="00AC6CE8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potest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possunt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r w:rsidRPr="0026716D">
        <w:rPr>
          <w:rFonts w:ascii="Palatino Linotype" w:hAnsi="Palatino Linotype"/>
          <w:b/>
          <w:sz w:val="28"/>
          <w:szCs w:val="28"/>
        </w:rPr>
        <w:t xml:space="preserve">possum, posse,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potuī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be able; can</w:t>
      </w:r>
    </w:p>
    <w:p w14:paraId="3E7B7F11" w14:textId="51CC786A" w:rsidR="00AC6CE8" w:rsidRPr="0026716D" w:rsidRDefault="00AC6CE8" w:rsidP="00C10021">
      <w:pPr>
        <w:rPr>
          <w:rFonts w:ascii="Palatino Linotype" w:hAnsi="Palatino Linotype"/>
          <w:sz w:val="28"/>
          <w:szCs w:val="28"/>
        </w:rPr>
      </w:pPr>
    </w:p>
    <w:p w14:paraId="2DD746B8" w14:textId="67B05890" w:rsidR="00C10021" w:rsidRPr="0026716D" w:rsidRDefault="00C10021" w:rsidP="00C10021">
      <w:pPr>
        <w:rPr>
          <w:rFonts w:ascii="Palatino Linotype" w:hAnsi="Palatino Linotype"/>
          <w:i/>
          <w:iCs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eō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īre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ii /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ivi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itum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go</w:t>
      </w:r>
    </w:p>
    <w:p w14:paraId="1D985403" w14:textId="55F3D0BA" w:rsidR="00C10021" w:rsidRPr="0026716D" w:rsidRDefault="00C10021" w:rsidP="00C10021">
      <w:pPr>
        <w:ind w:left="720"/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abit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go away</w:t>
      </w:r>
    </w:p>
    <w:p w14:paraId="310EAE22" w14:textId="31D4CD63" w:rsidR="00AC6CE8" w:rsidRPr="0026716D" w:rsidRDefault="00AC6CE8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go to</w:t>
      </w:r>
    </w:p>
    <w:p w14:paraId="77DBA684" w14:textId="3B9FDB2B" w:rsidR="00C10021" w:rsidRPr="0026716D" w:rsidRDefault="00C10021" w:rsidP="00C10021">
      <w:pPr>
        <w:ind w:left="720"/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exit / exeunt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exeō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</w:t>
      </w:r>
      <w:r w:rsidR="00C108BC" w:rsidRPr="0026716D">
        <w:rPr>
          <w:rFonts w:ascii="Palatino Linotype" w:hAnsi="Palatino Linotype"/>
          <w:i/>
          <w:sz w:val="28"/>
          <w:szCs w:val="28"/>
        </w:rPr>
        <w:t>o</w:t>
      </w:r>
      <w:r w:rsidRPr="0026716D">
        <w:rPr>
          <w:rFonts w:ascii="Palatino Linotype" w:hAnsi="Palatino Linotype"/>
          <w:i/>
          <w:sz w:val="28"/>
          <w:szCs w:val="28"/>
        </w:rPr>
        <w:t xml:space="preserve"> out</w:t>
      </w:r>
    </w:p>
    <w:p w14:paraId="40901555" w14:textId="77777777" w:rsidR="00C10021" w:rsidRPr="0026716D" w:rsidRDefault="00C10021" w:rsidP="00C10021">
      <w:pPr>
        <w:ind w:left="720"/>
        <w:rPr>
          <w:rFonts w:ascii="Palatino Linotype" w:hAnsi="Palatino Linotype"/>
          <w:sz w:val="28"/>
          <w:szCs w:val="28"/>
        </w:rPr>
      </w:pPr>
    </w:p>
    <w:p w14:paraId="02F891EE" w14:textId="77777777" w:rsidR="0097361C" w:rsidRDefault="00C10021" w:rsidP="00C10021">
      <w:pPr>
        <w:rPr>
          <w:rFonts w:ascii="Palatino Linotype" w:hAnsi="Palatino Linotype"/>
          <w:b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audet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audent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audeō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audēre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>, ausus sum</w:t>
      </w:r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</w:p>
    <w:p w14:paraId="728F2F9F" w14:textId="7D500C66" w:rsidR="00C10021" w:rsidRPr="0026716D" w:rsidRDefault="00C10021" w:rsidP="00C10021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i/>
          <w:sz w:val="28"/>
          <w:szCs w:val="28"/>
        </w:rPr>
        <w:t>dare</w:t>
      </w:r>
    </w:p>
    <w:p w14:paraId="1EFCFC1D" w14:textId="36D21314" w:rsidR="00C10021" w:rsidRPr="0026716D" w:rsidRDefault="00C10021" w:rsidP="00C10021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dō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dare,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dedī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>, datum</w:t>
      </w:r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give</w:t>
      </w:r>
    </w:p>
    <w:p w14:paraId="1EDCEDDF" w14:textId="545420FD" w:rsidR="00043C01" w:rsidRPr="0026716D" w:rsidRDefault="00AC6CE8" w:rsidP="00E16E6F">
      <w:pPr>
        <w:rPr>
          <w:rFonts w:ascii="Palatino Linotype" w:hAnsi="Palatino Linotype"/>
          <w:color w:val="000000"/>
          <w:sz w:val="28"/>
          <w:szCs w:val="28"/>
        </w:rPr>
      </w:pPr>
      <w:proofErr w:type="spellStart"/>
      <w:r w:rsidRPr="0026716D">
        <w:rPr>
          <w:rFonts w:ascii="Palatino Linotype" w:hAnsi="Palatino Linotype"/>
          <w:color w:val="000000"/>
          <w:sz w:val="28"/>
          <w:szCs w:val="28"/>
        </w:rPr>
        <w:t>vult</w:t>
      </w:r>
      <w:proofErr w:type="spellEnd"/>
      <w:r w:rsidRPr="0026716D">
        <w:rPr>
          <w:rFonts w:ascii="Palatino Linotype" w:hAnsi="Palatino Linotype"/>
          <w:color w:val="000000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color w:val="000000"/>
          <w:sz w:val="28"/>
          <w:szCs w:val="28"/>
        </w:rPr>
        <w:t>volunt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volō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velle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voluī</w:t>
      </w:r>
      <w:proofErr w:type="spellEnd"/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</w:r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color w:val="000000"/>
          <w:sz w:val="28"/>
          <w:szCs w:val="28"/>
        </w:rPr>
        <w:t>want, wish</w:t>
      </w:r>
    </w:p>
    <w:sectPr w:rsidR="00043C01" w:rsidRPr="0026716D" w:rsidSect="007F4F01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6F"/>
    <w:rsid w:val="0001293D"/>
    <w:rsid w:val="00043C01"/>
    <w:rsid w:val="0007068B"/>
    <w:rsid w:val="000E2C1B"/>
    <w:rsid w:val="001F1AFB"/>
    <w:rsid w:val="00216926"/>
    <w:rsid w:val="0026716D"/>
    <w:rsid w:val="0030560C"/>
    <w:rsid w:val="003A7D8A"/>
    <w:rsid w:val="00522B74"/>
    <w:rsid w:val="00594A99"/>
    <w:rsid w:val="005F0C43"/>
    <w:rsid w:val="006114E5"/>
    <w:rsid w:val="00642D94"/>
    <w:rsid w:val="006C276D"/>
    <w:rsid w:val="00776420"/>
    <w:rsid w:val="007F4F01"/>
    <w:rsid w:val="0086056B"/>
    <w:rsid w:val="00861813"/>
    <w:rsid w:val="0096700F"/>
    <w:rsid w:val="0097361C"/>
    <w:rsid w:val="009F698C"/>
    <w:rsid w:val="00A1426F"/>
    <w:rsid w:val="00A81463"/>
    <w:rsid w:val="00A82619"/>
    <w:rsid w:val="00A97503"/>
    <w:rsid w:val="00AC6127"/>
    <w:rsid w:val="00AC6CE8"/>
    <w:rsid w:val="00C10021"/>
    <w:rsid w:val="00C108BC"/>
    <w:rsid w:val="00D02ACA"/>
    <w:rsid w:val="00D061E0"/>
    <w:rsid w:val="00D96BA0"/>
    <w:rsid w:val="00DD3A96"/>
    <w:rsid w:val="00E16E6F"/>
    <w:rsid w:val="00E2290B"/>
    <w:rsid w:val="00F24FE9"/>
    <w:rsid w:val="00F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FE65"/>
  <w15:chartTrackingRefBased/>
  <w15:docId w15:val="{2876C5D1-C26B-4F5D-A6F8-254DE692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309E833294440905F78FBC0D69E67" ma:contentTypeVersion="13" ma:contentTypeDescription="Create a new document." ma:contentTypeScope="" ma:versionID="09052a41cc240950992c4f52fa4ca6ee">
  <xsd:schema xmlns:xsd="http://www.w3.org/2001/XMLSchema" xmlns:xs="http://www.w3.org/2001/XMLSchema" xmlns:p="http://schemas.microsoft.com/office/2006/metadata/properties" xmlns:ns3="3aba3c27-1da1-4faf-8139-e14cd4bd97d3" xmlns:ns4="a2deee54-2b49-4ffc-b99c-df8fd3303010" targetNamespace="http://schemas.microsoft.com/office/2006/metadata/properties" ma:root="true" ma:fieldsID="33f906a58032d685a3bb086071bfb4ad" ns3:_="" ns4:_="">
    <xsd:import namespace="3aba3c27-1da1-4faf-8139-e14cd4bd97d3"/>
    <xsd:import namespace="a2deee54-2b49-4ffc-b99c-df8fd33030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3c27-1da1-4faf-8139-e14cd4bd97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ee54-2b49-4ffc-b99c-df8fd3303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A826E-EF36-433E-A5EC-122FB360A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a3c27-1da1-4faf-8139-e14cd4bd97d3"/>
    <ds:schemaRef ds:uri="a2deee54-2b49-4ffc-b99c-df8fd3303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8E680-BFC2-4D6E-BF75-FCB0CD0699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aba3c27-1da1-4faf-8139-e14cd4bd97d3"/>
    <ds:schemaRef ds:uri="http://purl.org/dc/elements/1.1/"/>
    <ds:schemaRef ds:uri="http://schemas.microsoft.com/office/2006/metadata/properties"/>
    <ds:schemaRef ds:uri="http://schemas.microsoft.com/office/infopath/2007/PartnerControls"/>
    <ds:schemaRef ds:uri="a2deee54-2b49-4ffc-b99c-df8fd33030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FEE19D-F09B-4B6D-8441-753D2A68D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4391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Fleming</dc:creator>
  <cp:keywords/>
  <dc:description/>
  <cp:lastModifiedBy>Damian Fleming</cp:lastModifiedBy>
  <cp:revision>2</cp:revision>
  <cp:lastPrinted>2025-11-24T22:04:00Z</cp:lastPrinted>
  <dcterms:created xsi:type="dcterms:W3CDTF">2025-11-24T22:06:00Z</dcterms:created>
  <dcterms:modified xsi:type="dcterms:W3CDTF">2025-11-24T22:06:00Z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0x01010093E309E833294440905F78FBC0D69E67</vt:lpwstr>
  </property>
</Properties>
</file>